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D284B" w:rsidRPr="007A445F" w:rsidRDefault="00A106EB" w:rsidP="009F51CE">
      <w:pPr>
        <w:ind w:left="-180"/>
        <w:jc w:val="center"/>
        <w:rPr>
          <w:rFonts w:asciiTheme="majorHAnsi" w:eastAsiaTheme="majorHAnsi" w:hAnsiTheme="majorHAnsi"/>
          <w:b/>
          <w:sz w:val="32"/>
          <w:szCs w:val="32"/>
        </w:rPr>
      </w:pPr>
      <w:r>
        <w:rPr>
          <w:rFonts w:asciiTheme="majorHAnsi" w:eastAsiaTheme="majorHAnsi" w:hAnsiTheme="majorHAnsi"/>
          <w:b/>
          <w:sz w:val="32"/>
          <w:szCs w:val="32"/>
        </w:rPr>
        <w:t>Combinational Systems Design</w:t>
      </w:r>
    </w:p>
    <w:p w:rsidR="00CD284B" w:rsidRDefault="00CD284B">
      <w:pPr>
        <w:rPr>
          <w:rFonts w:asciiTheme="majorHAnsi" w:eastAsiaTheme="majorHAnsi" w:hAnsiTheme="majorHAnsi"/>
        </w:rPr>
      </w:pPr>
    </w:p>
    <w:p w:rsidR="002F2376" w:rsidRDefault="002F2376" w:rsidP="002F2376">
      <w:pPr>
        <w:ind w:right="800" w:firstLineChars="3000" w:firstLine="6000"/>
        <w:rPr>
          <w:rFonts w:asciiTheme="majorHAnsi" w:eastAsiaTheme="majorHAnsi" w:hAnsiTheme="majorHAnsi"/>
        </w:rPr>
      </w:pPr>
      <w:r>
        <w:rPr>
          <w:rFonts w:asciiTheme="majorHAnsi" w:eastAsiaTheme="majorHAnsi" w:hAnsiTheme="majorHAnsi" w:hint="eastAsia"/>
        </w:rPr>
        <w:t>학번:</w:t>
      </w:r>
      <w:r w:rsidR="00BE3875">
        <w:rPr>
          <w:rFonts w:asciiTheme="majorHAnsi" w:eastAsiaTheme="majorHAnsi" w:hAnsiTheme="majorHAnsi"/>
        </w:rPr>
        <w:tab/>
        <w:t>21700034</w:t>
      </w:r>
    </w:p>
    <w:p w:rsidR="002F2376" w:rsidRDefault="002F2376" w:rsidP="002F2376">
      <w:pPr>
        <w:ind w:right="800" w:firstLineChars="3000" w:firstLine="6000"/>
        <w:rPr>
          <w:rFonts w:asciiTheme="majorHAnsi" w:eastAsiaTheme="majorHAnsi" w:hAnsiTheme="majorHAnsi"/>
        </w:rPr>
      </w:pPr>
      <w:r>
        <w:rPr>
          <w:rFonts w:asciiTheme="majorHAnsi" w:eastAsiaTheme="majorHAnsi" w:hAnsiTheme="majorHAnsi" w:hint="eastAsia"/>
        </w:rPr>
        <w:t>이름:</w:t>
      </w:r>
      <w:r w:rsidR="00BE3875">
        <w:rPr>
          <w:rFonts w:asciiTheme="majorHAnsi" w:eastAsiaTheme="majorHAnsi" w:hAnsiTheme="majorHAnsi"/>
        </w:rPr>
        <w:tab/>
      </w:r>
      <w:proofErr w:type="spellStart"/>
      <w:r w:rsidR="00BE3875">
        <w:rPr>
          <w:rFonts w:asciiTheme="majorHAnsi" w:eastAsiaTheme="majorHAnsi" w:hAnsiTheme="majorHAnsi" w:hint="eastAsia"/>
        </w:rPr>
        <w:t>곽영혜</w:t>
      </w:r>
      <w:proofErr w:type="spellEnd"/>
    </w:p>
    <w:p w:rsidR="002F2376" w:rsidRDefault="002F2376">
      <w:pPr>
        <w:rPr>
          <w:rFonts w:asciiTheme="majorHAnsi" w:eastAsiaTheme="majorHAnsi" w:hAnsiTheme="majorHAnsi"/>
        </w:rPr>
      </w:pPr>
    </w:p>
    <w:p w:rsidR="00A106EB" w:rsidRDefault="00A106EB" w:rsidP="00A106EB">
      <w:pPr>
        <w:ind w:left="-180"/>
        <w:rPr>
          <w:rFonts w:asciiTheme="majorHAnsi" w:eastAsiaTheme="majorHAnsi" w:hAnsiTheme="majorHAnsi"/>
          <w:b/>
          <w:sz w:val="26"/>
        </w:rPr>
      </w:pPr>
      <w:r>
        <w:rPr>
          <w:rFonts w:asciiTheme="majorHAnsi" w:eastAsiaTheme="majorHAnsi" w:hAnsiTheme="majorHAnsi"/>
          <w:b/>
          <w:sz w:val="26"/>
        </w:rPr>
        <w:t>◈</w:t>
      </w:r>
      <w:r>
        <w:rPr>
          <w:rFonts w:asciiTheme="majorHAnsi" w:eastAsiaTheme="majorHAnsi" w:hAnsiTheme="majorHAnsi" w:hint="eastAsia"/>
          <w:b/>
          <w:sz w:val="26"/>
        </w:rPr>
        <w:t xml:space="preserve"> 문제</w:t>
      </w:r>
    </w:p>
    <w:p w:rsidR="00A106EB" w:rsidRPr="00B73080" w:rsidRDefault="00A106EB" w:rsidP="00A106EB">
      <w:pPr>
        <w:rPr>
          <w:rFonts w:asciiTheme="majorHAnsi" w:eastAsiaTheme="majorHAnsi" w:hAnsiTheme="majorHAnsi"/>
          <w:b/>
          <w:sz w:val="22"/>
          <w:szCs w:val="22"/>
        </w:rPr>
      </w:pPr>
    </w:p>
    <w:p w:rsidR="00A106EB" w:rsidRPr="005C25C6" w:rsidRDefault="00A106EB" w:rsidP="00A106EB">
      <w:pPr>
        <w:pStyle w:val="a9"/>
        <w:numPr>
          <w:ilvl w:val="0"/>
          <w:numId w:val="5"/>
        </w:numPr>
        <w:ind w:leftChars="0"/>
        <w:rPr>
          <w:rFonts w:asciiTheme="majorHAnsi" w:eastAsiaTheme="majorHAnsi" w:hAnsiTheme="majorHAnsi"/>
          <w:b/>
          <w:sz w:val="26"/>
        </w:rPr>
      </w:pPr>
      <w:r>
        <w:rPr>
          <w:rFonts w:asciiTheme="majorHAnsi" w:eastAsiaTheme="majorHAnsi" w:hAnsiTheme="majorHAnsi" w:hint="eastAsia"/>
          <w:sz w:val="22"/>
          <w:szCs w:val="22"/>
        </w:rPr>
        <w:t>다음에 설명된 기능을 가진 자판기를 제어하는 조합 논리 회로를 설계하여라.</w:t>
      </w:r>
    </w:p>
    <w:p w:rsidR="00A106EB" w:rsidRDefault="00A106EB" w:rsidP="00A106EB">
      <w:pPr>
        <w:pStyle w:val="a9"/>
        <w:ind w:leftChars="0" w:left="425"/>
        <w:rPr>
          <w:rFonts w:asciiTheme="majorHAnsi" w:eastAsiaTheme="majorHAnsi" w:hAnsiTheme="majorHAnsi"/>
          <w:sz w:val="22"/>
          <w:szCs w:val="22"/>
        </w:rPr>
      </w:pPr>
      <w:r>
        <w:rPr>
          <w:rFonts w:asciiTheme="majorHAnsi" w:eastAsiaTheme="majorHAnsi" w:hAnsiTheme="majorHAnsi" w:hint="eastAsia"/>
          <w:sz w:val="22"/>
          <w:szCs w:val="22"/>
        </w:rPr>
        <w:t xml:space="preserve">500원짜리 상품과 </w:t>
      </w:r>
      <w:r>
        <w:rPr>
          <w:rFonts w:asciiTheme="majorHAnsi" w:eastAsiaTheme="majorHAnsi" w:hAnsiTheme="majorHAnsi"/>
          <w:sz w:val="22"/>
          <w:szCs w:val="22"/>
        </w:rPr>
        <w:t>600</w:t>
      </w:r>
      <w:r>
        <w:rPr>
          <w:rFonts w:asciiTheme="majorHAnsi" w:eastAsiaTheme="majorHAnsi" w:hAnsiTheme="majorHAnsi" w:hint="eastAsia"/>
          <w:sz w:val="22"/>
          <w:szCs w:val="22"/>
        </w:rPr>
        <w:t>원</w:t>
      </w:r>
      <w:r>
        <w:rPr>
          <w:rFonts w:asciiTheme="majorHAnsi" w:eastAsiaTheme="majorHAnsi" w:hAnsiTheme="majorHAnsi"/>
          <w:sz w:val="22"/>
          <w:szCs w:val="22"/>
        </w:rPr>
        <w:t>짜리</w:t>
      </w:r>
      <w:r>
        <w:rPr>
          <w:rFonts w:asciiTheme="majorHAnsi" w:eastAsiaTheme="majorHAnsi" w:hAnsiTheme="majorHAnsi" w:hint="eastAsia"/>
          <w:sz w:val="22"/>
          <w:szCs w:val="22"/>
        </w:rPr>
        <w:t xml:space="preserve"> 상품, 두 가지 음료수를 판매하는 자판기이다. 이 자판기는 100원짜리 동전을 1~3개, </w:t>
      </w:r>
      <w:r>
        <w:rPr>
          <w:rFonts w:asciiTheme="majorHAnsi" w:eastAsiaTheme="majorHAnsi" w:hAnsiTheme="majorHAnsi"/>
          <w:sz w:val="22"/>
          <w:szCs w:val="22"/>
        </w:rPr>
        <w:t>500</w:t>
      </w:r>
      <w:r>
        <w:rPr>
          <w:rFonts w:asciiTheme="majorHAnsi" w:eastAsiaTheme="majorHAnsi" w:hAnsiTheme="majorHAnsi" w:hint="eastAsia"/>
          <w:sz w:val="22"/>
          <w:szCs w:val="22"/>
        </w:rPr>
        <w:t>원</w:t>
      </w:r>
      <w:r>
        <w:rPr>
          <w:rFonts w:asciiTheme="majorHAnsi" w:eastAsiaTheme="majorHAnsi" w:hAnsiTheme="majorHAnsi"/>
          <w:sz w:val="22"/>
          <w:szCs w:val="22"/>
        </w:rPr>
        <w:t>짜리</w:t>
      </w:r>
      <w:r>
        <w:rPr>
          <w:rFonts w:asciiTheme="majorHAnsi" w:eastAsiaTheme="majorHAnsi" w:hAnsiTheme="majorHAnsi" w:hint="eastAsia"/>
          <w:sz w:val="22"/>
          <w:szCs w:val="22"/>
        </w:rPr>
        <w:t xml:space="preserve"> 동전을 1개 입력 받을 수 있다</w:t>
      </w:r>
      <w:r>
        <w:rPr>
          <w:rFonts w:asciiTheme="majorHAnsi" w:eastAsiaTheme="majorHAnsi" w:hAnsiTheme="majorHAnsi"/>
          <w:sz w:val="22"/>
          <w:szCs w:val="22"/>
        </w:rPr>
        <w:t>. (</w:t>
      </w:r>
      <w:r>
        <w:rPr>
          <w:rFonts w:asciiTheme="majorHAnsi" w:eastAsiaTheme="majorHAnsi" w:hAnsiTheme="majorHAnsi" w:hint="eastAsia"/>
          <w:sz w:val="22"/>
          <w:szCs w:val="22"/>
        </w:rPr>
        <w:t>돈은 한번에 들어간다고 가정한다. 예를 들면 500원 한 개와 100원 세 개중 두 개는 넣지 않고 한 개를 넣어 600원을 만들 수도 있고, 500원을 넣지 않고 100원 3개를 넣어 300원을 만들 수도 있다.) 만약 거스름돈이 발생할 경우에는 거스름돈을 100원짜리로 반환하게 되는데, 입력한 금액과 선택한 상품에 따라 거스름돈이 결정된다. 입력 받을 돈을 표시하는 신호는 N</w:t>
      </w:r>
      <w:r w:rsidRPr="005C25C6">
        <w:rPr>
          <w:rFonts w:asciiTheme="majorHAnsi" w:eastAsiaTheme="majorHAnsi" w:hAnsiTheme="majorHAnsi" w:hint="eastAsia"/>
          <w:sz w:val="22"/>
          <w:szCs w:val="22"/>
          <w:vertAlign w:val="subscript"/>
        </w:rPr>
        <w:t>2</w:t>
      </w:r>
      <w:r>
        <w:rPr>
          <w:rFonts w:asciiTheme="majorHAnsi" w:eastAsiaTheme="majorHAnsi" w:hAnsiTheme="majorHAnsi" w:hint="eastAsia"/>
          <w:sz w:val="22"/>
          <w:szCs w:val="22"/>
        </w:rPr>
        <w:t>, N</w:t>
      </w:r>
      <w:r w:rsidRPr="005C25C6">
        <w:rPr>
          <w:rFonts w:asciiTheme="majorHAnsi" w:eastAsiaTheme="majorHAnsi" w:hAnsiTheme="majorHAnsi" w:hint="eastAsia"/>
          <w:sz w:val="22"/>
          <w:szCs w:val="22"/>
          <w:vertAlign w:val="subscript"/>
        </w:rPr>
        <w:t>1</w:t>
      </w:r>
      <w:r>
        <w:rPr>
          <w:rFonts w:asciiTheme="majorHAnsi" w:eastAsiaTheme="majorHAnsi" w:hAnsiTheme="majorHAnsi" w:hint="eastAsia"/>
          <w:sz w:val="22"/>
          <w:szCs w:val="22"/>
        </w:rPr>
        <w:t>, N</w:t>
      </w:r>
      <w:r w:rsidRPr="005C25C6">
        <w:rPr>
          <w:rFonts w:asciiTheme="majorHAnsi" w:eastAsiaTheme="majorHAnsi" w:hAnsiTheme="majorHAnsi" w:hint="eastAsia"/>
          <w:sz w:val="22"/>
          <w:szCs w:val="22"/>
          <w:vertAlign w:val="subscript"/>
        </w:rPr>
        <w:t>0</w:t>
      </w:r>
      <w:r>
        <w:rPr>
          <w:rFonts w:asciiTheme="majorHAnsi" w:eastAsiaTheme="majorHAnsi" w:hAnsiTheme="majorHAnsi" w:hint="eastAsia"/>
          <w:sz w:val="22"/>
          <w:szCs w:val="22"/>
        </w:rPr>
        <w:t xml:space="preserve"> 이다. N</w:t>
      </w:r>
      <w:r w:rsidRPr="005C25C6">
        <w:rPr>
          <w:rFonts w:asciiTheme="majorHAnsi" w:eastAsiaTheme="majorHAnsi" w:hAnsiTheme="majorHAnsi" w:hint="eastAsia"/>
          <w:sz w:val="22"/>
          <w:szCs w:val="22"/>
          <w:vertAlign w:val="subscript"/>
        </w:rPr>
        <w:t>1</w:t>
      </w:r>
      <w:r>
        <w:rPr>
          <w:rFonts w:asciiTheme="majorHAnsi" w:eastAsiaTheme="majorHAnsi" w:hAnsiTheme="majorHAnsi" w:hint="eastAsia"/>
          <w:sz w:val="22"/>
          <w:szCs w:val="22"/>
        </w:rPr>
        <w:t>, N</w:t>
      </w:r>
      <w:r w:rsidRPr="005C25C6">
        <w:rPr>
          <w:rFonts w:asciiTheme="majorHAnsi" w:eastAsiaTheme="majorHAnsi" w:hAnsiTheme="majorHAnsi" w:hint="eastAsia"/>
          <w:sz w:val="22"/>
          <w:szCs w:val="22"/>
          <w:vertAlign w:val="subscript"/>
        </w:rPr>
        <w:t>0</w:t>
      </w:r>
      <w:r>
        <w:rPr>
          <w:rFonts w:asciiTheme="majorHAnsi" w:eastAsiaTheme="majorHAnsi" w:hAnsiTheme="majorHAnsi" w:hint="eastAsia"/>
          <w:sz w:val="22"/>
          <w:szCs w:val="22"/>
        </w:rPr>
        <w:t>는 입력 받은 100원짜리 동전의 개수에 해당하는 2진수를 나타내고, N</w:t>
      </w:r>
      <w:r w:rsidRPr="005C25C6">
        <w:rPr>
          <w:rFonts w:asciiTheme="majorHAnsi" w:eastAsiaTheme="majorHAnsi" w:hAnsiTheme="majorHAnsi" w:hint="eastAsia"/>
          <w:sz w:val="22"/>
          <w:szCs w:val="22"/>
          <w:vertAlign w:val="subscript"/>
        </w:rPr>
        <w:t>2</w:t>
      </w:r>
      <w:r>
        <w:rPr>
          <w:rFonts w:asciiTheme="majorHAnsi" w:eastAsiaTheme="majorHAnsi" w:hAnsiTheme="majorHAnsi" w:hint="eastAsia"/>
          <w:sz w:val="22"/>
          <w:szCs w:val="22"/>
        </w:rPr>
        <w:t>는 입력 받은 500원짜리 동전의 개수를 나타낸다. 예를 들어, N</w:t>
      </w:r>
      <w:r w:rsidRPr="005C25C6">
        <w:rPr>
          <w:rFonts w:asciiTheme="majorHAnsi" w:eastAsiaTheme="majorHAnsi" w:hAnsiTheme="majorHAnsi" w:hint="eastAsia"/>
          <w:sz w:val="22"/>
          <w:szCs w:val="22"/>
          <w:vertAlign w:val="subscript"/>
        </w:rPr>
        <w:t>1</w:t>
      </w:r>
      <w:r>
        <w:rPr>
          <w:rFonts w:asciiTheme="majorHAnsi" w:eastAsiaTheme="majorHAnsi" w:hAnsiTheme="majorHAnsi" w:hint="eastAsia"/>
          <w:sz w:val="22"/>
          <w:szCs w:val="22"/>
        </w:rPr>
        <w:t>N</w:t>
      </w:r>
      <w:r w:rsidRPr="005C25C6">
        <w:rPr>
          <w:rFonts w:asciiTheme="majorHAnsi" w:eastAsiaTheme="majorHAnsi" w:hAnsiTheme="majorHAnsi" w:hint="eastAsia"/>
          <w:sz w:val="22"/>
          <w:szCs w:val="22"/>
          <w:vertAlign w:val="subscript"/>
        </w:rPr>
        <w:t>0</w:t>
      </w:r>
      <w:r>
        <w:rPr>
          <w:rFonts w:asciiTheme="majorHAnsi" w:eastAsiaTheme="majorHAnsi" w:hAnsiTheme="majorHAnsi" w:hint="eastAsia"/>
          <w:sz w:val="22"/>
          <w:szCs w:val="22"/>
        </w:rPr>
        <w:t xml:space="preserve"> = 01이고, N</w:t>
      </w:r>
      <w:r w:rsidRPr="005C25C6">
        <w:rPr>
          <w:rFonts w:asciiTheme="majorHAnsi" w:eastAsiaTheme="majorHAnsi" w:hAnsiTheme="majorHAnsi" w:hint="eastAsia"/>
          <w:sz w:val="22"/>
          <w:szCs w:val="22"/>
          <w:vertAlign w:val="subscript"/>
        </w:rPr>
        <w:t>2</w:t>
      </w:r>
      <w:r>
        <w:rPr>
          <w:rFonts w:asciiTheme="majorHAnsi" w:eastAsiaTheme="majorHAnsi" w:hAnsiTheme="majorHAnsi" w:hint="eastAsia"/>
          <w:sz w:val="22"/>
          <w:szCs w:val="22"/>
        </w:rPr>
        <w:t xml:space="preserve"> = 1이면 600원이 입력된 경우를 나타내고 N</w:t>
      </w:r>
      <w:r w:rsidRPr="005C25C6">
        <w:rPr>
          <w:rFonts w:asciiTheme="majorHAnsi" w:eastAsiaTheme="majorHAnsi" w:hAnsiTheme="majorHAnsi" w:hint="eastAsia"/>
          <w:sz w:val="22"/>
          <w:szCs w:val="22"/>
          <w:vertAlign w:val="subscript"/>
        </w:rPr>
        <w:t>2</w:t>
      </w:r>
      <w:r>
        <w:rPr>
          <w:rFonts w:asciiTheme="majorHAnsi" w:eastAsiaTheme="majorHAnsi" w:hAnsiTheme="majorHAnsi" w:hint="eastAsia"/>
          <w:sz w:val="22"/>
          <w:szCs w:val="22"/>
        </w:rPr>
        <w:t>N</w:t>
      </w:r>
      <w:r w:rsidRPr="005C25C6">
        <w:rPr>
          <w:rFonts w:asciiTheme="majorHAnsi" w:eastAsiaTheme="majorHAnsi" w:hAnsiTheme="majorHAnsi" w:hint="eastAsia"/>
          <w:sz w:val="22"/>
          <w:szCs w:val="22"/>
          <w:vertAlign w:val="subscript"/>
        </w:rPr>
        <w:t>1</w:t>
      </w:r>
      <w:r>
        <w:rPr>
          <w:rFonts w:asciiTheme="majorHAnsi" w:eastAsiaTheme="majorHAnsi" w:hAnsiTheme="majorHAnsi" w:hint="eastAsia"/>
          <w:sz w:val="22"/>
          <w:szCs w:val="22"/>
        </w:rPr>
        <w:t>N</w:t>
      </w:r>
      <w:r w:rsidRPr="005C25C6">
        <w:rPr>
          <w:rFonts w:asciiTheme="majorHAnsi" w:eastAsiaTheme="majorHAnsi" w:hAnsiTheme="majorHAnsi" w:hint="eastAsia"/>
          <w:sz w:val="22"/>
          <w:szCs w:val="22"/>
          <w:vertAlign w:val="subscript"/>
        </w:rPr>
        <w:t>0</w:t>
      </w:r>
      <w:r>
        <w:rPr>
          <w:rFonts w:asciiTheme="majorHAnsi" w:eastAsiaTheme="majorHAnsi" w:hAnsiTheme="majorHAnsi" w:hint="eastAsia"/>
          <w:sz w:val="22"/>
          <w:szCs w:val="22"/>
        </w:rPr>
        <w:t xml:space="preserve"> = 110이면 700원이 입력된 경우를 나타낸다. </w:t>
      </w:r>
    </w:p>
    <w:p w:rsidR="00A106EB" w:rsidRDefault="00A106EB" w:rsidP="00A106EB">
      <w:pPr>
        <w:pStyle w:val="a9"/>
        <w:ind w:leftChars="0" w:left="425"/>
        <w:rPr>
          <w:rFonts w:asciiTheme="majorHAnsi" w:eastAsiaTheme="majorHAnsi" w:hAnsiTheme="majorHAnsi"/>
          <w:sz w:val="22"/>
          <w:szCs w:val="22"/>
        </w:rPr>
      </w:pPr>
      <w:r>
        <w:rPr>
          <w:rFonts w:asciiTheme="majorHAnsi" w:eastAsiaTheme="majorHAnsi" w:hAnsiTheme="majorHAnsi" w:hint="eastAsia"/>
          <w:sz w:val="22"/>
          <w:szCs w:val="22"/>
        </w:rPr>
        <w:t xml:space="preserve">원하는 상품을 선택하는 </w:t>
      </w:r>
      <w:proofErr w:type="spellStart"/>
      <w:r>
        <w:rPr>
          <w:rFonts w:asciiTheme="majorHAnsi" w:eastAsiaTheme="majorHAnsi" w:hAnsiTheme="majorHAnsi" w:hint="eastAsia"/>
          <w:sz w:val="22"/>
          <w:szCs w:val="22"/>
        </w:rPr>
        <w:t>버튼으로부터의</w:t>
      </w:r>
      <w:proofErr w:type="spellEnd"/>
      <w:r>
        <w:rPr>
          <w:rFonts w:asciiTheme="majorHAnsi" w:eastAsiaTheme="majorHAnsi" w:hAnsiTheme="majorHAnsi" w:hint="eastAsia"/>
          <w:sz w:val="22"/>
          <w:szCs w:val="22"/>
        </w:rPr>
        <w:t xml:space="preserve"> 입력 신호는 S이다. S = 0이면 500원짜리 음료를, S = 1이면 600원짜리 음료를 선택한 것을 의미한다. </w:t>
      </w:r>
    </w:p>
    <w:p w:rsidR="00A106EB" w:rsidRPr="00F16972" w:rsidRDefault="00A106EB" w:rsidP="000D652D">
      <w:pPr>
        <w:pStyle w:val="a9"/>
        <w:ind w:leftChars="0" w:left="425"/>
        <w:rPr>
          <w:rFonts w:asciiTheme="majorHAnsi" w:eastAsiaTheme="majorHAnsi" w:hAnsiTheme="majorHAnsi"/>
          <w:b/>
          <w:sz w:val="22"/>
          <w:szCs w:val="22"/>
        </w:rPr>
      </w:pPr>
      <w:r>
        <w:rPr>
          <w:rFonts w:asciiTheme="majorHAnsi" w:eastAsiaTheme="majorHAnsi" w:hAnsiTheme="majorHAnsi" w:hint="eastAsia"/>
          <w:sz w:val="22"/>
          <w:szCs w:val="22"/>
        </w:rPr>
        <w:t>출력은 반환되는 100원짜리 잔돈의 개수를 이진수로 나타내는 신호 C</w:t>
      </w:r>
      <w:r w:rsidRPr="005C25C6">
        <w:rPr>
          <w:rFonts w:asciiTheme="majorHAnsi" w:eastAsiaTheme="majorHAnsi" w:hAnsiTheme="majorHAnsi" w:hint="eastAsia"/>
          <w:sz w:val="22"/>
          <w:szCs w:val="22"/>
          <w:vertAlign w:val="subscript"/>
        </w:rPr>
        <w:t>1</w:t>
      </w:r>
      <w:r>
        <w:rPr>
          <w:rFonts w:asciiTheme="majorHAnsi" w:eastAsiaTheme="majorHAnsi" w:hAnsiTheme="majorHAnsi" w:hint="eastAsia"/>
          <w:sz w:val="22"/>
          <w:szCs w:val="22"/>
        </w:rPr>
        <w:t>, C</w:t>
      </w:r>
      <w:r w:rsidRPr="005C25C6">
        <w:rPr>
          <w:rFonts w:asciiTheme="majorHAnsi" w:eastAsiaTheme="majorHAnsi" w:hAnsiTheme="majorHAnsi" w:hint="eastAsia"/>
          <w:sz w:val="22"/>
          <w:szCs w:val="22"/>
          <w:vertAlign w:val="subscript"/>
        </w:rPr>
        <w:t>0</w:t>
      </w:r>
      <w:r>
        <w:rPr>
          <w:rFonts w:asciiTheme="majorHAnsi" w:eastAsiaTheme="majorHAnsi" w:hAnsiTheme="majorHAnsi" w:hint="eastAsia"/>
          <w:sz w:val="22"/>
          <w:szCs w:val="22"/>
        </w:rPr>
        <w:t>와 출력되는 상품을 나타내는 신호 G</w:t>
      </w:r>
      <w:r w:rsidRPr="005C25C6">
        <w:rPr>
          <w:rFonts w:asciiTheme="majorHAnsi" w:eastAsiaTheme="majorHAnsi" w:hAnsiTheme="majorHAnsi" w:hint="eastAsia"/>
          <w:sz w:val="22"/>
          <w:szCs w:val="22"/>
          <w:vertAlign w:val="subscript"/>
        </w:rPr>
        <w:t>1</w:t>
      </w:r>
      <w:r>
        <w:rPr>
          <w:rFonts w:asciiTheme="majorHAnsi" w:eastAsiaTheme="majorHAnsi" w:hAnsiTheme="majorHAnsi" w:hint="eastAsia"/>
          <w:sz w:val="22"/>
          <w:szCs w:val="22"/>
        </w:rPr>
        <w:t>, G</w:t>
      </w:r>
      <w:r w:rsidRPr="005C25C6">
        <w:rPr>
          <w:rFonts w:asciiTheme="majorHAnsi" w:eastAsiaTheme="majorHAnsi" w:hAnsiTheme="majorHAnsi" w:hint="eastAsia"/>
          <w:sz w:val="22"/>
          <w:szCs w:val="22"/>
          <w:vertAlign w:val="subscript"/>
        </w:rPr>
        <w:t>0</w:t>
      </w:r>
      <w:r>
        <w:rPr>
          <w:rFonts w:asciiTheme="majorHAnsi" w:eastAsiaTheme="majorHAnsi" w:hAnsiTheme="majorHAnsi" w:hint="eastAsia"/>
          <w:sz w:val="22"/>
          <w:szCs w:val="22"/>
        </w:rPr>
        <w:t xml:space="preserve">가 있다. </w:t>
      </w:r>
      <w:r w:rsidRPr="005C25C6">
        <w:rPr>
          <w:rFonts w:asciiTheme="majorHAnsi" w:eastAsiaTheme="majorHAnsi" w:hAnsiTheme="majorHAnsi" w:hint="eastAsia"/>
          <w:sz w:val="22"/>
          <w:szCs w:val="22"/>
        </w:rPr>
        <w:t>G</w:t>
      </w:r>
      <w:r w:rsidRPr="005C25C6">
        <w:rPr>
          <w:rFonts w:asciiTheme="majorHAnsi" w:eastAsiaTheme="majorHAnsi" w:hAnsiTheme="majorHAnsi" w:hint="eastAsia"/>
          <w:sz w:val="22"/>
          <w:szCs w:val="22"/>
          <w:vertAlign w:val="subscript"/>
        </w:rPr>
        <w:t>0</w:t>
      </w:r>
      <w:r>
        <w:rPr>
          <w:rFonts w:asciiTheme="majorHAnsi" w:eastAsiaTheme="majorHAnsi" w:hAnsiTheme="majorHAnsi" w:hint="eastAsia"/>
          <w:sz w:val="22"/>
          <w:szCs w:val="22"/>
          <w:vertAlign w:val="subscript"/>
        </w:rPr>
        <w:t xml:space="preserve"> </w:t>
      </w:r>
      <w:r w:rsidRPr="005C25C6">
        <w:rPr>
          <w:rFonts w:asciiTheme="majorHAnsi" w:eastAsiaTheme="majorHAnsi" w:hAnsiTheme="majorHAnsi" w:hint="eastAsia"/>
          <w:sz w:val="22"/>
          <w:szCs w:val="22"/>
        </w:rPr>
        <w:t>=</w:t>
      </w:r>
      <w:r>
        <w:rPr>
          <w:rFonts w:asciiTheme="majorHAnsi" w:eastAsiaTheme="majorHAnsi" w:hAnsiTheme="majorHAnsi" w:hint="eastAsia"/>
          <w:sz w:val="22"/>
          <w:szCs w:val="22"/>
        </w:rPr>
        <w:t xml:space="preserve"> </w:t>
      </w:r>
      <w:r w:rsidRPr="005C25C6">
        <w:rPr>
          <w:rFonts w:asciiTheme="majorHAnsi" w:eastAsiaTheme="majorHAnsi" w:hAnsiTheme="majorHAnsi" w:hint="eastAsia"/>
          <w:sz w:val="22"/>
          <w:szCs w:val="22"/>
        </w:rPr>
        <w:t>1이면 500원짜리 캔이 출력</w:t>
      </w:r>
      <w:r>
        <w:rPr>
          <w:rFonts w:asciiTheme="majorHAnsi" w:eastAsiaTheme="majorHAnsi" w:hAnsiTheme="majorHAnsi" w:hint="eastAsia"/>
          <w:sz w:val="22"/>
          <w:szCs w:val="22"/>
        </w:rPr>
        <w:t>됨을 나타내고,</w:t>
      </w:r>
      <w:r w:rsidRPr="005C25C6">
        <w:rPr>
          <w:rFonts w:asciiTheme="majorHAnsi" w:eastAsiaTheme="majorHAnsi" w:hAnsiTheme="majorHAnsi" w:hint="eastAsia"/>
          <w:sz w:val="22"/>
          <w:szCs w:val="22"/>
        </w:rPr>
        <w:t xml:space="preserve"> G</w:t>
      </w:r>
      <w:r w:rsidRPr="005C25C6">
        <w:rPr>
          <w:rFonts w:asciiTheme="majorHAnsi" w:eastAsiaTheme="majorHAnsi" w:hAnsiTheme="majorHAnsi" w:hint="eastAsia"/>
          <w:sz w:val="22"/>
          <w:szCs w:val="22"/>
          <w:vertAlign w:val="subscript"/>
        </w:rPr>
        <w:t>1</w:t>
      </w:r>
      <w:r>
        <w:rPr>
          <w:rFonts w:asciiTheme="majorHAnsi" w:eastAsiaTheme="majorHAnsi" w:hAnsiTheme="majorHAnsi" w:hint="eastAsia"/>
          <w:sz w:val="22"/>
          <w:szCs w:val="22"/>
          <w:vertAlign w:val="subscript"/>
        </w:rPr>
        <w:t xml:space="preserve"> </w:t>
      </w:r>
      <w:r w:rsidRPr="005C25C6">
        <w:rPr>
          <w:rFonts w:asciiTheme="majorHAnsi" w:eastAsiaTheme="majorHAnsi" w:hAnsiTheme="majorHAnsi" w:hint="eastAsia"/>
          <w:sz w:val="22"/>
          <w:szCs w:val="22"/>
        </w:rPr>
        <w:t>=</w:t>
      </w:r>
      <w:r>
        <w:rPr>
          <w:rFonts w:asciiTheme="majorHAnsi" w:eastAsiaTheme="majorHAnsi" w:hAnsiTheme="majorHAnsi" w:hint="eastAsia"/>
          <w:sz w:val="22"/>
          <w:szCs w:val="22"/>
        </w:rPr>
        <w:t xml:space="preserve"> </w:t>
      </w:r>
      <w:r w:rsidRPr="005C25C6">
        <w:rPr>
          <w:rFonts w:asciiTheme="majorHAnsi" w:eastAsiaTheme="majorHAnsi" w:hAnsiTheme="majorHAnsi" w:hint="eastAsia"/>
          <w:sz w:val="22"/>
          <w:szCs w:val="22"/>
        </w:rPr>
        <w:t>1이면 600원짜리 음료수가 출력</w:t>
      </w:r>
      <w:r>
        <w:rPr>
          <w:rFonts w:asciiTheme="majorHAnsi" w:eastAsiaTheme="majorHAnsi" w:hAnsiTheme="majorHAnsi" w:hint="eastAsia"/>
          <w:sz w:val="22"/>
          <w:szCs w:val="22"/>
        </w:rPr>
        <w:t>됨을 나타낸다.</w:t>
      </w:r>
      <w:r w:rsidRPr="005C25C6">
        <w:rPr>
          <w:rFonts w:asciiTheme="majorHAnsi" w:eastAsiaTheme="majorHAnsi" w:hAnsiTheme="majorHAnsi" w:hint="eastAsia"/>
          <w:sz w:val="22"/>
          <w:szCs w:val="22"/>
        </w:rPr>
        <w:t xml:space="preserve">  G</w:t>
      </w:r>
      <w:r w:rsidRPr="005C25C6">
        <w:rPr>
          <w:rFonts w:asciiTheme="majorHAnsi" w:eastAsiaTheme="majorHAnsi" w:hAnsiTheme="majorHAnsi" w:hint="eastAsia"/>
          <w:sz w:val="22"/>
          <w:szCs w:val="22"/>
          <w:vertAlign w:val="subscript"/>
        </w:rPr>
        <w:t>1</w:t>
      </w:r>
      <w:r w:rsidRPr="005C25C6">
        <w:rPr>
          <w:rFonts w:asciiTheme="majorHAnsi" w:eastAsiaTheme="majorHAnsi" w:hAnsiTheme="majorHAnsi" w:hint="eastAsia"/>
          <w:sz w:val="22"/>
          <w:szCs w:val="22"/>
        </w:rPr>
        <w:t>G</w:t>
      </w:r>
      <w:r w:rsidRPr="005C25C6">
        <w:rPr>
          <w:rFonts w:asciiTheme="majorHAnsi" w:eastAsiaTheme="majorHAnsi" w:hAnsiTheme="majorHAnsi" w:hint="eastAsia"/>
          <w:sz w:val="22"/>
          <w:szCs w:val="22"/>
          <w:vertAlign w:val="subscript"/>
        </w:rPr>
        <w:t>0</w:t>
      </w:r>
      <w:r w:rsidRPr="005C25C6">
        <w:rPr>
          <w:rFonts w:asciiTheme="majorHAnsi" w:eastAsiaTheme="majorHAnsi" w:hAnsiTheme="majorHAnsi" w:hint="eastAsia"/>
          <w:sz w:val="22"/>
          <w:szCs w:val="22"/>
        </w:rPr>
        <w:t>의 두 신호가 한꺼번에 1이 되는 경우는 없다. C</w:t>
      </w:r>
      <w:r w:rsidRPr="005C25C6">
        <w:rPr>
          <w:rFonts w:asciiTheme="majorHAnsi" w:eastAsiaTheme="majorHAnsi" w:hAnsiTheme="majorHAnsi" w:hint="eastAsia"/>
          <w:sz w:val="22"/>
          <w:szCs w:val="22"/>
          <w:vertAlign w:val="subscript"/>
        </w:rPr>
        <w:t>1</w:t>
      </w:r>
      <w:r w:rsidRPr="005C25C6">
        <w:rPr>
          <w:rFonts w:asciiTheme="majorHAnsi" w:eastAsiaTheme="majorHAnsi" w:hAnsiTheme="majorHAnsi" w:hint="eastAsia"/>
          <w:sz w:val="22"/>
          <w:szCs w:val="22"/>
        </w:rPr>
        <w:t>C</w:t>
      </w:r>
      <w:r w:rsidRPr="005C25C6">
        <w:rPr>
          <w:rFonts w:asciiTheme="majorHAnsi" w:eastAsiaTheme="majorHAnsi" w:hAnsiTheme="majorHAnsi" w:hint="eastAsia"/>
          <w:sz w:val="22"/>
          <w:szCs w:val="22"/>
          <w:vertAlign w:val="subscript"/>
        </w:rPr>
        <w:t>0</w:t>
      </w:r>
      <w:r>
        <w:rPr>
          <w:rFonts w:asciiTheme="majorHAnsi" w:eastAsiaTheme="majorHAnsi" w:hAnsiTheme="majorHAnsi" w:hint="eastAsia"/>
          <w:sz w:val="22"/>
          <w:szCs w:val="22"/>
        </w:rPr>
        <w:t xml:space="preserve"> </w:t>
      </w:r>
      <w:r w:rsidRPr="005C25C6">
        <w:rPr>
          <w:rFonts w:asciiTheme="majorHAnsi" w:eastAsiaTheme="majorHAnsi" w:hAnsiTheme="majorHAnsi" w:hint="eastAsia"/>
          <w:sz w:val="22"/>
          <w:szCs w:val="22"/>
        </w:rPr>
        <w:t>=</w:t>
      </w:r>
      <w:r>
        <w:rPr>
          <w:rFonts w:asciiTheme="majorHAnsi" w:eastAsiaTheme="majorHAnsi" w:hAnsiTheme="majorHAnsi" w:hint="eastAsia"/>
          <w:sz w:val="22"/>
          <w:szCs w:val="22"/>
        </w:rPr>
        <w:t xml:space="preserve"> </w:t>
      </w:r>
      <w:r w:rsidRPr="005C25C6">
        <w:rPr>
          <w:rFonts w:asciiTheme="majorHAnsi" w:eastAsiaTheme="majorHAnsi" w:hAnsiTheme="majorHAnsi" w:hint="eastAsia"/>
          <w:sz w:val="22"/>
          <w:szCs w:val="22"/>
        </w:rPr>
        <w:t>00이면 거스름 돈이 없음을 의미하고 C</w:t>
      </w:r>
      <w:r w:rsidRPr="005C25C6">
        <w:rPr>
          <w:rFonts w:asciiTheme="majorHAnsi" w:eastAsiaTheme="majorHAnsi" w:hAnsiTheme="majorHAnsi" w:hint="eastAsia"/>
          <w:sz w:val="22"/>
          <w:szCs w:val="22"/>
          <w:vertAlign w:val="subscript"/>
        </w:rPr>
        <w:t>1</w:t>
      </w:r>
      <w:r w:rsidRPr="005C25C6">
        <w:rPr>
          <w:rFonts w:asciiTheme="majorHAnsi" w:eastAsiaTheme="majorHAnsi" w:hAnsiTheme="majorHAnsi" w:hint="eastAsia"/>
          <w:sz w:val="22"/>
          <w:szCs w:val="22"/>
        </w:rPr>
        <w:t>C</w:t>
      </w:r>
      <w:r w:rsidRPr="005C25C6">
        <w:rPr>
          <w:rFonts w:asciiTheme="majorHAnsi" w:eastAsiaTheme="majorHAnsi" w:hAnsiTheme="majorHAnsi" w:hint="eastAsia"/>
          <w:sz w:val="22"/>
          <w:szCs w:val="22"/>
          <w:vertAlign w:val="subscript"/>
        </w:rPr>
        <w:t>0</w:t>
      </w:r>
      <w:r>
        <w:rPr>
          <w:rFonts w:asciiTheme="majorHAnsi" w:eastAsiaTheme="majorHAnsi" w:hAnsiTheme="majorHAnsi" w:hint="eastAsia"/>
          <w:sz w:val="22"/>
          <w:szCs w:val="22"/>
          <w:vertAlign w:val="subscript"/>
        </w:rPr>
        <w:t xml:space="preserve"> </w:t>
      </w:r>
      <w:r w:rsidRPr="005C25C6">
        <w:rPr>
          <w:rFonts w:asciiTheme="majorHAnsi" w:eastAsiaTheme="majorHAnsi" w:hAnsiTheme="majorHAnsi" w:hint="eastAsia"/>
          <w:sz w:val="22"/>
          <w:szCs w:val="22"/>
        </w:rPr>
        <w:t>=</w:t>
      </w:r>
      <w:r>
        <w:rPr>
          <w:rFonts w:asciiTheme="majorHAnsi" w:eastAsiaTheme="majorHAnsi" w:hAnsiTheme="majorHAnsi" w:hint="eastAsia"/>
          <w:sz w:val="22"/>
          <w:szCs w:val="22"/>
        </w:rPr>
        <w:t xml:space="preserve"> </w:t>
      </w:r>
      <w:r w:rsidRPr="005C25C6">
        <w:rPr>
          <w:rFonts w:asciiTheme="majorHAnsi" w:eastAsiaTheme="majorHAnsi" w:hAnsiTheme="majorHAnsi" w:hint="eastAsia"/>
          <w:sz w:val="22"/>
          <w:szCs w:val="22"/>
        </w:rPr>
        <w:t>01,</w:t>
      </w:r>
      <w:r>
        <w:rPr>
          <w:rFonts w:asciiTheme="majorHAnsi" w:eastAsiaTheme="majorHAnsi" w:hAnsiTheme="majorHAnsi" w:hint="eastAsia"/>
          <w:sz w:val="22"/>
          <w:szCs w:val="22"/>
        </w:rPr>
        <w:t xml:space="preserve"> </w:t>
      </w:r>
      <w:r w:rsidRPr="005C25C6">
        <w:rPr>
          <w:rFonts w:asciiTheme="majorHAnsi" w:eastAsiaTheme="majorHAnsi" w:hAnsiTheme="majorHAnsi" w:hint="eastAsia"/>
          <w:sz w:val="22"/>
          <w:szCs w:val="22"/>
        </w:rPr>
        <w:t>10,</w:t>
      </w:r>
      <w:r>
        <w:rPr>
          <w:rFonts w:asciiTheme="majorHAnsi" w:eastAsiaTheme="majorHAnsi" w:hAnsiTheme="majorHAnsi" w:hint="eastAsia"/>
          <w:sz w:val="22"/>
          <w:szCs w:val="22"/>
        </w:rPr>
        <w:t xml:space="preserve"> </w:t>
      </w:r>
      <w:r w:rsidRPr="005C25C6">
        <w:rPr>
          <w:rFonts w:asciiTheme="majorHAnsi" w:eastAsiaTheme="majorHAnsi" w:hAnsiTheme="majorHAnsi" w:hint="eastAsia"/>
          <w:sz w:val="22"/>
          <w:szCs w:val="22"/>
        </w:rPr>
        <w:t>11이면 각각 거스름돈이 1개 2개 3개임을 의미한다</w:t>
      </w:r>
      <w:r>
        <w:rPr>
          <w:rFonts w:asciiTheme="majorHAnsi" w:eastAsiaTheme="majorHAnsi" w:hAnsiTheme="majorHAnsi" w:hint="eastAsia"/>
          <w:sz w:val="22"/>
          <w:szCs w:val="22"/>
        </w:rPr>
        <w:t xml:space="preserve"> (거스름돈 100원의 개수)</w:t>
      </w:r>
      <w:r w:rsidRPr="005C25C6">
        <w:rPr>
          <w:rFonts w:asciiTheme="majorHAnsi" w:eastAsiaTheme="majorHAnsi" w:hAnsiTheme="majorHAnsi" w:hint="eastAsia"/>
          <w:sz w:val="22"/>
          <w:szCs w:val="22"/>
        </w:rPr>
        <w:t xml:space="preserve">.  </w:t>
      </w:r>
      <w:r w:rsidRPr="000D652D">
        <w:rPr>
          <w:rFonts w:asciiTheme="majorHAnsi" w:eastAsiaTheme="majorHAnsi" w:hAnsiTheme="majorHAnsi" w:hint="eastAsia"/>
          <w:b/>
          <w:sz w:val="22"/>
          <w:szCs w:val="22"/>
        </w:rPr>
        <w:t>SN</w:t>
      </w:r>
      <w:r w:rsidRPr="000D652D">
        <w:rPr>
          <w:rFonts w:asciiTheme="majorHAnsi" w:eastAsiaTheme="majorHAnsi" w:hAnsiTheme="majorHAnsi" w:hint="eastAsia"/>
          <w:b/>
          <w:sz w:val="22"/>
          <w:szCs w:val="22"/>
          <w:vertAlign w:val="subscript"/>
        </w:rPr>
        <w:t>2</w:t>
      </w:r>
      <w:r w:rsidRPr="000D652D">
        <w:rPr>
          <w:rFonts w:asciiTheme="majorHAnsi" w:eastAsiaTheme="majorHAnsi" w:hAnsiTheme="majorHAnsi" w:hint="eastAsia"/>
          <w:b/>
          <w:sz w:val="22"/>
          <w:szCs w:val="22"/>
        </w:rPr>
        <w:t>N</w:t>
      </w:r>
      <w:r w:rsidRPr="000D652D">
        <w:rPr>
          <w:rFonts w:asciiTheme="majorHAnsi" w:eastAsiaTheme="majorHAnsi" w:hAnsiTheme="majorHAnsi" w:hint="eastAsia"/>
          <w:b/>
          <w:sz w:val="22"/>
          <w:szCs w:val="22"/>
          <w:vertAlign w:val="subscript"/>
        </w:rPr>
        <w:t>1</w:t>
      </w:r>
      <w:r w:rsidRPr="000D652D">
        <w:rPr>
          <w:rFonts w:asciiTheme="majorHAnsi" w:eastAsiaTheme="majorHAnsi" w:hAnsiTheme="majorHAnsi" w:hint="eastAsia"/>
          <w:b/>
          <w:sz w:val="22"/>
          <w:szCs w:val="22"/>
        </w:rPr>
        <w:t>N</w:t>
      </w:r>
      <w:r w:rsidRPr="000D652D">
        <w:rPr>
          <w:rFonts w:asciiTheme="majorHAnsi" w:eastAsiaTheme="majorHAnsi" w:hAnsiTheme="majorHAnsi" w:hint="eastAsia"/>
          <w:b/>
          <w:sz w:val="22"/>
          <w:szCs w:val="22"/>
          <w:vertAlign w:val="subscript"/>
        </w:rPr>
        <w:t>0</w:t>
      </w:r>
      <w:r w:rsidRPr="000D652D">
        <w:rPr>
          <w:rFonts w:asciiTheme="majorHAnsi" w:eastAsiaTheme="majorHAnsi" w:hAnsiTheme="majorHAnsi" w:hint="eastAsia"/>
          <w:b/>
          <w:sz w:val="22"/>
          <w:szCs w:val="22"/>
        </w:rPr>
        <w:t xml:space="preserve"> </w:t>
      </w:r>
      <w:proofErr w:type="spellStart"/>
      <w:r w:rsidRPr="000D652D">
        <w:rPr>
          <w:rFonts w:asciiTheme="majorHAnsi" w:eastAsiaTheme="majorHAnsi" w:hAnsiTheme="majorHAnsi" w:hint="eastAsia"/>
          <w:b/>
          <w:sz w:val="22"/>
          <w:szCs w:val="22"/>
        </w:rPr>
        <w:t>를</w:t>
      </w:r>
      <w:proofErr w:type="spellEnd"/>
      <w:r w:rsidRPr="000D652D">
        <w:rPr>
          <w:rFonts w:asciiTheme="majorHAnsi" w:eastAsiaTheme="majorHAnsi" w:hAnsiTheme="majorHAnsi" w:hint="eastAsia"/>
          <w:b/>
          <w:sz w:val="22"/>
          <w:szCs w:val="22"/>
        </w:rPr>
        <w:t xml:space="preserve"> 입력 변수로 하는 출력 함수 C</w:t>
      </w:r>
      <w:r w:rsidRPr="000D652D">
        <w:rPr>
          <w:rFonts w:asciiTheme="majorHAnsi" w:eastAsiaTheme="majorHAnsi" w:hAnsiTheme="majorHAnsi" w:hint="eastAsia"/>
          <w:b/>
          <w:sz w:val="22"/>
          <w:szCs w:val="22"/>
          <w:vertAlign w:val="subscript"/>
        </w:rPr>
        <w:t>1</w:t>
      </w:r>
      <w:r w:rsidRPr="000D652D">
        <w:rPr>
          <w:rFonts w:asciiTheme="majorHAnsi" w:eastAsiaTheme="majorHAnsi" w:hAnsiTheme="majorHAnsi" w:hint="eastAsia"/>
          <w:b/>
          <w:sz w:val="22"/>
          <w:szCs w:val="22"/>
        </w:rPr>
        <w:t>C</w:t>
      </w:r>
      <w:r w:rsidRPr="000D652D">
        <w:rPr>
          <w:rFonts w:asciiTheme="majorHAnsi" w:eastAsiaTheme="majorHAnsi" w:hAnsiTheme="majorHAnsi" w:hint="eastAsia"/>
          <w:b/>
          <w:sz w:val="22"/>
          <w:szCs w:val="22"/>
          <w:vertAlign w:val="subscript"/>
        </w:rPr>
        <w:t>0</w:t>
      </w:r>
      <w:r w:rsidRPr="000D652D">
        <w:rPr>
          <w:rFonts w:asciiTheme="majorHAnsi" w:eastAsiaTheme="majorHAnsi" w:hAnsiTheme="majorHAnsi" w:hint="eastAsia"/>
          <w:b/>
          <w:sz w:val="22"/>
          <w:szCs w:val="22"/>
        </w:rPr>
        <w:t>G</w:t>
      </w:r>
      <w:r w:rsidRPr="000D652D">
        <w:rPr>
          <w:rFonts w:asciiTheme="majorHAnsi" w:eastAsiaTheme="majorHAnsi" w:hAnsiTheme="majorHAnsi" w:hint="eastAsia"/>
          <w:b/>
          <w:sz w:val="22"/>
          <w:szCs w:val="22"/>
          <w:vertAlign w:val="subscript"/>
        </w:rPr>
        <w:t>1</w:t>
      </w:r>
      <w:r w:rsidRPr="000D652D">
        <w:rPr>
          <w:rFonts w:asciiTheme="majorHAnsi" w:eastAsiaTheme="majorHAnsi" w:hAnsiTheme="majorHAnsi" w:hint="eastAsia"/>
          <w:b/>
          <w:sz w:val="22"/>
          <w:szCs w:val="22"/>
        </w:rPr>
        <w:t>G</w:t>
      </w:r>
      <w:r w:rsidRPr="000D652D">
        <w:rPr>
          <w:rFonts w:asciiTheme="majorHAnsi" w:eastAsiaTheme="majorHAnsi" w:hAnsiTheme="majorHAnsi" w:hint="eastAsia"/>
          <w:b/>
          <w:sz w:val="22"/>
          <w:szCs w:val="22"/>
          <w:vertAlign w:val="subscript"/>
        </w:rPr>
        <w:t>0</w:t>
      </w:r>
      <w:r w:rsidRPr="000D652D">
        <w:rPr>
          <w:rFonts w:asciiTheme="majorHAnsi" w:eastAsiaTheme="majorHAnsi" w:hAnsiTheme="majorHAnsi" w:hint="eastAsia"/>
          <w:b/>
          <w:sz w:val="22"/>
          <w:szCs w:val="22"/>
        </w:rPr>
        <w:t xml:space="preserve">를 위한 </w:t>
      </w:r>
      <w:proofErr w:type="spellStart"/>
      <w:r w:rsidRPr="000D652D">
        <w:rPr>
          <w:rFonts w:asciiTheme="majorHAnsi" w:eastAsiaTheme="majorHAnsi" w:hAnsiTheme="majorHAnsi" w:hint="eastAsia"/>
          <w:b/>
          <w:sz w:val="22"/>
          <w:szCs w:val="22"/>
        </w:rPr>
        <w:t>진리표를</w:t>
      </w:r>
      <w:proofErr w:type="spellEnd"/>
      <w:r w:rsidRPr="000D652D">
        <w:rPr>
          <w:rFonts w:asciiTheme="majorHAnsi" w:eastAsiaTheme="majorHAnsi" w:hAnsiTheme="majorHAnsi" w:hint="eastAsia"/>
          <w:b/>
          <w:sz w:val="22"/>
          <w:szCs w:val="22"/>
        </w:rPr>
        <w:t xml:space="preserve"> 작성하라. 입력한 동전을 그대로 거스름돈으로 받는 경우는 없다고 가정한다</w:t>
      </w:r>
      <w:r w:rsidRPr="00F16972">
        <w:rPr>
          <w:rFonts w:asciiTheme="majorHAnsi" w:eastAsiaTheme="majorHAnsi" w:hAnsiTheme="majorHAnsi" w:hint="eastAsia"/>
          <w:b/>
          <w:sz w:val="22"/>
          <w:szCs w:val="22"/>
        </w:rPr>
        <w:t>.(2pt</w:t>
      </w:r>
      <w:r w:rsidR="00F16972">
        <w:rPr>
          <w:rFonts w:asciiTheme="majorHAnsi" w:eastAsiaTheme="majorHAnsi" w:hAnsiTheme="majorHAnsi"/>
          <w:b/>
          <w:sz w:val="22"/>
          <w:szCs w:val="22"/>
        </w:rPr>
        <w:t>s</w:t>
      </w:r>
      <w:r w:rsidRPr="00F16972">
        <w:rPr>
          <w:rFonts w:asciiTheme="majorHAnsi" w:eastAsiaTheme="majorHAnsi" w:hAnsiTheme="majorHAnsi" w:hint="eastAsia"/>
          <w:b/>
          <w:sz w:val="22"/>
          <w:szCs w:val="22"/>
        </w:rPr>
        <w:t>)</w:t>
      </w:r>
    </w:p>
    <w:p w:rsidR="00A106EB" w:rsidRDefault="00A106EB" w:rsidP="00A106EB">
      <w:pPr>
        <w:widowControl/>
        <w:wordWrap/>
        <w:adjustRightInd/>
        <w:spacing w:line="240" w:lineRule="auto"/>
        <w:jc w:val="left"/>
        <w:textAlignment w:val="auto"/>
        <w:rPr>
          <w:rFonts w:asciiTheme="majorHAnsi" w:eastAsiaTheme="majorHAnsi" w:hAnsiTheme="majorHAnsi"/>
          <w:sz w:val="22"/>
          <w:szCs w:val="22"/>
        </w:rPr>
      </w:pPr>
      <w:r>
        <w:rPr>
          <w:rFonts w:asciiTheme="majorHAnsi" w:eastAsiaTheme="majorHAnsi" w:hAnsiTheme="majorHAnsi"/>
          <w:sz w:val="22"/>
          <w:szCs w:val="22"/>
        </w:rPr>
        <w:br w:type="page"/>
      </w:r>
    </w:p>
    <w:tbl>
      <w:tblPr>
        <w:tblpPr w:leftFromText="142" w:rightFromText="142" w:vertAnchor="text" w:horzAnchor="margin" w:tblpY="2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029"/>
        <w:gridCol w:w="1030"/>
        <w:gridCol w:w="1029"/>
        <w:gridCol w:w="1030"/>
        <w:gridCol w:w="1030"/>
        <w:gridCol w:w="1030"/>
        <w:gridCol w:w="1030"/>
        <w:gridCol w:w="1030"/>
        <w:gridCol w:w="1030"/>
      </w:tblGrid>
      <w:tr w:rsidR="00A106EB" w:rsidRPr="00BA5F60" w:rsidTr="00105F15">
        <w:trPr>
          <w:cantSplit/>
          <w:trHeight w:val="380"/>
        </w:trPr>
        <w:tc>
          <w:tcPr>
            <w:tcW w:w="1029" w:type="dxa"/>
            <w:tcBorders>
              <w:bottom w:val="double" w:sz="4" w:space="0" w:color="auto"/>
              <w:right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rPr>
            </w:pPr>
            <w:r>
              <w:rPr>
                <w:rFonts w:asciiTheme="majorHAnsi" w:eastAsiaTheme="majorHAnsi" w:hAnsiTheme="majorHAnsi" w:hint="eastAsia"/>
                <w:sz w:val="22"/>
                <w:szCs w:val="22"/>
              </w:rPr>
              <w:lastRenderedPageBreak/>
              <w:t>금액</w:t>
            </w:r>
          </w:p>
        </w:tc>
        <w:tc>
          <w:tcPr>
            <w:tcW w:w="4119" w:type="dxa"/>
            <w:gridSpan w:val="4"/>
            <w:tcBorders>
              <w:left w:val="double" w:sz="4" w:space="0" w:color="auto"/>
              <w:bottom w:val="double" w:sz="4" w:space="0" w:color="auto"/>
              <w:right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rPr>
            </w:pPr>
            <w:r>
              <w:rPr>
                <w:rFonts w:asciiTheme="majorHAnsi" w:eastAsiaTheme="majorHAnsi" w:hAnsiTheme="majorHAnsi" w:hint="eastAsia"/>
                <w:sz w:val="22"/>
                <w:szCs w:val="22"/>
              </w:rPr>
              <w:t>입력</w:t>
            </w:r>
          </w:p>
        </w:tc>
        <w:tc>
          <w:tcPr>
            <w:tcW w:w="4120" w:type="dxa"/>
            <w:gridSpan w:val="4"/>
            <w:tcBorders>
              <w:left w:val="double" w:sz="4" w:space="0" w:color="auto"/>
              <w:bottom w:val="double" w:sz="4" w:space="0" w:color="auto"/>
            </w:tcBorders>
            <w:vAlign w:val="center"/>
          </w:tcPr>
          <w:p w:rsidR="00A106EB" w:rsidRPr="00BA5F60" w:rsidRDefault="00A106EB" w:rsidP="00105F15">
            <w:pPr>
              <w:jc w:val="center"/>
              <w:rPr>
                <w:rFonts w:asciiTheme="majorHAnsi" w:eastAsiaTheme="majorHAnsi" w:hAnsiTheme="majorHAnsi"/>
                <w:sz w:val="22"/>
                <w:szCs w:val="22"/>
              </w:rPr>
            </w:pPr>
            <w:r w:rsidRPr="00BA5F60">
              <w:rPr>
                <w:rFonts w:asciiTheme="majorHAnsi" w:eastAsiaTheme="majorHAnsi" w:hAnsiTheme="majorHAnsi" w:hint="eastAsia"/>
                <w:sz w:val="22"/>
                <w:szCs w:val="22"/>
              </w:rPr>
              <w:t>출력</w:t>
            </w:r>
          </w:p>
        </w:tc>
      </w:tr>
      <w:tr w:rsidR="00A106EB" w:rsidRPr="00BA5F60" w:rsidTr="00105F15">
        <w:trPr>
          <w:trHeight w:val="381"/>
        </w:trPr>
        <w:tc>
          <w:tcPr>
            <w:tcW w:w="1029" w:type="dxa"/>
            <w:tcBorders>
              <w:top w:val="double" w:sz="4" w:space="0" w:color="auto"/>
              <w:bottom w:val="double" w:sz="4" w:space="0" w:color="auto"/>
              <w:right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rPr>
            </w:pPr>
          </w:p>
        </w:tc>
        <w:tc>
          <w:tcPr>
            <w:tcW w:w="1030" w:type="dxa"/>
            <w:tcBorders>
              <w:top w:val="double" w:sz="4" w:space="0" w:color="auto"/>
              <w:left w:val="double" w:sz="4" w:space="0" w:color="auto"/>
              <w:bottom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rPr>
            </w:pPr>
            <w:r w:rsidRPr="00BA5F60">
              <w:rPr>
                <w:rFonts w:asciiTheme="majorHAnsi" w:eastAsiaTheme="majorHAnsi" w:hAnsiTheme="majorHAnsi" w:hint="eastAsia"/>
                <w:sz w:val="22"/>
                <w:szCs w:val="22"/>
              </w:rPr>
              <w:t>S</w:t>
            </w:r>
          </w:p>
        </w:tc>
        <w:tc>
          <w:tcPr>
            <w:tcW w:w="1029" w:type="dxa"/>
            <w:tcBorders>
              <w:top w:val="double" w:sz="4" w:space="0" w:color="auto"/>
              <w:bottom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rPr>
            </w:pPr>
            <w:r w:rsidRPr="00BA5F60">
              <w:rPr>
                <w:rFonts w:asciiTheme="majorHAnsi" w:eastAsiaTheme="majorHAnsi" w:hAnsiTheme="majorHAnsi" w:hint="eastAsia"/>
                <w:sz w:val="22"/>
                <w:szCs w:val="22"/>
              </w:rPr>
              <w:t>N2</w:t>
            </w:r>
          </w:p>
        </w:tc>
        <w:tc>
          <w:tcPr>
            <w:tcW w:w="1030" w:type="dxa"/>
            <w:tcBorders>
              <w:top w:val="double" w:sz="4" w:space="0" w:color="auto"/>
              <w:bottom w:val="double" w:sz="4" w:space="0" w:color="auto"/>
              <w:right w:val="sing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rPr>
            </w:pPr>
            <w:r w:rsidRPr="00BA5F60">
              <w:rPr>
                <w:rFonts w:asciiTheme="majorHAnsi" w:eastAsiaTheme="majorHAnsi" w:hAnsiTheme="majorHAnsi" w:hint="eastAsia"/>
                <w:sz w:val="22"/>
                <w:szCs w:val="22"/>
              </w:rPr>
              <w:t>N1</w:t>
            </w:r>
          </w:p>
        </w:tc>
        <w:tc>
          <w:tcPr>
            <w:tcW w:w="1030" w:type="dxa"/>
            <w:tcBorders>
              <w:top w:val="double" w:sz="4" w:space="0" w:color="auto"/>
              <w:left w:val="single" w:sz="4" w:space="0" w:color="auto"/>
              <w:bottom w:val="double" w:sz="4" w:space="0" w:color="auto"/>
              <w:right w:val="double" w:sz="4" w:space="0" w:color="auto"/>
            </w:tcBorders>
            <w:shd w:val="clear" w:color="auto" w:fill="auto"/>
            <w:vAlign w:val="center"/>
          </w:tcPr>
          <w:p w:rsidR="00A106EB" w:rsidRPr="00BA5F60" w:rsidRDefault="00A106EB" w:rsidP="00105F15">
            <w:pPr>
              <w:ind w:firstLineChars="100" w:firstLine="220"/>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N0</w:t>
            </w:r>
          </w:p>
        </w:tc>
        <w:tc>
          <w:tcPr>
            <w:tcW w:w="1030" w:type="dxa"/>
            <w:tcBorders>
              <w:top w:val="double" w:sz="4" w:space="0" w:color="auto"/>
              <w:left w:val="double" w:sz="4" w:space="0" w:color="auto"/>
              <w:bottom w:val="double" w:sz="4" w:space="0" w:color="auto"/>
            </w:tcBorders>
            <w:vAlign w:val="center"/>
          </w:tcPr>
          <w:p w:rsidR="00A106EB" w:rsidRPr="00BA5F60" w:rsidRDefault="00A106EB" w:rsidP="00105F15">
            <w:pPr>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C1</w:t>
            </w:r>
          </w:p>
        </w:tc>
        <w:tc>
          <w:tcPr>
            <w:tcW w:w="1030" w:type="dxa"/>
            <w:tcBorders>
              <w:top w:val="double" w:sz="4" w:space="0" w:color="auto"/>
              <w:bottom w:val="double" w:sz="4" w:space="0" w:color="auto"/>
            </w:tcBorders>
            <w:vAlign w:val="center"/>
          </w:tcPr>
          <w:p w:rsidR="00A106EB" w:rsidRPr="00BA5F60" w:rsidRDefault="00A106EB" w:rsidP="00105F15">
            <w:pPr>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C0</w:t>
            </w:r>
          </w:p>
        </w:tc>
        <w:tc>
          <w:tcPr>
            <w:tcW w:w="1030" w:type="dxa"/>
            <w:tcBorders>
              <w:top w:val="double" w:sz="4" w:space="0" w:color="auto"/>
              <w:bottom w:val="double" w:sz="4" w:space="0" w:color="auto"/>
            </w:tcBorders>
            <w:vAlign w:val="center"/>
          </w:tcPr>
          <w:p w:rsidR="00A106EB" w:rsidRPr="00BA5F60" w:rsidRDefault="00A106EB" w:rsidP="00105F15">
            <w:pPr>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G1</w:t>
            </w:r>
          </w:p>
        </w:tc>
        <w:tc>
          <w:tcPr>
            <w:tcW w:w="1030" w:type="dxa"/>
            <w:tcBorders>
              <w:top w:val="double" w:sz="4" w:space="0" w:color="auto"/>
              <w:bottom w:val="double" w:sz="4" w:space="0" w:color="auto"/>
            </w:tcBorders>
            <w:vAlign w:val="center"/>
          </w:tcPr>
          <w:p w:rsidR="00A106EB" w:rsidRPr="00BA5F60" w:rsidRDefault="00A106EB" w:rsidP="00105F15">
            <w:pPr>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G0</w:t>
            </w:r>
          </w:p>
        </w:tc>
      </w:tr>
      <w:tr w:rsidR="00A106EB" w:rsidRPr="00BA5F60" w:rsidTr="00105F15">
        <w:trPr>
          <w:trHeight w:val="380"/>
        </w:trPr>
        <w:tc>
          <w:tcPr>
            <w:tcW w:w="1029" w:type="dxa"/>
            <w:tcBorders>
              <w:top w:val="double" w:sz="4" w:space="0" w:color="auto"/>
              <w:right w:val="double" w:sz="4" w:space="0" w:color="auto"/>
            </w:tcBorders>
            <w:shd w:val="clear" w:color="auto" w:fill="B8CCE4" w:themeFill="accent1" w:themeFillTint="66"/>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0원</w:t>
            </w:r>
          </w:p>
        </w:tc>
        <w:tc>
          <w:tcPr>
            <w:tcW w:w="1030" w:type="dxa"/>
            <w:tcBorders>
              <w:top w:val="double" w:sz="4" w:space="0" w:color="auto"/>
              <w:left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29" w:type="dxa"/>
            <w:tcBorders>
              <w:top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top w:val="double" w:sz="4" w:space="0" w:color="auto"/>
              <w:right w:val="sing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top w:val="double" w:sz="4" w:space="0" w:color="auto"/>
              <w:left w:val="single" w:sz="4" w:space="0" w:color="auto"/>
              <w:right w:val="double" w:sz="4" w:space="0" w:color="auto"/>
            </w:tcBorders>
            <w:shd w:val="clear" w:color="auto" w:fill="auto"/>
            <w:vAlign w:val="center"/>
          </w:tcPr>
          <w:p w:rsidR="00A106EB" w:rsidRPr="00BA5F60" w:rsidRDefault="00A106EB" w:rsidP="00105F15">
            <w:pPr>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top w:val="double" w:sz="4" w:space="0" w:color="auto"/>
              <w:left w:val="double" w:sz="4" w:space="0" w:color="auto"/>
            </w:tcBorders>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tcBorders>
              <w:top w:val="double" w:sz="4" w:space="0" w:color="auto"/>
            </w:tcBorders>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tcBorders>
              <w:top w:val="double" w:sz="4" w:space="0" w:color="auto"/>
            </w:tcBorders>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tcBorders>
              <w:top w:val="double" w:sz="4" w:space="0" w:color="auto"/>
            </w:tcBorders>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r>
      <w:tr w:rsidR="00A106EB" w:rsidRPr="00BA5F60" w:rsidTr="00105F15">
        <w:trPr>
          <w:trHeight w:val="381"/>
        </w:trPr>
        <w:tc>
          <w:tcPr>
            <w:tcW w:w="1029" w:type="dxa"/>
            <w:tcBorders>
              <w:right w:val="double" w:sz="4" w:space="0" w:color="auto"/>
            </w:tcBorders>
            <w:shd w:val="clear" w:color="auto" w:fill="B8CCE4" w:themeFill="accent1" w:themeFillTint="66"/>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100원</w:t>
            </w:r>
          </w:p>
        </w:tc>
        <w:tc>
          <w:tcPr>
            <w:tcW w:w="1030" w:type="dxa"/>
            <w:tcBorders>
              <w:left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29" w:type="dxa"/>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right w:val="sing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left w:val="single" w:sz="4" w:space="0" w:color="auto"/>
              <w:right w:val="double" w:sz="4" w:space="0" w:color="auto"/>
            </w:tcBorders>
            <w:shd w:val="clear" w:color="auto" w:fill="auto"/>
            <w:vAlign w:val="center"/>
          </w:tcPr>
          <w:p w:rsidR="00A106EB" w:rsidRPr="00BA5F60" w:rsidRDefault="00A106EB" w:rsidP="00105F15">
            <w:pPr>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left w:val="double" w:sz="4" w:space="0" w:color="auto"/>
            </w:tcBorders>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r>
      <w:tr w:rsidR="00A106EB" w:rsidRPr="00BA5F60" w:rsidTr="00105F15">
        <w:trPr>
          <w:trHeight w:val="380"/>
        </w:trPr>
        <w:tc>
          <w:tcPr>
            <w:tcW w:w="1029" w:type="dxa"/>
            <w:tcBorders>
              <w:bottom w:val="single" w:sz="4" w:space="0" w:color="auto"/>
              <w:right w:val="double" w:sz="4" w:space="0" w:color="auto"/>
            </w:tcBorders>
            <w:shd w:val="clear" w:color="auto" w:fill="B8CCE4" w:themeFill="accent1" w:themeFillTint="66"/>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200원</w:t>
            </w:r>
          </w:p>
        </w:tc>
        <w:tc>
          <w:tcPr>
            <w:tcW w:w="1030" w:type="dxa"/>
            <w:tcBorders>
              <w:left w:val="double" w:sz="4" w:space="0" w:color="auto"/>
              <w:bottom w:val="sing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29" w:type="dxa"/>
            <w:tcBorders>
              <w:bottom w:val="sing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bottom w:val="single" w:sz="4" w:space="0" w:color="auto"/>
              <w:right w:val="sing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left w:val="single" w:sz="4" w:space="0" w:color="auto"/>
              <w:bottom w:val="single" w:sz="4" w:space="0" w:color="auto"/>
              <w:right w:val="double" w:sz="4" w:space="0" w:color="auto"/>
            </w:tcBorders>
            <w:shd w:val="clear" w:color="auto" w:fill="auto"/>
            <w:vAlign w:val="center"/>
          </w:tcPr>
          <w:p w:rsidR="00A106EB" w:rsidRPr="00BA5F60" w:rsidRDefault="00A106EB" w:rsidP="00105F15">
            <w:pPr>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left w:val="double" w:sz="4" w:space="0" w:color="auto"/>
              <w:bottom w:val="single" w:sz="4" w:space="0" w:color="auto"/>
            </w:tcBorders>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tcBorders>
              <w:bottom w:val="single" w:sz="4" w:space="0" w:color="auto"/>
            </w:tcBorders>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tcBorders>
              <w:bottom w:val="single" w:sz="4" w:space="0" w:color="auto"/>
            </w:tcBorders>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tcBorders>
              <w:bottom w:val="single" w:sz="4" w:space="0" w:color="auto"/>
            </w:tcBorders>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r>
      <w:tr w:rsidR="00A106EB" w:rsidRPr="00BA5F60" w:rsidTr="00105F15">
        <w:trPr>
          <w:trHeight w:val="381"/>
        </w:trPr>
        <w:tc>
          <w:tcPr>
            <w:tcW w:w="1029" w:type="dxa"/>
            <w:tcBorders>
              <w:bottom w:val="double" w:sz="4" w:space="0" w:color="auto"/>
              <w:right w:val="double" w:sz="4" w:space="0" w:color="auto"/>
            </w:tcBorders>
            <w:shd w:val="clear" w:color="auto" w:fill="B8CCE4" w:themeFill="accent1" w:themeFillTint="66"/>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300원</w:t>
            </w:r>
          </w:p>
        </w:tc>
        <w:tc>
          <w:tcPr>
            <w:tcW w:w="1030" w:type="dxa"/>
            <w:tcBorders>
              <w:left w:val="double" w:sz="4" w:space="0" w:color="auto"/>
              <w:bottom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29" w:type="dxa"/>
            <w:tcBorders>
              <w:bottom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bottom w:val="double" w:sz="4" w:space="0" w:color="auto"/>
              <w:right w:val="sing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left w:val="single" w:sz="4" w:space="0" w:color="auto"/>
              <w:bottom w:val="double" w:sz="4" w:space="0" w:color="auto"/>
              <w:right w:val="double" w:sz="4" w:space="0" w:color="auto"/>
            </w:tcBorders>
            <w:shd w:val="clear" w:color="auto" w:fill="auto"/>
            <w:vAlign w:val="center"/>
          </w:tcPr>
          <w:p w:rsidR="00A106EB" w:rsidRPr="00BA5F60" w:rsidRDefault="00A106EB" w:rsidP="00105F15">
            <w:pPr>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left w:val="double" w:sz="4" w:space="0" w:color="auto"/>
              <w:bottom w:val="double" w:sz="4" w:space="0" w:color="auto"/>
            </w:tcBorders>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tcBorders>
              <w:bottom w:val="double" w:sz="4" w:space="0" w:color="auto"/>
            </w:tcBorders>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tcBorders>
              <w:bottom w:val="double" w:sz="4" w:space="0" w:color="auto"/>
            </w:tcBorders>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tcBorders>
              <w:bottom w:val="double" w:sz="4" w:space="0" w:color="auto"/>
            </w:tcBorders>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r>
      <w:tr w:rsidR="00A106EB" w:rsidRPr="00BA5F60" w:rsidTr="00105F15">
        <w:trPr>
          <w:trHeight w:val="380"/>
        </w:trPr>
        <w:tc>
          <w:tcPr>
            <w:tcW w:w="1029" w:type="dxa"/>
            <w:tcBorders>
              <w:top w:val="double" w:sz="4" w:space="0" w:color="auto"/>
              <w:right w:val="double" w:sz="4" w:space="0" w:color="auto"/>
            </w:tcBorders>
            <w:shd w:val="clear" w:color="auto" w:fill="B8CCE4" w:themeFill="accent1" w:themeFillTint="66"/>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500원</w:t>
            </w:r>
          </w:p>
        </w:tc>
        <w:tc>
          <w:tcPr>
            <w:tcW w:w="1030" w:type="dxa"/>
            <w:tcBorders>
              <w:top w:val="double" w:sz="4" w:space="0" w:color="auto"/>
              <w:left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29" w:type="dxa"/>
            <w:tcBorders>
              <w:top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top w:val="double" w:sz="4" w:space="0" w:color="auto"/>
              <w:right w:val="sing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top w:val="double" w:sz="4" w:space="0" w:color="auto"/>
              <w:left w:val="single" w:sz="4" w:space="0" w:color="auto"/>
              <w:right w:val="double" w:sz="4" w:space="0" w:color="auto"/>
            </w:tcBorders>
            <w:shd w:val="clear" w:color="auto" w:fill="auto"/>
            <w:vAlign w:val="center"/>
          </w:tcPr>
          <w:p w:rsidR="00A106EB" w:rsidRPr="00BA5F60" w:rsidRDefault="00A106EB" w:rsidP="00105F15">
            <w:pPr>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top w:val="double" w:sz="4" w:space="0" w:color="auto"/>
              <w:left w:val="double" w:sz="4" w:space="0" w:color="auto"/>
            </w:tcBorders>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tcBorders>
              <w:top w:val="double" w:sz="4" w:space="0" w:color="auto"/>
            </w:tcBorders>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tcBorders>
              <w:top w:val="double" w:sz="4" w:space="0" w:color="auto"/>
            </w:tcBorders>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tcBorders>
              <w:top w:val="double" w:sz="4" w:space="0" w:color="auto"/>
            </w:tcBorders>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1</w:t>
            </w:r>
          </w:p>
        </w:tc>
      </w:tr>
      <w:tr w:rsidR="00A106EB" w:rsidRPr="00BA5F60" w:rsidTr="00105F15">
        <w:trPr>
          <w:trHeight w:val="381"/>
        </w:trPr>
        <w:tc>
          <w:tcPr>
            <w:tcW w:w="1029" w:type="dxa"/>
            <w:tcBorders>
              <w:right w:val="double" w:sz="4" w:space="0" w:color="auto"/>
            </w:tcBorders>
            <w:shd w:val="clear" w:color="auto" w:fill="B8CCE4" w:themeFill="accent1" w:themeFillTint="66"/>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600원</w:t>
            </w:r>
          </w:p>
        </w:tc>
        <w:tc>
          <w:tcPr>
            <w:tcW w:w="1030" w:type="dxa"/>
            <w:tcBorders>
              <w:left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29" w:type="dxa"/>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right w:val="sing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left w:val="single" w:sz="4" w:space="0" w:color="auto"/>
              <w:right w:val="double" w:sz="4" w:space="0" w:color="auto"/>
            </w:tcBorders>
            <w:shd w:val="clear" w:color="auto" w:fill="auto"/>
            <w:vAlign w:val="center"/>
          </w:tcPr>
          <w:p w:rsidR="00A106EB" w:rsidRPr="00BA5F60" w:rsidRDefault="00A106EB" w:rsidP="00105F15">
            <w:pPr>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left w:val="double" w:sz="4" w:space="0" w:color="auto"/>
            </w:tcBorders>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1</w:t>
            </w:r>
          </w:p>
        </w:tc>
        <w:tc>
          <w:tcPr>
            <w:tcW w:w="1030" w:type="dxa"/>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1</w:t>
            </w:r>
          </w:p>
        </w:tc>
      </w:tr>
      <w:tr w:rsidR="00A106EB" w:rsidRPr="00BA5F60" w:rsidTr="00105F15">
        <w:trPr>
          <w:trHeight w:val="380"/>
        </w:trPr>
        <w:tc>
          <w:tcPr>
            <w:tcW w:w="1029" w:type="dxa"/>
            <w:tcBorders>
              <w:right w:val="double" w:sz="4" w:space="0" w:color="auto"/>
            </w:tcBorders>
            <w:shd w:val="clear" w:color="auto" w:fill="B8CCE4" w:themeFill="accent1" w:themeFillTint="66"/>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700원</w:t>
            </w:r>
          </w:p>
        </w:tc>
        <w:tc>
          <w:tcPr>
            <w:tcW w:w="1030" w:type="dxa"/>
            <w:tcBorders>
              <w:left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29" w:type="dxa"/>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right w:val="sing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left w:val="single" w:sz="4" w:space="0" w:color="auto"/>
              <w:right w:val="double" w:sz="4" w:space="0" w:color="auto"/>
            </w:tcBorders>
            <w:shd w:val="clear" w:color="auto" w:fill="auto"/>
            <w:vAlign w:val="center"/>
          </w:tcPr>
          <w:p w:rsidR="00A106EB" w:rsidRPr="00BA5F60" w:rsidRDefault="00A106EB" w:rsidP="00105F15">
            <w:pPr>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left w:val="double" w:sz="4" w:space="0" w:color="auto"/>
            </w:tcBorders>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1</w:t>
            </w:r>
          </w:p>
        </w:tc>
        <w:tc>
          <w:tcPr>
            <w:tcW w:w="1030" w:type="dxa"/>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1</w:t>
            </w:r>
          </w:p>
        </w:tc>
      </w:tr>
      <w:tr w:rsidR="00A106EB" w:rsidRPr="00BA5F60" w:rsidTr="00105F15">
        <w:trPr>
          <w:trHeight w:val="381"/>
        </w:trPr>
        <w:tc>
          <w:tcPr>
            <w:tcW w:w="1029" w:type="dxa"/>
            <w:tcBorders>
              <w:bottom w:val="double" w:sz="4" w:space="0" w:color="auto"/>
              <w:right w:val="double" w:sz="4" w:space="0" w:color="auto"/>
            </w:tcBorders>
            <w:shd w:val="clear" w:color="auto" w:fill="B8CCE4" w:themeFill="accent1" w:themeFillTint="66"/>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800원</w:t>
            </w:r>
          </w:p>
        </w:tc>
        <w:tc>
          <w:tcPr>
            <w:tcW w:w="1030" w:type="dxa"/>
            <w:tcBorders>
              <w:left w:val="double" w:sz="4" w:space="0" w:color="auto"/>
              <w:bottom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29" w:type="dxa"/>
            <w:tcBorders>
              <w:bottom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bottom w:val="double" w:sz="4" w:space="0" w:color="auto"/>
              <w:right w:val="sing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left w:val="single" w:sz="4" w:space="0" w:color="auto"/>
              <w:bottom w:val="double" w:sz="4" w:space="0" w:color="auto"/>
              <w:right w:val="double" w:sz="4" w:space="0" w:color="auto"/>
            </w:tcBorders>
            <w:shd w:val="clear" w:color="auto" w:fill="auto"/>
            <w:vAlign w:val="center"/>
          </w:tcPr>
          <w:p w:rsidR="00A106EB" w:rsidRPr="00BA5F60" w:rsidRDefault="00A106EB" w:rsidP="00105F15">
            <w:pPr>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left w:val="double" w:sz="4" w:space="0" w:color="auto"/>
              <w:bottom w:val="double" w:sz="4" w:space="0" w:color="auto"/>
            </w:tcBorders>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1</w:t>
            </w:r>
          </w:p>
        </w:tc>
        <w:tc>
          <w:tcPr>
            <w:tcW w:w="1030" w:type="dxa"/>
            <w:tcBorders>
              <w:bottom w:val="double" w:sz="4" w:space="0" w:color="auto"/>
            </w:tcBorders>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1</w:t>
            </w:r>
          </w:p>
        </w:tc>
        <w:tc>
          <w:tcPr>
            <w:tcW w:w="1030" w:type="dxa"/>
            <w:tcBorders>
              <w:bottom w:val="double" w:sz="4" w:space="0" w:color="auto"/>
            </w:tcBorders>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tcBorders>
              <w:bottom w:val="double" w:sz="4" w:space="0" w:color="auto"/>
            </w:tcBorders>
            <w:vAlign w:val="center"/>
          </w:tcPr>
          <w:p w:rsidR="00A106EB" w:rsidRPr="00BA5F60" w:rsidRDefault="008F2637"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1</w:t>
            </w:r>
          </w:p>
        </w:tc>
      </w:tr>
      <w:tr w:rsidR="00A106EB" w:rsidRPr="00BA5F60" w:rsidTr="00105F15">
        <w:trPr>
          <w:trHeight w:val="380"/>
        </w:trPr>
        <w:tc>
          <w:tcPr>
            <w:tcW w:w="1029" w:type="dxa"/>
            <w:tcBorders>
              <w:top w:val="double" w:sz="4" w:space="0" w:color="auto"/>
              <w:right w:val="double" w:sz="4" w:space="0" w:color="auto"/>
            </w:tcBorders>
            <w:shd w:val="clear" w:color="auto" w:fill="B8CCE4" w:themeFill="accent1" w:themeFillTint="66"/>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0원</w:t>
            </w:r>
          </w:p>
        </w:tc>
        <w:tc>
          <w:tcPr>
            <w:tcW w:w="1030" w:type="dxa"/>
            <w:tcBorders>
              <w:top w:val="double" w:sz="4" w:space="0" w:color="auto"/>
              <w:left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29" w:type="dxa"/>
            <w:tcBorders>
              <w:top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top w:val="double" w:sz="4" w:space="0" w:color="auto"/>
              <w:right w:val="sing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top w:val="double" w:sz="4" w:space="0" w:color="auto"/>
              <w:left w:val="single" w:sz="4" w:space="0" w:color="auto"/>
              <w:right w:val="double" w:sz="4" w:space="0" w:color="auto"/>
            </w:tcBorders>
            <w:shd w:val="clear" w:color="auto" w:fill="auto"/>
            <w:vAlign w:val="center"/>
          </w:tcPr>
          <w:p w:rsidR="00A106EB" w:rsidRPr="00BA5F60" w:rsidRDefault="00A106EB" w:rsidP="00105F15">
            <w:pPr>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top w:val="double" w:sz="4" w:space="0" w:color="auto"/>
              <w:left w:val="double" w:sz="4" w:space="0" w:color="auto"/>
            </w:tcBorders>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tcBorders>
              <w:top w:val="double" w:sz="4" w:space="0" w:color="auto"/>
            </w:tcBorders>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tcBorders>
              <w:top w:val="double" w:sz="4" w:space="0" w:color="auto"/>
            </w:tcBorders>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tcBorders>
              <w:top w:val="double" w:sz="4" w:space="0" w:color="auto"/>
            </w:tcBorders>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r>
      <w:tr w:rsidR="00A106EB" w:rsidRPr="00BA5F60" w:rsidTr="00105F15">
        <w:trPr>
          <w:trHeight w:val="381"/>
        </w:trPr>
        <w:tc>
          <w:tcPr>
            <w:tcW w:w="1029" w:type="dxa"/>
            <w:tcBorders>
              <w:right w:val="double" w:sz="4" w:space="0" w:color="auto"/>
            </w:tcBorders>
            <w:shd w:val="clear" w:color="auto" w:fill="B8CCE4" w:themeFill="accent1" w:themeFillTint="66"/>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100원</w:t>
            </w:r>
          </w:p>
        </w:tc>
        <w:tc>
          <w:tcPr>
            <w:tcW w:w="1030" w:type="dxa"/>
            <w:tcBorders>
              <w:left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29" w:type="dxa"/>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right w:val="sing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left w:val="single" w:sz="4" w:space="0" w:color="auto"/>
              <w:right w:val="double" w:sz="4" w:space="0" w:color="auto"/>
            </w:tcBorders>
            <w:shd w:val="clear" w:color="auto" w:fill="auto"/>
            <w:vAlign w:val="center"/>
          </w:tcPr>
          <w:p w:rsidR="00A106EB" w:rsidRPr="00BA5F60" w:rsidRDefault="00A106EB" w:rsidP="00105F15">
            <w:pPr>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left w:val="double" w:sz="4" w:space="0" w:color="auto"/>
            </w:tcBorders>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r>
      <w:tr w:rsidR="00A106EB" w:rsidRPr="00BA5F60" w:rsidTr="00105F15">
        <w:trPr>
          <w:trHeight w:val="380"/>
        </w:trPr>
        <w:tc>
          <w:tcPr>
            <w:tcW w:w="1029" w:type="dxa"/>
            <w:tcBorders>
              <w:right w:val="double" w:sz="4" w:space="0" w:color="auto"/>
            </w:tcBorders>
            <w:shd w:val="clear" w:color="auto" w:fill="B8CCE4" w:themeFill="accent1" w:themeFillTint="66"/>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200원</w:t>
            </w:r>
          </w:p>
        </w:tc>
        <w:tc>
          <w:tcPr>
            <w:tcW w:w="1030" w:type="dxa"/>
            <w:tcBorders>
              <w:left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29" w:type="dxa"/>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right w:val="sing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left w:val="single" w:sz="4" w:space="0" w:color="auto"/>
              <w:right w:val="double" w:sz="4" w:space="0" w:color="auto"/>
            </w:tcBorders>
            <w:shd w:val="clear" w:color="auto" w:fill="auto"/>
            <w:vAlign w:val="center"/>
          </w:tcPr>
          <w:p w:rsidR="00A106EB" w:rsidRPr="00BA5F60" w:rsidRDefault="00A106EB" w:rsidP="00105F15">
            <w:pPr>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left w:val="double" w:sz="4" w:space="0" w:color="auto"/>
            </w:tcBorders>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r>
      <w:tr w:rsidR="00A106EB" w:rsidRPr="00BA5F60" w:rsidTr="00105F15">
        <w:trPr>
          <w:trHeight w:val="381"/>
        </w:trPr>
        <w:tc>
          <w:tcPr>
            <w:tcW w:w="1029" w:type="dxa"/>
            <w:tcBorders>
              <w:bottom w:val="double" w:sz="4" w:space="0" w:color="auto"/>
              <w:right w:val="double" w:sz="4" w:space="0" w:color="auto"/>
            </w:tcBorders>
            <w:shd w:val="clear" w:color="auto" w:fill="B8CCE4" w:themeFill="accent1" w:themeFillTint="66"/>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300원</w:t>
            </w:r>
          </w:p>
        </w:tc>
        <w:tc>
          <w:tcPr>
            <w:tcW w:w="1030" w:type="dxa"/>
            <w:tcBorders>
              <w:left w:val="double" w:sz="4" w:space="0" w:color="auto"/>
              <w:bottom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29" w:type="dxa"/>
            <w:tcBorders>
              <w:bottom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bottom w:val="double" w:sz="4" w:space="0" w:color="auto"/>
              <w:right w:val="sing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left w:val="single" w:sz="4" w:space="0" w:color="auto"/>
              <w:bottom w:val="double" w:sz="4" w:space="0" w:color="auto"/>
              <w:right w:val="double" w:sz="4" w:space="0" w:color="auto"/>
            </w:tcBorders>
            <w:shd w:val="clear" w:color="auto" w:fill="auto"/>
            <w:vAlign w:val="center"/>
          </w:tcPr>
          <w:p w:rsidR="00A106EB" w:rsidRPr="00BA5F60" w:rsidRDefault="00A106EB" w:rsidP="00105F15">
            <w:pPr>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left w:val="double" w:sz="4" w:space="0" w:color="auto"/>
              <w:bottom w:val="double" w:sz="4" w:space="0" w:color="auto"/>
            </w:tcBorders>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tcBorders>
              <w:bottom w:val="double" w:sz="4" w:space="0" w:color="auto"/>
            </w:tcBorders>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tcBorders>
              <w:bottom w:val="double" w:sz="4" w:space="0" w:color="auto"/>
            </w:tcBorders>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tcBorders>
              <w:bottom w:val="double" w:sz="4" w:space="0" w:color="auto"/>
            </w:tcBorders>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r>
      <w:tr w:rsidR="00A106EB" w:rsidRPr="00BA5F60" w:rsidTr="00105F15">
        <w:trPr>
          <w:trHeight w:val="380"/>
        </w:trPr>
        <w:tc>
          <w:tcPr>
            <w:tcW w:w="1029" w:type="dxa"/>
            <w:tcBorders>
              <w:top w:val="double" w:sz="4" w:space="0" w:color="auto"/>
              <w:right w:val="double" w:sz="4" w:space="0" w:color="auto"/>
            </w:tcBorders>
            <w:shd w:val="clear" w:color="auto" w:fill="B8CCE4" w:themeFill="accent1" w:themeFillTint="66"/>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500원</w:t>
            </w:r>
          </w:p>
        </w:tc>
        <w:tc>
          <w:tcPr>
            <w:tcW w:w="1030" w:type="dxa"/>
            <w:tcBorders>
              <w:top w:val="double" w:sz="4" w:space="0" w:color="auto"/>
              <w:left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29" w:type="dxa"/>
            <w:tcBorders>
              <w:top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top w:val="double" w:sz="4" w:space="0" w:color="auto"/>
              <w:right w:val="sing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top w:val="double" w:sz="4" w:space="0" w:color="auto"/>
              <w:left w:val="single" w:sz="4" w:space="0" w:color="auto"/>
              <w:right w:val="double" w:sz="4" w:space="0" w:color="auto"/>
            </w:tcBorders>
            <w:shd w:val="clear" w:color="auto" w:fill="auto"/>
            <w:vAlign w:val="center"/>
          </w:tcPr>
          <w:p w:rsidR="00A106EB" w:rsidRPr="00BA5F60" w:rsidRDefault="00A106EB" w:rsidP="00105F15">
            <w:pPr>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top w:val="double" w:sz="4" w:space="0" w:color="auto"/>
              <w:left w:val="double" w:sz="4" w:space="0" w:color="auto"/>
            </w:tcBorders>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tcBorders>
              <w:top w:val="double" w:sz="4" w:space="0" w:color="auto"/>
            </w:tcBorders>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tcBorders>
              <w:top w:val="double" w:sz="4" w:space="0" w:color="auto"/>
            </w:tcBorders>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tcBorders>
              <w:top w:val="double" w:sz="4" w:space="0" w:color="auto"/>
            </w:tcBorders>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r>
      <w:tr w:rsidR="00A106EB" w:rsidRPr="00BA5F60" w:rsidTr="00105F15">
        <w:trPr>
          <w:trHeight w:val="381"/>
        </w:trPr>
        <w:tc>
          <w:tcPr>
            <w:tcW w:w="1029" w:type="dxa"/>
            <w:tcBorders>
              <w:right w:val="double" w:sz="4" w:space="0" w:color="auto"/>
            </w:tcBorders>
            <w:shd w:val="clear" w:color="auto" w:fill="B8CCE4" w:themeFill="accent1" w:themeFillTint="66"/>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600원</w:t>
            </w:r>
          </w:p>
        </w:tc>
        <w:tc>
          <w:tcPr>
            <w:tcW w:w="1030" w:type="dxa"/>
            <w:tcBorders>
              <w:left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29" w:type="dxa"/>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right w:val="sing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left w:val="single" w:sz="4" w:space="0" w:color="auto"/>
              <w:right w:val="double" w:sz="4" w:space="0" w:color="auto"/>
            </w:tcBorders>
            <w:shd w:val="clear" w:color="auto" w:fill="auto"/>
            <w:vAlign w:val="center"/>
          </w:tcPr>
          <w:p w:rsidR="00A106EB" w:rsidRPr="00BA5F60" w:rsidRDefault="00A106EB" w:rsidP="00105F15">
            <w:pPr>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left w:val="double" w:sz="4" w:space="0" w:color="auto"/>
            </w:tcBorders>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1</w:t>
            </w:r>
          </w:p>
        </w:tc>
        <w:tc>
          <w:tcPr>
            <w:tcW w:w="1030" w:type="dxa"/>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r>
      <w:tr w:rsidR="00A106EB" w:rsidRPr="00BA5F60" w:rsidTr="00105F15">
        <w:trPr>
          <w:trHeight w:val="380"/>
        </w:trPr>
        <w:tc>
          <w:tcPr>
            <w:tcW w:w="1029" w:type="dxa"/>
            <w:tcBorders>
              <w:right w:val="double" w:sz="4" w:space="0" w:color="auto"/>
            </w:tcBorders>
            <w:shd w:val="clear" w:color="auto" w:fill="B8CCE4" w:themeFill="accent1" w:themeFillTint="66"/>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700원</w:t>
            </w:r>
          </w:p>
        </w:tc>
        <w:tc>
          <w:tcPr>
            <w:tcW w:w="1030" w:type="dxa"/>
            <w:tcBorders>
              <w:left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29" w:type="dxa"/>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right w:val="sing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left w:val="single" w:sz="4" w:space="0" w:color="auto"/>
              <w:right w:val="double" w:sz="4" w:space="0" w:color="auto"/>
            </w:tcBorders>
            <w:shd w:val="clear" w:color="auto" w:fill="auto"/>
            <w:vAlign w:val="center"/>
          </w:tcPr>
          <w:p w:rsidR="00A106EB" w:rsidRPr="00BA5F60" w:rsidRDefault="00A106EB" w:rsidP="00105F15">
            <w:pPr>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0</w:t>
            </w:r>
          </w:p>
        </w:tc>
        <w:tc>
          <w:tcPr>
            <w:tcW w:w="1030" w:type="dxa"/>
            <w:tcBorders>
              <w:left w:val="double" w:sz="4" w:space="0" w:color="auto"/>
            </w:tcBorders>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1</w:t>
            </w:r>
          </w:p>
        </w:tc>
        <w:tc>
          <w:tcPr>
            <w:tcW w:w="1030" w:type="dxa"/>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1</w:t>
            </w:r>
          </w:p>
        </w:tc>
        <w:tc>
          <w:tcPr>
            <w:tcW w:w="1030" w:type="dxa"/>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r>
      <w:tr w:rsidR="00A106EB" w:rsidRPr="00BA5F60" w:rsidTr="00105F15">
        <w:trPr>
          <w:trHeight w:val="381"/>
        </w:trPr>
        <w:tc>
          <w:tcPr>
            <w:tcW w:w="1029" w:type="dxa"/>
            <w:tcBorders>
              <w:right w:val="double" w:sz="4" w:space="0" w:color="auto"/>
            </w:tcBorders>
            <w:shd w:val="clear" w:color="auto" w:fill="B8CCE4" w:themeFill="accent1" w:themeFillTint="66"/>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800원</w:t>
            </w:r>
          </w:p>
        </w:tc>
        <w:tc>
          <w:tcPr>
            <w:tcW w:w="1030" w:type="dxa"/>
            <w:tcBorders>
              <w:left w:val="doub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29" w:type="dxa"/>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right w:val="single" w:sz="4" w:space="0" w:color="auto"/>
            </w:tcBorders>
            <w:vAlign w:val="center"/>
          </w:tcPr>
          <w:p w:rsidR="00A106EB" w:rsidRPr="00BA5F60" w:rsidRDefault="00A106EB" w:rsidP="00105F15">
            <w:pPr>
              <w:spacing w:line="240" w:lineRule="exact"/>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left w:val="single" w:sz="4" w:space="0" w:color="auto"/>
              <w:right w:val="double" w:sz="4" w:space="0" w:color="auto"/>
            </w:tcBorders>
            <w:shd w:val="clear" w:color="auto" w:fill="auto"/>
            <w:vAlign w:val="center"/>
          </w:tcPr>
          <w:p w:rsidR="00A106EB" w:rsidRPr="00BA5F60" w:rsidRDefault="00A106EB" w:rsidP="00105F15">
            <w:pPr>
              <w:jc w:val="center"/>
              <w:rPr>
                <w:rFonts w:asciiTheme="majorHAnsi" w:eastAsiaTheme="majorHAnsi" w:hAnsiTheme="majorHAnsi"/>
                <w:sz w:val="22"/>
                <w:szCs w:val="22"/>
                <w:lang w:val="es-ES_tradnl"/>
              </w:rPr>
            </w:pPr>
            <w:r w:rsidRPr="00BA5F60">
              <w:rPr>
                <w:rFonts w:asciiTheme="majorHAnsi" w:eastAsiaTheme="majorHAnsi" w:hAnsiTheme="majorHAnsi" w:hint="eastAsia"/>
                <w:sz w:val="22"/>
                <w:szCs w:val="22"/>
                <w:lang w:val="es-ES_tradnl"/>
              </w:rPr>
              <w:t>1</w:t>
            </w:r>
          </w:p>
        </w:tc>
        <w:tc>
          <w:tcPr>
            <w:tcW w:w="1030" w:type="dxa"/>
            <w:tcBorders>
              <w:left w:val="double" w:sz="4" w:space="0" w:color="auto"/>
            </w:tcBorders>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1</w:t>
            </w:r>
          </w:p>
        </w:tc>
        <w:tc>
          <w:tcPr>
            <w:tcW w:w="1030" w:type="dxa"/>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c>
          <w:tcPr>
            <w:tcW w:w="1030" w:type="dxa"/>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1</w:t>
            </w:r>
          </w:p>
        </w:tc>
        <w:tc>
          <w:tcPr>
            <w:tcW w:w="1030" w:type="dxa"/>
            <w:vAlign w:val="center"/>
          </w:tcPr>
          <w:p w:rsidR="00A106EB" w:rsidRPr="00BA5F60" w:rsidRDefault="00AD74C6" w:rsidP="00105F15">
            <w:pPr>
              <w:jc w:val="center"/>
              <w:rPr>
                <w:rFonts w:asciiTheme="majorHAnsi" w:eastAsiaTheme="majorHAnsi" w:hAnsiTheme="majorHAnsi"/>
                <w:sz w:val="22"/>
                <w:szCs w:val="22"/>
                <w:lang w:val="es-ES_tradnl"/>
              </w:rPr>
            </w:pPr>
            <w:r>
              <w:rPr>
                <w:rFonts w:asciiTheme="majorHAnsi" w:eastAsiaTheme="majorHAnsi" w:hAnsiTheme="majorHAnsi" w:hint="eastAsia"/>
                <w:sz w:val="22"/>
                <w:szCs w:val="22"/>
                <w:lang w:val="es-ES_tradnl"/>
              </w:rPr>
              <w:t>0</w:t>
            </w:r>
          </w:p>
        </w:tc>
      </w:tr>
    </w:tbl>
    <w:p w:rsidR="00A106EB" w:rsidRPr="00D918FF" w:rsidRDefault="00A106EB" w:rsidP="00A106EB">
      <w:pPr>
        <w:rPr>
          <w:rFonts w:asciiTheme="majorHAnsi" w:eastAsiaTheme="majorHAnsi" w:hAnsiTheme="majorHAnsi"/>
          <w:b/>
          <w:sz w:val="26"/>
        </w:rPr>
      </w:pPr>
    </w:p>
    <w:p w:rsidR="00A106EB" w:rsidRPr="000D652D" w:rsidRDefault="00A106EB" w:rsidP="00A106EB">
      <w:pPr>
        <w:pStyle w:val="a9"/>
        <w:numPr>
          <w:ilvl w:val="0"/>
          <w:numId w:val="5"/>
        </w:numPr>
        <w:ind w:leftChars="0"/>
        <w:rPr>
          <w:rFonts w:asciiTheme="majorHAnsi" w:eastAsiaTheme="majorHAnsi" w:hAnsiTheme="majorHAnsi"/>
          <w:b/>
          <w:sz w:val="22"/>
          <w:szCs w:val="22"/>
        </w:rPr>
      </w:pPr>
      <w:r w:rsidRPr="000D652D">
        <w:rPr>
          <w:rFonts w:asciiTheme="majorHAnsi" w:eastAsiaTheme="majorHAnsi" w:hAnsiTheme="majorHAnsi" w:hint="eastAsia"/>
          <w:b/>
          <w:sz w:val="22"/>
          <w:szCs w:val="22"/>
        </w:rPr>
        <w:t>1번 문제의 진리표로부터 k-map을 이끌어 내고, k-map에서 최적화된 논리 수식을 이끌어 내라.</w:t>
      </w:r>
      <w:r w:rsidRPr="000D652D">
        <w:rPr>
          <w:rFonts w:asciiTheme="majorHAnsi" w:eastAsiaTheme="majorHAnsi" w:hAnsiTheme="majorHAnsi"/>
          <w:b/>
          <w:sz w:val="22"/>
          <w:szCs w:val="22"/>
        </w:rPr>
        <w:t xml:space="preserve"> </w:t>
      </w:r>
      <w:r w:rsidRPr="000D652D">
        <w:rPr>
          <w:rFonts w:asciiTheme="majorHAnsi" w:eastAsiaTheme="majorHAnsi" w:hAnsiTheme="majorHAnsi" w:hint="eastAsia"/>
          <w:b/>
          <w:sz w:val="22"/>
          <w:szCs w:val="22"/>
        </w:rPr>
        <w:t xml:space="preserve">최적화한 논리 수식은 </w:t>
      </w:r>
      <w:r w:rsidRPr="000D652D">
        <w:rPr>
          <w:rFonts w:asciiTheme="majorHAnsi" w:eastAsiaTheme="majorHAnsi" w:hAnsiTheme="majorHAnsi"/>
          <w:b/>
          <w:sz w:val="22"/>
          <w:szCs w:val="22"/>
        </w:rPr>
        <w:t>SOP(Sum of Product)</w:t>
      </w:r>
      <w:r w:rsidRPr="000D652D">
        <w:rPr>
          <w:rFonts w:asciiTheme="majorHAnsi" w:eastAsiaTheme="majorHAnsi" w:hAnsiTheme="majorHAnsi" w:hint="eastAsia"/>
          <w:b/>
          <w:sz w:val="22"/>
          <w:szCs w:val="22"/>
        </w:rPr>
        <w:t>이어야 한다.</w:t>
      </w:r>
      <w:r w:rsidRPr="000D652D">
        <w:rPr>
          <w:rFonts w:asciiTheme="majorHAnsi" w:eastAsiaTheme="majorHAnsi" w:hAnsiTheme="majorHAnsi"/>
          <w:b/>
          <w:sz w:val="22"/>
          <w:szCs w:val="22"/>
        </w:rPr>
        <w:t xml:space="preserve"> </w:t>
      </w:r>
      <w:r w:rsidR="00F16972">
        <w:rPr>
          <w:rFonts w:asciiTheme="majorHAnsi" w:eastAsiaTheme="majorHAnsi" w:hAnsiTheme="majorHAnsi"/>
          <w:b/>
          <w:sz w:val="22"/>
          <w:szCs w:val="22"/>
        </w:rPr>
        <w:t>(5pts)</w:t>
      </w:r>
    </w:p>
    <w:p w:rsidR="00A106EB" w:rsidRDefault="00A106EB" w:rsidP="00A106EB">
      <w:pPr>
        <w:ind w:leftChars="380" w:left="760" w:firstLineChars="250" w:firstLine="500"/>
      </w:pPr>
      <w:r>
        <w:rPr>
          <w:rFonts w:hint="eastAsia"/>
        </w:rPr>
        <w:t>&lt;K-map for C1&gt;</w:t>
      </w:r>
      <w:r>
        <w:rPr>
          <w:rFonts w:hint="eastAsia"/>
        </w:rPr>
        <w:tab/>
      </w:r>
      <w:r>
        <w:rPr>
          <w:rFonts w:hint="eastAsia"/>
        </w:rPr>
        <w:tab/>
      </w:r>
      <w:r>
        <w:rPr>
          <w:rFonts w:hint="eastAsia"/>
        </w:rPr>
        <w:tab/>
        <w:t xml:space="preserve">         &lt;K-map for C0&gt;</w:t>
      </w:r>
    </w:p>
    <w:tbl>
      <w:tblPr>
        <w:tblpPr w:leftFromText="142" w:rightFromText="142" w:vertAnchor="text" w:horzAnchor="page" w:tblpX="6760" w:tblpY="16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96"/>
        <w:gridCol w:w="574"/>
        <w:gridCol w:w="549"/>
        <w:gridCol w:w="499"/>
        <w:gridCol w:w="549"/>
      </w:tblGrid>
      <w:tr w:rsidR="00A106EB" w:rsidTr="00105F15">
        <w:trPr>
          <w:trHeight w:val="558"/>
        </w:trPr>
        <w:tc>
          <w:tcPr>
            <w:tcW w:w="1096" w:type="dxa"/>
            <w:tcBorders>
              <w:tl2br w:val="single" w:sz="4" w:space="0" w:color="auto"/>
            </w:tcBorders>
            <w:vAlign w:val="center"/>
          </w:tcPr>
          <w:p w:rsidR="00A106EB" w:rsidRPr="00D918FF" w:rsidRDefault="00A106EB" w:rsidP="00105F15">
            <w:pPr>
              <w:pStyle w:val="8"/>
              <w:framePr w:hSpace="0" w:wrap="auto" w:vAnchor="margin" w:hAnchor="text" w:xAlign="left" w:yAlign="inline"/>
              <w:jc w:val="center"/>
              <w:rPr>
                <w:rFonts w:asciiTheme="majorHAnsi" w:eastAsiaTheme="majorHAnsi" w:hAnsiTheme="majorHAnsi"/>
                <w:b w:val="0"/>
                <w:sz w:val="22"/>
                <w:szCs w:val="22"/>
              </w:rPr>
            </w:pPr>
            <w:r w:rsidRPr="00D918FF">
              <w:rPr>
                <w:rFonts w:asciiTheme="majorHAnsi" w:eastAsiaTheme="majorHAnsi" w:hAnsiTheme="majorHAnsi" w:hint="eastAsia"/>
                <w:b w:val="0"/>
                <w:sz w:val="22"/>
                <w:szCs w:val="22"/>
              </w:rPr>
              <w:t>S N2</w:t>
            </w:r>
          </w:p>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N1 N0</w:t>
            </w:r>
          </w:p>
        </w:tc>
        <w:tc>
          <w:tcPr>
            <w:tcW w:w="574"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00</w:t>
            </w:r>
          </w:p>
        </w:tc>
        <w:tc>
          <w:tcPr>
            <w:tcW w:w="549"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01</w:t>
            </w:r>
          </w:p>
        </w:tc>
        <w:tc>
          <w:tcPr>
            <w:tcW w:w="499"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11</w:t>
            </w:r>
          </w:p>
        </w:tc>
        <w:tc>
          <w:tcPr>
            <w:tcW w:w="549"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10</w:t>
            </w:r>
          </w:p>
        </w:tc>
      </w:tr>
      <w:tr w:rsidR="00A106EB" w:rsidTr="00FC2E40">
        <w:trPr>
          <w:trHeight w:val="399"/>
        </w:trPr>
        <w:tc>
          <w:tcPr>
            <w:tcW w:w="1096"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00</w:t>
            </w:r>
          </w:p>
        </w:tc>
        <w:tc>
          <w:tcPr>
            <w:tcW w:w="574" w:type="dxa"/>
            <w:vAlign w:val="center"/>
          </w:tcPr>
          <w:p w:rsidR="00A106EB" w:rsidRPr="00D918FF" w:rsidRDefault="0068493C"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49" w:type="dxa"/>
            <w:tcBorders>
              <w:bottom w:val="single" w:sz="4" w:space="0" w:color="auto"/>
            </w:tcBorders>
            <w:vAlign w:val="center"/>
          </w:tcPr>
          <w:p w:rsidR="00A106EB" w:rsidRPr="00D918FF" w:rsidRDefault="0068493C"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499" w:type="dxa"/>
            <w:vAlign w:val="center"/>
          </w:tcPr>
          <w:p w:rsidR="00A106EB" w:rsidRPr="00D918FF" w:rsidRDefault="0068493C"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49" w:type="dxa"/>
            <w:vAlign w:val="center"/>
          </w:tcPr>
          <w:p w:rsidR="00A106EB" w:rsidRPr="00D918FF" w:rsidRDefault="0068493C"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r>
      <w:tr w:rsidR="00A106EB" w:rsidTr="00FC2E40">
        <w:trPr>
          <w:trHeight w:val="399"/>
        </w:trPr>
        <w:tc>
          <w:tcPr>
            <w:tcW w:w="1096"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01</w:t>
            </w:r>
          </w:p>
        </w:tc>
        <w:tc>
          <w:tcPr>
            <w:tcW w:w="574" w:type="dxa"/>
            <w:vAlign w:val="center"/>
          </w:tcPr>
          <w:p w:rsidR="00A106EB" w:rsidRPr="00D918FF" w:rsidRDefault="0068493C"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49" w:type="dxa"/>
            <w:shd w:val="pct20" w:color="auto" w:fill="auto"/>
            <w:vAlign w:val="center"/>
          </w:tcPr>
          <w:p w:rsidR="00A106EB" w:rsidRPr="00D918FF" w:rsidRDefault="0068493C"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1</w:t>
            </w:r>
          </w:p>
        </w:tc>
        <w:tc>
          <w:tcPr>
            <w:tcW w:w="499" w:type="dxa"/>
            <w:vAlign w:val="center"/>
          </w:tcPr>
          <w:p w:rsidR="00A106EB" w:rsidRPr="00D918FF" w:rsidRDefault="0068493C"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49" w:type="dxa"/>
            <w:vAlign w:val="center"/>
          </w:tcPr>
          <w:p w:rsidR="00A106EB" w:rsidRPr="00D918FF" w:rsidRDefault="0068493C"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r>
      <w:tr w:rsidR="00A106EB" w:rsidTr="00FC2E40">
        <w:trPr>
          <w:trHeight w:val="399"/>
        </w:trPr>
        <w:tc>
          <w:tcPr>
            <w:tcW w:w="1096"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11</w:t>
            </w:r>
          </w:p>
        </w:tc>
        <w:tc>
          <w:tcPr>
            <w:tcW w:w="574" w:type="dxa"/>
            <w:vAlign w:val="center"/>
          </w:tcPr>
          <w:p w:rsidR="00A106EB" w:rsidRPr="00D918FF" w:rsidRDefault="0068493C"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49" w:type="dxa"/>
            <w:shd w:val="pct20" w:color="auto" w:fill="auto"/>
            <w:vAlign w:val="center"/>
          </w:tcPr>
          <w:p w:rsidR="00A106EB" w:rsidRPr="00D918FF" w:rsidRDefault="0068493C"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1</w:t>
            </w:r>
          </w:p>
        </w:tc>
        <w:tc>
          <w:tcPr>
            <w:tcW w:w="499" w:type="dxa"/>
            <w:tcBorders>
              <w:bottom w:val="single" w:sz="4" w:space="0" w:color="auto"/>
            </w:tcBorders>
            <w:vAlign w:val="center"/>
          </w:tcPr>
          <w:p w:rsidR="00A106EB" w:rsidRPr="00D918FF" w:rsidRDefault="0068493C"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49" w:type="dxa"/>
            <w:vAlign w:val="center"/>
          </w:tcPr>
          <w:p w:rsidR="00A106EB" w:rsidRPr="00D918FF" w:rsidRDefault="0068493C"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r>
      <w:tr w:rsidR="00A106EB" w:rsidTr="00FC2E40">
        <w:trPr>
          <w:trHeight w:val="415"/>
        </w:trPr>
        <w:tc>
          <w:tcPr>
            <w:tcW w:w="1096"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10</w:t>
            </w:r>
          </w:p>
        </w:tc>
        <w:tc>
          <w:tcPr>
            <w:tcW w:w="574" w:type="dxa"/>
            <w:vAlign w:val="center"/>
          </w:tcPr>
          <w:p w:rsidR="00A106EB" w:rsidRPr="00D918FF" w:rsidRDefault="0068493C"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49" w:type="dxa"/>
            <w:vAlign w:val="center"/>
          </w:tcPr>
          <w:p w:rsidR="00A106EB" w:rsidRPr="00D918FF" w:rsidRDefault="0068493C"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499" w:type="dxa"/>
            <w:shd w:val="pct20" w:color="auto" w:fill="auto"/>
            <w:vAlign w:val="center"/>
          </w:tcPr>
          <w:p w:rsidR="00A106EB" w:rsidRPr="00D918FF" w:rsidRDefault="0068493C"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1</w:t>
            </w:r>
          </w:p>
        </w:tc>
        <w:tc>
          <w:tcPr>
            <w:tcW w:w="549" w:type="dxa"/>
            <w:vAlign w:val="center"/>
          </w:tcPr>
          <w:p w:rsidR="00A106EB" w:rsidRPr="00D918FF" w:rsidRDefault="0068493C"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r>
    </w:tbl>
    <w:tbl>
      <w:tblPr>
        <w:tblpPr w:leftFromText="142" w:rightFromText="142" w:vertAnchor="text" w:horzAnchor="page" w:tblpX="2200" w:tblpY="1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76"/>
        <w:gridCol w:w="563"/>
        <w:gridCol w:w="539"/>
        <w:gridCol w:w="490"/>
        <w:gridCol w:w="539"/>
      </w:tblGrid>
      <w:tr w:rsidR="00A106EB" w:rsidTr="00105F15">
        <w:trPr>
          <w:trHeight w:val="554"/>
        </w:trPr>
        <w:tc>
          <w:tcPr>
            <w:tcW w:w="1076" w:type="dxa"/>
            <w:tcBorders>
              <w:tl2br w:val="single" w:sz="4" w:space="0" w:color="auto"/>
            </w:tcBorders>
            <w:vAlign w:val="center"/>
          </w:tcPr>
          <w:p w:rsidR="00A106EB" w:rsidRPr="00D918FF" w:rsidRDefault="00A106EB" w:rsidP="00105F15">
            <w:pPr>
              <w:pStyle w:val="8"/>
              <w:framePr w:hSpace="0" w:wrap="auto" w:vAnchor="margin" w:hAnchor="text" w:xAlign="left" w:yAlign="inline"/>
              <w:jc w:val="center"/>
              <w:rPr>
                <w:rFonts w:asciiTheme="majorHAnsi" w:eastAsiaTheme="majorHAnsi" w:hAnsiTheme="majorHAnsi"/>
                <w:b w:val="0"/>
                <w:sz w:val="22"/>
                <w:szCs w:val="22"/>
              </w:rPr>
            </w:pPr>
            <w:r w:rsidRPr="00D918FF">
              <w:rPr>
                <w:rFonts w:asciiTheme="majorHAnsi" w:eastAsiaTheme="majorHAnsi" w:hAnsiTheme="majorHAnsi" w:hint="eastAsia"/>
                <w:b w:val="0"/>
                <w:sz w:val="22"/>
                <w:szCs w:val="22"/>
              </w:rPr>
              <w:t>S N2</w:t>
            </w:r>
          </w:p>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N1 N0</w:t>
            </w:r>
          </w:p>
        </w:tc>
        <w:tc>
          <w:tcPr>
            <w:tcW w:w="563"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00</w:t>
            </w:r>
          </w:p>
        </w:tc>
        <w:tc>
          <w:tcPr>
            <w:tcW w:w="539"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01</w:t>
            </w:r>
          </w:p>
        </w:tc>
        <w:tc>
          <w:tcPr>
            <w:tcW w:w="490"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11</w:t>
            </w:r>
          </w:p>
        </w:tc>
        <w:tc>
          <w:tcPr>
            <w:tcW w:w="539"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10</w:t>
            </w:r>
          </w:p>
        </w:tc>
      </w:tr>
      <w:tr w:rsidR="00A106EB" w:rsidTr="00105F15">
        <w:trPr>
          <w:trHeight w:val="385"/>
        </w:trPr>
        <w:tc>
          <w:tcPr>
            <w:tcW w:w="1076"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00</w:t>
            </w:r>
          </w:p>
        </w:tc>
        <w:tc>
          <w:tcPr>
            <w:tcW w:w="563" w:type="dxa"/>
            <w:vAlign w:val="center"/>
          </w:tcPr>
          <w:p w:rsidR="00A106EB" w:rsidRPr="00D918FF" w:rsidRDefault="00634618"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39" w:type="dxa"/>
            <w:vAlign w:val="center"/>
          </w:tcPr>
          <w:p w:rsidR="00A106EB" w:rsidRPr="00D918FF" w:rsidRDefault="00634618"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490" w:type="dxa"/>
            <w:vAlign w:val="center"/>
          </w:tcPr>
          <w:p w:rsidR="00A106EB" w:rsidRPr="00D918FF" w:rsidRDefault="00634618"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39" w:type="dxa"/>
            <w:vAlign w:val="center"/>
          </w:tcPr>
          <w:p w:rsidR="00A106EB" w:rsidRPr="00D918FF" w:rsidRDefault="00634618"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r>
      <w:tr w:rsidR="00A106EB" w:rsidTr="00FC2E40">
        <w:trPr>
          <w:trHeight w:val="385"/>
        </w:trPr>
        <w:tc>
          <w:tcPr>
            <w:tcW w:w="1076"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01</w:t>
            </w:r>
          </w:p>
        </w:tc>
        <w:tc>
          <w:tcPr>
            <w:tcW w:w="563" w:type="dxa"/>
            <w:vAlign w:val="center"/>
          </w:tcPr>
          <w:p w:rsidR="00A106EB" w:rsidRPr="00D918FF" w:rsidRDefault="00634618"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39" w:type="dxa"/>
            <w:tcBorders>
              <w:bottom w:val="single" w:sz="4" w:space="0" w:color="auto"/>
            </w:tcBorders>
            <w:vAlign w:val="center"/>
          </w:tcPr>
          <w:p w:rsidR="00A106EB" w:rsidRPr="00D918FF" w:rsidRDefault="00634618"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490" w:type="dxa"/>
            <w:tcBorders>
              <w:bottom w:val="single" w:sz="4" w:space="0" w:color="auto"/>
            </w:tcBorders>
            <w:vAlign w:val="center"/>
          </w:tcPr>
          <w:p w:rsidR="00A106EB" w:rsidRPr="00D918FF" w:rsidRDefault="00634618"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39" w:type="dxa"/>
            <w:vAlign w:val="center"/>
          </w:tcPr>
          <w:p w:rsidR="00A106EB" w:rsidRPr="00D918FF" w:rsidRDefault="00634618"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r>
      <w:tr w:rsidR="00A106EB" w:rsidTr="00FC2E40">
        <w:trPr>
          <w:trHeight w:val="385"/>
        </w:trPr>
        <w:tc>
          <w:tcPr>
            <w:tcW w:w="1076"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11</w:t>
            </w:r>
          </w:p>
        </w:tc>
        <w:tc>
          <w:tcPr>
            <w:tcW w:w="563" w:type="dxa"/>
            <w:vAlign w:val="center"/>
          </w:tcPr>
          <w:p w:rsidR="00A106EB" w:rsidRPr="00D918FF" w:rsidRDefault="00634618"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39" w:type="dxa"/>
            <w:tcBorders>
              <w:bottom w:val="single" w:sz="4" w:space="0" w:color="auto"/>
            </w:tcBorders>
            <w:shd w:val="pct20" w:color="auto" w:fill="auto"/>
            <w:vAlign w:val="center"/>
          </w:tcPr>
          <w:p w:rsidR="00A106EB" w:rsidRPr="00D918FF" w:rsidRDefault="00634618"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1</w:t>
            </w:r>
          </w:p>
        </w:tc>
        <w:tc>
          <w:tcPr>
            <w:tcW w:w="490" w:type="dxa"/>
            <w:shd w:val="pct20" w:color="auto" w:fill="auto"/>
            <w:vAlign w:val="center"/>
          </w:tcPr>
          <w:p w:rsidR="00A106EB" w:rsidRPr="00D918FF" w:rsidRDefault="00634618"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1</w:t>
            </w:r>
          </w:p>
        </w:tc>
        <w:tc>
          <w:tcPr>
            <w:tcW w:w="539" w:type="dxa"/>
            <w:vAlign w:val="center"/>
          </w:tcPr>
          <w:p w:rsidR="00A106EB" w:rsidRPr="00D918FF" w:rsidRDefault="00634618"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r>
      <w:tr w:rsidR="00A106EB" w:rsidTr="00FC2E40">
        <w:trPr>
          <w:trHeight w:val="400"/>
        </w:trPr>
        <w:tc>
          <w:tcPr>
            <w:tcW w:w="1076"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10</w:t>
            </w:r>
          </w:p>
        </w:tc>
        <w:tc>
          <w:tcPr>
            <w:tcW w:w="563" w:type="dxa"/>
            <w:vAlign w:val="center"/>
          </w:tcPr>
          <w:p w:rsidR="00A106EB" w:rsidRPr="00D918FF" w:rsidRDefault="00634618"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39" w:type="dxa"/>
            <w:shd w:val="pct20" w:color="auto" w:fill="auto"/>
            <w:vAlign w:val="center"/>
          </w:tcPr>
          <w:p w:rsidR="00A106EB" w:rsidRPr="00D918FF" w:rsidRDefault="00634618"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1</w:t>
            </w:r>
          </w:p>
        </w:tc>
        <w:tc>
          <w:tcPr>
            <w:tcW w:w="490" w:type="dxa"/>
            <w:vAlign w:val="center"/>
          </w:tcPr>
          <w:p w:rsidR="00A106EB" w:rsidRPr="00D918FF" w:rsidRDefault="00634618"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39" w:type="dxa"/>
            <w:vAlign w:val="center"/>
          </w:tcPr>
          <w:p w:rsidR="00A106EB" w:rsidRPr="00D918FF" w:rsidRDefault="00634618"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r>
    </w:tbl>
    <w:p w:rsidR="00A106EB" w:rsidRDefault="00A106EB" w:rsidP="00A106EB"/>
    <w:p w:rsidR="00A106EB" w:rsidRDefault="00A106EB" w:rsidP="00A106EB"/>
    <w:p w:rsidR="00A106EB" w:rsidRDefault="00A106EB" w:rsidP="00A106EB"/>
    <w:p w:rsidR="00A106EB" w:rsidRDefault="00A106EB" w:rsidP="00A106EB"/>
    <w:p w:rsidR="00A106EB" w:rsidRDefault="00A106EB" w:rsidP="00A106EB"/>
    <w:p w:rsidR="00A106EB" w:rsidRDefault="00A106EB" w:rsidP="00A106EB">
      <w:r>
        <w:rPr>
          <w:rFonts w:hint="eastAsia"/>
        </w:rPr>
        <w:t xml:space="preserve">       </w:t>
      </w:r>
    </w:p>
    <w:p w:rsidR="00FC2E40" w:rsidRPr="00FC2E40" w:rsidRDefault="00A106EB" w:rsidP="00FC2E40">
      <w:pPr>
        <w:pStyle w:val="a9"/>
        <w:ind w:leftChars="0" w:left="425"/>
        <w:rPr>
          <w:rFonts w:asciiTheme="majorHAnsi" w:eastAsiaTheme="majorHAnsi" w:hAnsiTheme="majorHAnsi"/>
          <w:sz w:val="22"/>
          <w:szCs w:val="22"/>
        </w:rPr>
      </w:pPr>
      <w:r>
        <w:rPr>
          <w:rFonts w:asciiTheme="majorHAnsi" w:eastAsiaTheme="majorHAnsi" w:hAnsiTheme="majorHAnsi" w:hint="eastAsia"/>
          <w:sz w:val="22"/>
          <w:szCs w:val="22"/>
        </w:rPr>
        <w:br/>
      </w:r>
    </w:p>
    <w:p w:rsidR="00FC2E40" w:rsidRDefault="00FC2E40" w:rsidP="00A106EB">
      <w:pPr>
        <w:pStyle w:val="a9"/>
        <w:ind w:leftChars="0" w:left="425"/>
        <w:rPr>
          <w:rFonts w:asciiTheme="majorHAnsi" w:eastAsiaTheme="majorHAnsi" w:hAnsiTheme="majorHAnsi"/>
          <w:sz w:val="22"/>
          <w:szCs w:val="22"/>
        </w:rPr>
      </w:pPr>
    </w:p>
    <w:p w:rsidR="000C4053" w:rsidRPr="00DF540D" w:rsidRDefault="00FC2E40" w:rsidP="00DF540D">
      <w:pPr>
        <w:ind w:firstLineChars="300" w:firstLine="660"/>
        <w:rPr>
          <w:rFonts w:asciiTheme="majorHAnsi" w:eastAsiaTheme="majorHAnsi" w:hAnsiTheme="majorHAnsi"/>
          <w:sz w:val="22"/>
          <w:szCs w:val="22"/>
        </w:rPr>
      </w:pPr>
      <w:r w:rsidRPr="00DF540D">
        <w:rPr>
          <w:rFonts w:asciiTheme="majorHAnsi" w:eastAsiaTheme="majorHAnsi" w:hAnsiTheme="majorHAnsi" w:hint="eastAsia"/>
          <w:sz w:val="22"/>
          <w:szCs w:val="22"/>
        </w:rPr>
        <w:t>C</w:t>
      </w:r>
      <w:r w:rsidRPr="00DF540D">
        <w:rPr>
          <w:rFonts w:asciiTheme="majorHAnsi" w:eastAsiaTheme="majorHAnsi" w:hAnsiTheme="majorHAnsi"/>
          <w:sz w:val="22"/>
          <w:szCs w:val="22"/>
        </w:rPr>
        <w:t xml:space="preserve">1 = </w:t>
      </w:r>
      <w:r w:rsidR="000C4053" w:rsidRPr="00DF540D">
        <w:rPr>
          <w:rFonts w:asciiTheme="majorHAnsi" w:eastAsiaTheme="majorHAnsi" w:hAnsiTheme="majorHAnsi"/>
          <w:sz w:val="22"/>
          <w:szCs w:val="22"/>
        </w:rPr>
        <w:t>N2N1N0(</w:t>
      </w:r>
      <w:r w:rsidR="001143DA">
        <w:rPr>
          <w:rFonts w:asciiTheme="majorHAnsi" w:eastAsiaTheme="majorHAnsi" w:hAnsiTheme="majorHAnsi"/>
          <w:sz w:val="22"/>
          <w:szCs w:val="22"/>
        </w:rPr>
        <w:t>S</w:t>
      </w:r>
      <w:r w:rsidR="000C4053" w:rsidRPr="00DF540D">
        <w:rPr>
          <w:rFonts w:asciiTheme="majorHAnsi" w:eastAsiaTheme="majorHAnsi" w:hAnsiTheme="majorHAnsi"/>
          <w:sz w:val="22"/>
          <w:szCs w:val="22"/>
        </w:rPr>
        <w:t>+</w:t>
      </w:r>
      <w:r w:rsidR="001143DA">
        <w:rPr>
          <w:rFonts w:asciiTheme="majorHAnsi" w:eastAsiaTheme="majorHAnsi" w:hAnsiTheme="majorHAnsi"/>
          <w:sz w:val="22"/>
          <w:szCs w:val="22"/>
        </w:rPr>
        <w:t>S</w:t>
      </w:r>
      <w:r w:rsidR="000C4053" w:rsidRPr="00DF540D">
        <w:rPr>
          <w:rFonts w:asciiTheme="majorHAnsi" w:eastAsiaTheme="majorHAnsi" w:hAnsiTheme="majorHAnsi"/>
          <w:sz w:val="22"/>
          <w:szCs w:val="22"/>
        </w:rPr>
        <w:t>`) + S</w:t>
      </w:r>
      <w:r w:rsidR="001143DA">
        <w:rPr>
          <w:rFonts w:asciiTheme="majorHAnsi" w:eastAsiaTheme="majorHAnsi" w:hAnsiTheme="majorHAnsi"/>
          <w:sz w:val="22"/>
          <w:szCs w:val="22"/>
        </w:rPr>
        <w:t>’</w:t>
      </w:r>
      <w:r w:rsidR="000C4053" w:rsidRPr="00DF540D">
        <w:rPr>
          <w:rFonts w:asciiTheme="majorHAnsi" w:eastAsiaTheme="majorHAnsi" w:hAnsiTheme="majorHAnsi"/>
          <w:sz w:val="22"/>
          <w:szCs w:val="22"/>
        </w:rPr>
        <w:t>N2N1(N0+N0</w:t>
      </w:r>
      <w:proofErr w:type="gramStart"/>
      <w:r w:rsidR="000C4053" w:rsidRPr="00DF540D">
        <w:rPr>
          <w:rFonts w:asciiTheme="majorHAnsi" w:eastAsiaTheme="majorHAnsi" w:hAnsiTheme="majorHAnsi"/>
          <w:sz w:val="22"/>
          <w:szCs w:val="22"/>
        </w:rPr>
        <w:t>`)</w:t>
      </w:r>
      <w:r w:rsidR="00DF540D">
        <w:rPr>
          <w:rFonts w:asciiTheme="majorHAnsi" w:eastAsiaTheme="majorHAnsi" w:hAnsiTheme="majorHAnsi"/>
          <w:sz w:val="22"/>
          <w:szCs w:val="22"/>
        </w:rPr>
        <w:t xml:space="preserve">   </w:t>
      </w:r>
      <w:proofErr w:type="gramEnd"/>
      <w:r w:rsidR="00DF540D">
        <w:rPr>
          <w:rFonts w:asciiTheme="majorHAnsi" w:eastAsiaTheme="majorHAnsi" w:hAnsiTheme="majorHAnsi"/>
          <w:sz w:val="22"/>
          <w:szCs w:val="22"/>
        </w:rPr>
        <w:t>C0 = S</w:t>
      </w:r>
      <w:r w:rsidR="001143DA">
        <w:rPr>
          <w:rFonts w:asciiTheme="majorHAnsi" w:eastAsiaTheme="majorHAnsi" w:hAnsiTheme="majorHAnsi"/>
          <w:sz w:val="22"/>
          <w:szCs w:val="22"/>
        </w:rPr>
        <w:t>’</w:t>
      </w:r>
      <w:r w:rsidR="00DF540D">
        <w:rPr>
          <w:rFonts w:asciiTheme="majorHAnsi" w:eastAsiaTheme="majorHAnsi" w:hAnsiTheme="majorHAnsi"/>
          <w:sz w:val="22"/>
          <w:szCs w:val="22"/>
        </w:rPr>
        <w:t>N2N0(N1+N1’) + SN2N1N0’</w:t>
      </w:r>
    </w:p>
    <w:p w:rsidR="00FC2E40" w:rsidRPr="00DF540D" w:rsidRDefault="000C4053" w:rsidP="00DF540D">
      <w:pPr>
        <w:ind w:firstLineChars="450" w:firstLine="990"/>
        <w:rPr>
          <w:rFonts w:asciiTheme="majorHAnsi" w:eastAsiaTheme="majorHAnsi" w:hAnsiTheme="majorHAnsi"/>
          <w:sz w:val="22"/>
          <w:szCs w:val="22"/>
        </w:rPr>
      </w:pPr>
      <w:r w:rsidRPr="00DF540D">
        <w:rPr>
          <w:rFonts w:asciiTheme="majorHAnsi" w:eastAsiaTheme="majorHAnsi" w:hAnsiTheme="majorHAnsi"/>
          <w:sz w:val="22"/>
          <w:szCs w:val="22"/>
        </w:rPr>
        <w:t>= N2N1N0 + S</w:t>
      </w:r>
      <w:r w:rsidR="000A4BC7">
        <w:rPr>
          <w:rFonts w:asciiTheme="majorHAnsi" w:eastAsiaTheme="majorHAnsi" w:hAnsiTheme="majorHAnsi"/>
          <w:sz w:val="22"/>
          <w:szCs w:val="22"/>
        </w:rPr>
        <w:t>’</w:t>
      </w:r>
      <w:r w:rsidRPr="00DF540D">
        <w:rPr>
          <w:rFonts w:asciiTheme="majorHAnsi" w:eastAsiaTheme="majorHAnsi" w:hAnsiTheme="majorHAnsi"/>
          <w:sz w:val="22"/>
          <w:szCs w:val="22"/>
        </w:rPr>
        <w:t>N2N1</w:t>
      </w:r>
      <w:r w:rsidR="00DF540D">
        <w:rPr>
          <w:rFonts w:asciiTheme="majorHAnsi" w:eastAsiaTheme="majorHAnsi" w:hAnsiTheme="majorHAnsi"/>
          <w:sz w:val="22"/>
          <w:szCs w:val="22"/>
        </w:rPr>
        <w:tab/>
      </w:r>
      <w:r w:rsidR="00DF540D">
        <w:rPr>
          <w:rFonts w:asciiTheme="majorHAnsi" w:eastAsiaTheme="majorHAnsi" w:hAnsiTheme="majorHAnsi"/>
          <w:sz w:val="22"/>
          <w:szCs w:val="22"/>
        </w:rPr>
        <w:tab/>
      </w:r>
      <w:r w:rsidR="00DF540D">
        <w:rPr>
          <w:rFonts w:asciiTheme="majorHAnsi" w:eastAsiaTheme="majorHAnsi" w:hAnsiTheme="majorHAnsi"/>
          <w:sz w:val="22"/>
          <w:szCs w:val="22"/>
        </w:rPr>
        <w:tab/>
        <w:t xml:space="preserve">     = S</w:t>
      </w:r>
      <w:r w:rsidR="001143DA">
        <w:rPr>
          <w:rFonts w:asciiTheme="majorHAnsi" w:eastAsiaTheme="majorHAnsi" w:hAnsiTheme="majorHAnsi"/>
          <w:sz w:val="22"/>
          <w:szCs w:val="22"/>
        </w:rPr>
        <w:t>’</w:t>
      </w:r>
      <w:r w:rsidR="00DF540D">
        <w:rPr>
          <w:rFonts w:asciiTheme="majorHAnsi" w:eastAsiaTheme="majorHAnsi" w:hAnsiTheme="majorHAnsi"/>
          <w:sz w:val="22"/>
          <w:szCs w:val="22"/>
        </w:rPr>
        <w:t>N2N0 + SN2N1N0’</w:t>
      </w:r>
    </w:p>
    <w:p w:rsidR="00A106EB" w:rsidRDefault="00A106EB" w:rsidP="00A106EB">
      <w:pPr>
        <w:widowControl/>
        <w:wordWrap/>
        <w:adjustRightInd/>
        <w:spacing w:line="240" w:lineRule="auto"/>
        <w:jc w:val="left"/>
        <w:textAlignment w:val="auto"/>
        <w:rPr>
          <w:rFonts w:asciiTheme="majorHAnsi" w:eastAsiaTheme="majorHAnsi" w:hAnsiTheme="majorHAnsi"/>
          <w:sz w:val="22"/>
          <w:szCs w:val="22"/>
        </w:rPr>
      </w:pPr>
      <w:r>
        <w:rPr>
          <w:rFonts w:asciiTheme="majorHAnsi" w:eastAsiaTheme="majorHAnsi" w:hAnsiTheme="majorHAnsi"/>
          <w:sz w:val="22"/>
          <w:szCs w:val="22"/>
        </w:rPr>
        <w:br w:type="page"/>
      </w:r>
      <w:r w:rsidR="007326E5">
        <w:rPr>
          <w:rFonts w:asciiTheme="majorHAnsi" w:eastAsiaTheme="majorHAnsi" w:hAnsiTheme="majorHAnsi"/>
          <w:sz w:val="22"/>
          <w:szCs w:val="22"/>
        </w:rPr>
        <w:lastRenderedPageBreak/>
        <w:t xml:space="preserve">                    </w:t>
      </w:r>
    </w:p>
    <w:p w:rsidR="00A106EB" w:rsidRDefault="00A106EB" w:rsidP="00A106EB">
      <w:r>
        <w:rPr>
          <w:rFonts w:hint="eastAsia"/>
        </w:rPr>
        <w:tab/>
        <w:t xml:space="preserve">     &lt;K-map for G1&gt;</w:t>
      </w:r>
      <w:r>
        <w:rPr>
          <w:rFonts w:hint="eastAsia"/>
        </w:rPr>
        <w:tab/>
      </w:r>
      <w:r>
        <w:rPr>
          <w:rFonts w:hint="eastAsia"/>
        </w:rPr>
        <w:tab/>
      </w:r>
      <w:r>
        <w:rPr>
          <w:rFonts w:hint="eastAsia"/>
        </w:rPr>
        <w:tab/>
        <w:t xml:space="preserve">       &lt;K-map for G0&gt;</w:t>
      </w:r>
    </w:p>
    <w:tbl>
      <w:tblPr>
        <w:tblpPr w:leftFromText="142" w:rightFromText="142" w:vertAnchor="text" w:horzAnchor="page" w:tblpX="6580" w:tblpY="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88"/>
        <w:gridCol w:w="628"/>
        <w:gridCol w:w="531"/>
        <w:gridCol w:w="483"/>
        <w:gridCol w:w="531"/>
      </w:tblGrid>
      <w:tr w:rsidR="00A106EB" w:rsidTr="00FC2E40">
        <w:trPr>
          <w:trHeight w:val="701"/>
        </w:trPr>
        <w:tc>
          <w:tcPr>
            <w:tcW w:w="988" w:type="dxa"/>
            <w:tcBorders>
              <w:tl2br w:val="single" w:sz="4" w:space="0" w:color="auto"/>
            </w:tcBorders>
            <w:vAlign w:val="center"/>
          </w:tcPr>
          <w:p w:rsidR="00A106EB" w:rsidRPr="00D918FF" w:rsidRDefault="00A106EB" w:rsidP="00105F15">
            <w:pPr>
              <w:pStyle w:val="8"/>
              <w:framePr w:hSpace="0" w:wrap="auto" w:vAnchor="margin" w:hAnchor="text" w:xAlign="left" w:yAlign="inline"/>
              <w:jc w:val="center"/>
              <w:rPr>
                <w:rFonts w:asciiTheme="majorHAnsi" w:eastAsiaTheme="majorHAnsi" w:hAnsiTheme="majorHAnsi"/>
                <w:b w:val="0"/>
                <w:sz w:val="22"/>
                <w:szCs w:val="22"/>
              </w:rPr>
            </w:pPr>
            <w:r w:rsidRPr="00D918FF">
              <w:rPr>
                <w:rFonts w:asciiTheme="majorHAnsi" w:eastAsiaTheme="majorHAnsi" w:hAnsiTheme="majorHAnsi" w:hint="eastAsia"/>
                <w:b w:val="0"/>
                <w:sz w:val="22"/>
                <w:szCs w:val="22"/>
              </w:rPr>
              <w:t>S N2</w:t>
            </w:r>
          </w:p>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N1 N0</w:t>
            </w:r>
          </w:p>
        </w:tc>
        <w:tc>
          <w:tcPr>
            <w:tcW w:w="628"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00</w:t>
            </w:r>
          </w:p>
        </w:tc>
        <w:tc>
          <w:tcPr>
            <w:tcW w:w="531" w:type="dxa"/>
            <w:tcBorders>
              <w:bottom w:val="single" w:sz="4" w:space="0" w:color="auto"/>
            </w:tcBorders>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01</w:t>
            </w:r>
          </w:p>
        </w:tc>
        <w:tc>
          <w:tcPr>
            <w:tcW w:w="483"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11</w:t>
            </w:r>
          </w:p>
        </w:tc>
        <w:tc>
          <w:tcPr>
            <w:tcW w:w="531"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10</w:t>
            </w:r>
          </w:p>
        </w:tc>
      </w:tr>
      <w:tr w:rsidR="00A106EB" w:rsidTr="00FC2E40">
        <w:trPr>
          <w:trHeight w:val="353"/>
        </w:trPr>
        <w:tc>
          <w:tcPr>
            <w:tcW w:w="988"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00</w:t>
            </w:r>
          </w:p>
        </w:tc>
        <w:tc>
          <w:tcPr>
            <w:tcW w:w="628" w:type="dxa"/>
            <w:vAlign w:val="center"/>
          </w:tcPr>
          <w:p w:rsidR="00A106EB" w:rsidRPr="00D918FF" w:rsidRDefault="00321067"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31" w:type="dxa"/>
            <w:shd w:val="pct20" w:color="auto" w:fill="auto"/>
            <w:vAlign w:val="center"/>
          </w:tcPr>
          <w:p w:rsidR="00A106EB" w:rsidRPr="00D918FF" w:rsidRDefault="00321067"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1</w:t>
            </w:r>
          </w:p>
        </w:tc>
        <w:tc>
          <w:tcPr>
            <w:tcW w:w="483" w:type="dxa"/>
            <w:vAlign w:val="center"/>
          </w:tcPr>
          <w:p w:rsidR="00A106EB" w:rsidRPr="00D918FF" w:rsidRDefault="00321067"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31" w:type="dxa"/>
            <w:vAlign w:val="center"/>
          </w:tcPr>
          <w:p w:rsidR="00A106EB" w:rsidRPr="00D918FF" w:rsidRDefault="00321067"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r>
      <w:tr w:rsidR="00A106EB" w:rsidTr="00FC2E40">
        <w:trPr>
          <w:trHeight w:val="368"/>
        </w:trPr>
        <w:tc>
          <w:tcPr>
            <w:tcW w:w="988"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01</w:t>
            </w:r>
          </w:p>
        </w:tc>
        <w:tc>
          <w:tcPr>
            <w:tcW w:w="628" w:type="dxa"/>
            <w:vAlign w:val="center"/>
          </w:tcPr>
          <w:p w:rsidR="00A106EB" w:rsidRPr="00D918FF" w:rsidRDefault="00321067"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31" w:type="dxa"/>
            <w:shd w:val="pct20" w:color="auto" w:fill="auto"/>
            <w:vAlign w:val="center"/>
          </w:tcPr>
          <w:p w:rsidR="00A106EB" w:rsidRPr="00D918FF" w:rsidRDefault="00321067"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1</w:t>
            </w:r>
          </w:p>
        </w:tc>
        <w:tc>
          <w:tcPr>
            <w:tcW w:w="483" w:type="dxa"/>
            <w:vAlign w:val="center"/>
          </w:tcPr>
          <w:p w:rsidR="00A106EB" w:rsidRPr="00D918FF" w:rsidRDefault="00321067"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31" w:type="dxa"/>
            <w:vAlign w:val="center"/>
          </w:tcPr>
          <w:p w:rsidR="00A106EB" w:rsidRPr="00D918FF" w:rsidRDefault="00321067"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r>
      <w:tr w:rsidR="00A106EB" w:rsidTr="00FC2E40">
        <w:trPr>
          <w:trHeight w:val="368"/>
        </w:trPr>
        <w:tc>
          <w:tcPr>
            <w:tcW w:w="988"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11</w:t>
            </w:r>
          </w:p>
        </w:tc>
        <w:tc>
          <w:tcPr>
            <w:tcW w:w="628" w:type="dxa"/>
            <w:vAlign w:val="center"/>
          </w:tcPr>
          <w:p w:rsidR="00A106EB" w:rsidRPr="00D918FF" w:rsidRDefault="00321067"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31" w:type="dxa"/>
            <w:shd w:val="pct20" w:color="auto" w:fill="auto"/>
            <w:vAlign w:val="center"/>
          </w:tcPr>
          <w:p w:rsidR="00A106EB" w:rsidRPr="00D918FF" w:rsidRDefault="00321067"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1</w:t>
            </w:r>
          </w:p>
        </w:tc>
        <w:tc>
          <w:tcPr>
            <w:tcW w:w="483" w:type="dxa"/>
            <w:vAlign w:val="center"/>
          </w:tcPr>
          <w:p w:rsidR="00A106EB" w:rsidRPr="00D918FF" w:rsidRDefault="00321067"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31" w:type="dxa"/>
            <w:vAlign w:val="center"/>
          </w:tcPr>
          <w:p w:rsidR="00A106EB" w:rsidRPr="00D918FF" w:rsidRDefault="00321067"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r>
      <w:tr w:rsidR="00A106EB" w:rsidTr="00FC2E40">
        <w:trPr>
          <w:trHeight w:val="368"/>
        </w:trPr>
        <w:tc>
          <w:tcPr>
            <w:tcW w:w="988"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10</w:t>
            </w:r>
          </w:p>
        </w:tc>
        <w:tc>
          <w:tcPr>
            <w:tcW w:w="628" w:type="dxa"/>
            <w:vAlign w:val="center"/>
          </w:tcPr>
          <w:p w:rsidR="00A106EB" w:rsidRPr="00D918FF" w:rsidRDefault="00321067"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31" w:type="dxa"/>
            <w:shd w:val="pct20" w:color="auto" w:fill="auto"/>
            <w:vAlign w:val="center"/>
          </w:tcPr>
          <w:p w:rsidR="00A106EB" w:rsidRPr="00D918FF" w:rsidRDefault="00321067"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1</w:t>
            </w:r>
          </w:p>
        </w:tc>
        <w:tc>
          <w:tcPr>
            <w:tcW w:w="483" w:type="dxa"/>
            <w:vAlign w:val="center"/>
          </w:tcPr>
          <w:p w:rsidR="00A106EB" w:rsidRPr="00D918FF" w:rsidRDefault="00321067"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31" w:type="dxa"/>
            <w:vAlign w:val="center"/>
          </w:tcPr>
          <w:p w:rsidR="00A106EB" w:rsidRPr="00D918FF" w:rsidRDefault="00DB0F8D"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r>
    </w:tbl>
    <w:tbl>
      <w:tblPr>
        <w:tblpPr w:leftFromText="142" w:rightFromText="142" w:vertAnchor="text" w:horzAnchor="page" w:tblpX="2400"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69"/>
        <w:gridCol w:w="616"/>
        <w:gridCol w:w="521"/>
        <w:gridCol w:w="473"/>
        <w:gridCol w:w="521"/>
      </w:tblGrid>
      <w:tr w:rsidR="00A106EB" w:rsidTr="00105F15">
        <w:trPr>
          <w:trHeight w:val="735"/>
        </w:trPr>
        <w:tc>
          <w:tcPr>
            <w:tcW w:w="969" w:type="dxa"/>
            <w:tcBorders>
              <w:tl2br w:val="single" w:sz="4" w:space="0" w:color="auto"/>
            </w:tcBorders>
            <w:vAlign w:val="center"/>
          </w:tcPr>
          <w:p w:rsidR="00A106EB" w:rsidRPr="00D918FF" w:rsidRDefault="00A106EB" w:rsidP="00105F15">
            <w:pPr>
              <w:pStyle w:val="8"/>
              <w:framePr w:hSpace="0" w:wrap="auto" w:vAnchor="margin" w:hAnchor="text" w:xAlign="left" w:yAlign="inline"/>
              <w:jc w:val="center"/>
              <w:rPr>
                <w:rFonts w:asciiTheme="majorHAnsi" w:eastAsiaTheme="majorHAnsi" w:hAnsiTheme="majorHAnsi"/>
                <w:b w:val="0"/>
                <w:sz w:val="22"/>
                <w:szCs w:val="22"/>
              </w:rPr>
            </w:pPr>
            <w:r w:rsidRPr="00D918FF">
              <w:rPr>
                <w:rFonts w:asciiTheme="majorHAnsi" w:eastAsiaTheme="majorHAnsi" w:hAnsiTheme="majorHAnsi" w:hint="eastAsia"/>
                <w:b w:val="0"/>
                <w:sz w:val="22"/>
                <w:szCs w:val="22"/>
              </w:rPr>
              <w:t>S N2</w:t>
            </w:r>
          </w:p>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N1 N0</w:t>
            </w:r>
          </w:p>
        </w:tc>
        <w:tc>
          <w:tcPr>
            <w:tcW w:w="616"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00</w:t>
            </w:r>
          </w:p>
        </w:tc>
        <w:tc>
          <w:tcPr>
            <w:tcW w:w="521"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01</w:t>
            </w:r>
          </w:p>
        </w:tc>
        <w:tc>
          <w:tcPr>
            <w:tcW w:w="473"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11</w:t>
            </w:r>
          </w:p>
        </w:tc>
        <w:tc>
          <w:tcPr>
            <w:tcW w:w="521"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10</w:t>
            </w:r>
          </w:p>
        </w:tc>
      </w:tr>
      <w:tr w:rsidR="00A106EB" w:rsidTr="00FC2E40">
        <w:trPr>
          <w:trHeight w:val="352"/>
        </w:trPr>
        <w:tc>
          <w:tcPr>
            <w:tcW w:w="969"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00</w:t>
            </w:r>
          </w:p>
        </w:tc>
        <w:tc>
          <w:tcPr>
            <w:tcW w:w="616" w:type="dxa"/>
            <w:vAlign w:val="center"/>
          </w:tcPr>
          <w:p w:rsidR="00A106EB" w:rsidRPr="00D918FF" w:rsidRDefault="00933C73"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21" w:type="dxa"/>
            <w:vAlign w:val="center"/>
          </w:tcPr>
          <w:p w:rsidR="00A106EB" w:rsidRPr="00D918FF" w:rsidRDefault="00933C73"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473" w:type="dxa"/>
            <w:tcBorders>
              <w:bottom w:val="single" w:sz="4" w:space="0" w:color="auto"/>
            </w:tcBorders>
            <w:vAlign w:val="center"/>
          </w:tcPr>
          <w:p w:rsidR="00A106EB" w:rsidRPr="00D918FF" w:rsidRDefault="00933C73"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21" w:type="dxa"/>
            <w:vAlign w:val="center"/>
          </w:tcPr>
          <w:p w:rsidR="00A106EB" w:rsidRPr="00D918FF" w:rsidRDefault="00321067"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r>
      <w:tr w:rsidR="00A106EB" w:rsidTr="00FC2E40">
        <w:trPr>
          <w:trHeight w:val="367"/>
        </w:trPr>
        <w:tc>
          <w:tcPr>
            <w:tcW w:w="969"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01</w:t>
            </w:r>
          </w:p>
        </w:tc>
        <w:tc>
          <w:tcPr>
            <w:tcW w:w="616" w:type="dxa"/>
            <w:vAlign w:val="center"/>
          </w:tcPr>
          <w:p w:rsidR="00A106EB" w:rsidRPr="00D918FF" w:rsidRDefault="00933C73"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21" w:type="dxa"/>
            <w:vAlign w:val="center"/>
          </w:tcPr>
          <w:p w:rsidR="00A106EB" w:rsidRPr="00D918FF" w:rsidRDefault="00933C73"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473" w:type="dxa"/>
            <w:shd w:val="pct20" w:color="auto" w:fill="auto"/>
            <w:vAlign w:val="center"/>
          </w:tcPr>
          <w:p w:rsidR="00A106EB" w:rsidRPr="00D918FF" w:rsidRDefault="00933C73"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1</w:t>
            </w:r>
          </w:p>
        </w:tc>
        <w:tc>
          <w:tcPr>
            <w:tcW w:w="521" w:type="dxa"/>
            <w:vAlign w:val="center"/>
          </w:tcPr>
          <w:p w:rsidR="00A106EB" w:rsidRPr="00D918FF" w:rsidRDefault="00321067"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r>
      <w:tr w:rsidR="00A106EB" w:rsidTr="00FC2E40">
        <w:trPr>
          <w:trHeight w:val="367"/>
        </w:trPr>
        <w:tc>
          <w:tcPr>
            <w:tcW w:w="969"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11</w:t>
            </w:r>
          </w:p>
        </w:tc>
        <w:tc>
          <w:tcPr>
            <w:tcW w:w="616" w:type="dxa"/>
            <w:vAlign w:val="center"/>
          </w:tcPr>
          <w:p w:rsidR="00A106EB" w:rsidRPr="00D918FF" w:rsidRDefault="00933C73"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21" w:type="dxa"/>
            <w:vAlign w:val="center"/>
          </w:tcPr>
          <w:p w:rsidR="00A106EB" w:rsidRPr="00D918FF" w:rsidRDefault="00933C73"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473" w:type="dxa"/>
            <w:shd w:val="pct20" w:color="auto" w:fill="auto"/>
            <w:vAlign w:val="center"/>
          </w:tcPr>
          <w:p w:rsidR="00A106EB" w:rsidRPr="00D918FF" w:rsidRDefault="00933C73"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1</w:t>
            </w:r>
          </w:p>
        </w:tc>
        <w:tc>
          <w:tcPr>
            <w:tcW w:w="521" w:type="dxa"/>
            <w:vAlign w:val="center"/>
          </w:tcPr>
          <w:p w:rsidR="00A106EB" w:rsidRPr="00D918FF" w:rsidRDefault="00321067"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r>
      <w:tr w:rsidR="00A106EB" w:rsidTr="00FC2E40">
        <w:trPr>
          <w:trHeight w:val="382"/>
        </w:trPr>
        <w:tc>
          <w:tcPr>
            <w:tcW w:w="969" w:type="dxa"/>
            <w:vAlign w:val="center"/>
          </w:tcPr>
          <w:p w:rsidR="00A106EB" w:rsidRPr="00D918FF" w:rsidRDefault="00A106EB" w:rsidP="00105F15">
            <w:pPr>
              <w:jc w:val="center"/>
              <w:rPr>
                <w:rFonts w:asciiTheme="majorHAnsi" w:eastAsiaTheme="majorHAnsi" w:hAnsiTheme="majorHAnsi"/>
                <w:sz w:val="22"/>
                <w:szCs w:val="22"/>
              </w:rPr>
            </w:pPr>
            <w:r w:rsidRPr="00D918FF">
              <w:rPr>
                <w:rFonts w:asciiTheme="majorHAnsi" w:eastAsiaTheme="majorHAnsi" w:hAnsiTheme="majorHAnsi" w:hint="eastAsia"/>
                <w:sz w:val="22"/>
                <w:szCs w:val="22"/>
              </w:rPr>
              <w:t>10</w:t>
            </w:r>
          </w:p>
        </w:tc>
        <w:tc>
          <w:tcPr>
            <w:tcW w:w="616" w:type="dxa"/>
            <w:vAlign w:val="center"/>
          </w:tcPr>
          <w:p w:rsidR="00A106EB" w:rsidRPr="00D918FF" w:rsidRDefault="00933C73"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521" w:type="dxa"/>
            <w:vAlign w:val="center"/>
          </w:tcPr>
          <w:p w:rsidR="00A106EB" w:rsidRPr="00D918FF" w:rsidRDefault="00933C73"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c>
          <w:tcPr>
            <w:tcW w:w="473" w:type="dxa"/>
            <w:shd w:val="pct20" w:color="auto" w:fill="auto"/>
            <w:vAlign w:val="center"/>
          </w:tcPr>
          <w:p w:rsidR="00A106EB" w:rsidRPr="00D918FF" w:rsidRDefault="00933C73"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1</w:t>
            </w:r>
          </w:p>
        </w:tc>
        <w:tc>
          <w:tcPr>
            <w:tcW w:w="521" w:type="dxa"/>
            <w:vAlign w:val="center"/>
          </w:tcPr>
          <w:p w:rsidR="00A106EB" w:rsidRPr="00D918FF" w:rsidRDefault="00321067" w:rsidP="00105F15">
            <w:pPr>
              <w:jc w:val="center"/>
              <w:rPr>
                <w:rFonts w:asciiTheme="majorHAnsi" w:eastAsiaTheme="majorHAnsi" w:hAnsiTheme="majorHAnsi"/>
                <w:sz w:val="22"/>
                <w:szCs w:val="22"/>
              </w:rPr>
            </w:pPr>
            <w:r>
              <w:rPr>
                <w:rFonts w:asciiTheme="majorHAnsi" w:eastAsiaTheme="majorHAnsi" w:hAnsiTheme="majorHAnsi" w:hint="eastAsia"/>
                <w:sz w:val="22"/>
                <w:szCs w:val="22"/>
              </w:rPr>
              <w:t>0</w:t>
            </w:r>
          </w:p>
        </w:tc>
      </w:tr>
    </w:tbl>
    <w:p w:rsidR="00A106EB" w:rsidRDefault="00A106EB" w:rsidP="00A106EB"/>
    <w:p w:rsidR="00A106EB" w:rsidRDefault="00A106EB" w:rsidP="00A106EB"/>
    <w:p w:rsidR="00A106EB" w:rsidRDefault="00A106EB" w:rsidP="00A106EB"/>
    <w:p w:rsidR="00A106EB" w:rsidRDefault="00A106EB" w:rsidP="00A106EB"/>
    <w:p w:rsidR="00A106EB" w:rsidRDefault="00A106EB" w:rsidP="00A106EB"/>
    <w:p w:rsidR="00A106EB" w:rsidRDefault="00A106EB" w:rsidP="00A106EB"/>
    <w:p w:rsidR="00A106EB" w:rsidRDefault="00A106EB" w:rsidP="00A106EB">
      <w:pPr>
        <w:pStyle w:val="a9"/>
        <w:ind w:leftChars="0" w:left="425"/>
        <w:rPr>
          <w:rFonts w:asciiTheme="majorHAnsi" w:eastAsiaTheme="majorHAnsi" w:hAnsiTheme="majorHAnsi"/>
          <w:sz w:val="22"/>
          <w:szCs w:val="22"/>
        </w:rPr>
      </w:pPr>
    </w:p>
    <w:p w:rsidR="006F601C" w:rsidRDefault="006F601C">
      <w:pPr>
        <w:rPr>
          <w:rFonts w:asciiTheme="majorHAnsi" w:eastAsiaTheme="majorHAnsi" w:hAnsiTheme="majorHAnsi"/>
        </w:rPr>
      </w:pPr>
      <w:r>
        <w:rPr>
          <w:rFonts w:asciiTheme="majorHAnsi" w:eastAsiaTheme="majorHAnsi" w:hAnsiTheme="majorHAnsi"/>
        </w:rPr>
        <w:tab/>
        <w:t>G1 = SN2N0(N1+N1’) + SN2N1(N0+N0</w:t>
      </w:r>
      <w:proofErr w:type="gramStart"/>
      <w:r>
        <w:rPr>
          <w:rFonts w:asciiTheme="majorHAnsi" w:eastAsiaTheme="majorHAnsi" w:hAnsiTheme="majorHAnsi"/>
        </w:rPr>
        <w:t xml:space="preserve">’)   </w:t>
      </w:r>
      <w:proofErr w:type="gramEnd"/>
      <w:r>
        <w:rPr>
          <w:rFonts w:asciiTheme="majorHAnsi" w:eastAsiaTheme="majorHAnsi" w:hAnsiTheme="majorHAnsi"/>
        </w:rPr>
        <w:t xml:space="preserve">  G0 = S’N2(</w:t>
      </w:r>
      <w:r w:rsidRPr="006F601C">
        <w:rPr>
          <w:rFonts w:asciiTheme="majorHAnsi" w:eastAsiaTheme="majorHAnsi" w:hAnsiTheme="majorHAnsi"/>
          <w:highlight w:val="yellow"/>
        </w:rPr>
        <w:t>N1’N0’+N1’N0</w:t>
      </w:r>
      <w:r>
        <w:rPr>
          <w:rFonts w:asciiTheme="majorHAnsi" w:eastAsiaTheme="majorHAnsi" w:hAnsiTheme="majorHAnsi"/>
        </w:rPr>
        <w:t>+</w:t>
      </w:r>
      <w:r w:rsidRPr="006F601C">
        <w:rPr>
          <w:rFonts w:asciiTheme="majorHAnsi" w:eastAsiaTheme="majorHAnsi" w:hAnsiTheme="majorHAnsi"/>
          <w:highlight w:val="cyan"/>
        </w:rPr>
        <w:t>N1N0+N1N0’</w:t>
      </w:r>
    </w:p>
    <w:p w:rsidR="006F601C" w:rsidRDefault="006F601C">
      <w:pPr>
        <w:rPr>
          <w:rFonts w:asciiTheme="majorHAnsi" w:eastAsiaTheme="majorHAnsi" w:hAnsiTheme="majorHAnsi"/>
        </w:rPr>
      </w:pPr>
      <w:r>
        <w:rPr>
          <w:rFonts w:asciiTheme="majorHAnsi" w:eastAsiaTheme="majorHAnsi" w:hAnsiTheme="majorHAnsi"/>
        </w:rPr>
        <w:tab/>
        <w:t xml:space="preserve">   = SN2(N0+N1)</w:t>
      </w:r>
      <w:r>
        <w:rPr>
          <w:rFonts w:asciiTheme="majorHAnsi" w:eastAsiaTheme="majorHAnsi" w:hAnsiTheme="majorHAnsi"/>
        </w:rPr>
        <w:tab/>
      </w:r>
      <w:r>
        <w:rPr>
          <w:rFonts w:asciiTheme="majorHAnsi" w:eastAsiaTheme="majorHAnsi" w:hAnsiTheme="majorHAnsi"/>
        </w:rPr>
        <w:tab/>
      </w:r>
      <w:r>
        <w:rPr>
          <w:rFonts w:asciiTheme="majorHAnsi" w:eastAsiaTheme="majorHAnsi" w:hAnsiTheme="majorHAnsi"/>
        </w:rPr>
        <w:tab/>
      </w:r>
      <w:r>
        <w:rPr>
          <w:rFonts w:asciiTheme="majorHAnsi" w:eastAsiaTheme="majorHAnsi" w:hAnsiTheme="majorHAnsi"/>
        </w:rPr>
        <w:tab/>
        <w:t xml:space="preserve">   = S’N2</w:t>
      </w:r>
    </w:p>
    <w:p w:rsidR="00A106EB" w:rsidRPr="00F3452B" w:rsidRDefault="00F3452B" w:rsidP="00F3452B">
      <w:pPr>
        <w:widowControl/>
        <w:wordWrap/>
        <w:adjustRightInd/>
        <w:spacing w:line="240" w:lineRule="auto"/>
        <w:jc w:val="left"/>
        <w:textAlignment w:val="auto"/>
        <w:rPr>
          <w:rFonts w:asciiTheme="majorHAnsi" w:eastAsiaTheme="majorHAnsi" w:hAnsiTheme="majorHAnsi"/>
          <w:sz w:val="22"/>
          <w:szCs w:val="22"/>
        </w:rPr>
      </w:pPr>
      <w:r>
        <w:rPr>
          <w:rFonts w:asciiTheme="majorHAnsi" w:eastAsiaTheme="majorHAnsi" w:hAnsiTheme="majorHAnsi"/>
          <w:sz w:val="22"/>
          <w:szCs w:val="22"/>
        </w:rPr>
        <w:br w:type="page"/>
      </w:r>
    </w:p>
    <w:p w:rsidR="00B037BD" w:rsidRDefault="00A106EB" w:rsidP="00A106EB">
      <w:pPr>
        <w:pStyle w:val="a9"/>
        <w:numPr>
          <w:ilvl w:val="0"/>
          <w:numId w:val="5"/>
        </w:numPr>
        <w:ind w:leftChars="0"/>
        <w:rPr>
          <w:rFonts w:asciiTheme="majorHAnsi" w:eastAsiaTheme="majorHAnsi" w:hAnsiTheme="majorHAnsi"/>
          <w:sz w:val="22"/>
          <w:szCs w:val="22"/>
        </w:rPr>
      </w:pPr>
      <w:r w:rsidRPr="000D652D">
        <w:rPr>
          <w:rFonts w:asciiTheme="majorHAnsi" w:eastAsiaTheme="majorHAnsi" w:hAnsiTheme="majorHAnsi" w:hint="eastAsia"/>
          <w:b/>
          <w:sz w:val="22"/>
          <w:szCs w:val="22"/>
        </w:rPr>
        <w:lastRenderedPageBreak/>
        <w:t>2번 문제에서 도출한 논리 수식을 기본적인 TTL 소자를 이용하여 구현하고,</w:t>
      </w:r>
      <w:r w:rsidRPr="000D652D">
        <w:rPr>
          <w:rFonts w:asciiTheme="majorHAnsi" w:eastAsiaTheme="majorHAnsi" w:hAnsiTheme="majorHAnsi"/>
          <w:b/>
          <w:sz w:val="22"/>
          <w:szCs w:val="22"/>
        </w:rPr>
        <w:t xml:space="preserve"> </w:t>
      </w:r>
      <w:r w:rsidRPr="000D652D">
        <w:rPr>
          <w:rFonts w:asciiTheme="majorHAnsi" w:eastAsiaTheme="majorHAnsi" w:hAnsiTheme="majorHAnsi" w:hint="eastAsia"/>
          <w:b/>
          <w:sz w:val="22"/>
          <w:szCs w:val="22"/>
        </w:rPr>
        <w:t xml:space="preserve">그 </w:t>
      </w:r>
      <w:proofErr w:type="spellStart"/>
      <w:r w:rsidRPr="000D652D">
        <w:rPr>
          <w:rFonts w:asciiTheme="majorHAnsi" w:eastAsiaTheme="majorHAnsi" w:hAnsiTheme="majorHAnsi" w:hint="eastAsia"/>
          <w:b/>
          <w:sz w:val="22"/>
          <w:szCs w:val="22"/>
        </w:rPr>
        <w:t>회로도를</w:t>
      </w:r>
      <w:proofErr w:type="spellEnd"/>
      <w:r w:rsidRPr="000D652D">
        <w:rPr>
          <w:rFonts w:asciiTheme="majorHAnsi" w:eastAsiaTheme="majorHAnsi" w:hAnsiTheme="majorHAnsi" w:hint="eastAsia"/>
          <w:b/>
          <w:sz w:val="22"/>
          <w:szCs w:val="22"/>
        </w:rPr>
        <w:t xml:space="preserve"> </w:t>
      </w:r>
      <w:proofErr w:type="spellStart"/>
      <w:r w:rsidRPr="000D652D">
        <w:rPr>
          <w:rFonts w:asciiTheme="majorHAnsi" w:eastAsiaTheme="majorHAnsi" w:hAnsiTheme="majorHAnsi" w:hint="eastAsia"/>
          <w:b/>
          <w:sz w:val="22"/>
          <w:szCs w:val="22"/>
        </w:rPr>
        <w:t>T</w:t>
      </w:r>
      <w:r w:rsidRPr="000D652D">
        <w:rPr>
          <w:rFonts w:asciiTheme="majorHAnsi" w:eastAsiaTheme="majorHAnsi" w:hAnsiTheme="majorHAnsi"/>
          <w:b/>
          <w:sz w:val="22"/>
          <w:szCs w:val="22"/>
        </w:rPr>
        <w:t>inker</w:t>
      </w:r>
      <w:r w:rsidRPr="000D652D">
        <w:rPr>
          <w:rFonts w:asciiTheme="majorHAnsi" w:eastAsiaTheme="majorHAnsi" w:hAnsiTheme="majorHAnsi" w:hint="eastAsia"/>
          <w:b/>
          <w:sz w:val="22"/>
          <w:szCs w:val="22"/>
        </w:rPr>
        <w:t>CAD를</w:t>
      </w:r>
      <w:proofErr w:type="spellEnd"/>
      <w:r w:rsidRPr="000D652D">
        <w:rPr>
          <w:rFonts w:asciiTheme="majorHAnsi" w:eastAsiaTheme="majorHAnsi" w:hAnsiTheme="majorHAnsi" w:hint="eastAsia"/>
          <w:b/>
          <w:sz w:val="22"/>
          <w:szCs w:val="22"/>
        </w:rPr>
        <w:t xml:space="preserve"> 통해 구현하여라.</w:t>
      </w:r>
      <w:r>
        <w:rPr>
          <w:rFonts w:asciiTheme="majorHAnsi" w:eastAsiaTheme="majorHAnsi" w:hAnsiTheme="majorHAnsi" w:hint="eastAsia"/>
          <w:sz w:val="22"/>
          <w:szCs w:val="22"/>
        </w:rPr>
        <w:t xml:space="preserve"> 이 때 거스름돈의 개수는 7-segment를 이용하여 출력하고, 출력되는 음료수의 종류마다 하나의 LED가 할당되어 출력되는 음료수의 종류를 알려주도록 한다. 입력 신호 각각에도 LED</w:t>
      </w:r>
      <w:proofErr w:type="spellStart"/>
      <w:r>
        <w:rPr>
          <w:rFonts w:asciiTheme="majorHAnsi" w:eastAsiaTheme="majorHAnsi" w:hAnsiTheme="majorHAnsi" w:hint="eastAsia"/>
          <w:sz w:val="22"/>
          <w:szCs w:val="22"/>
        </w:rPr>
        <w:t>를</w:t>
      </w:r>
      <w:proofErr w:type="spellEnd"/>
      <w:r>
        <w:rPr>
          <w:rFonts w:asciiTheme="majorHAnsi" w:eastAsiaTheme="majorHAnsi" w:hAnsiTheme="majorHAnsi" w:hint="eastAsia"/>
          <w:sz w:val="22"/>
          <w:szCs w:val="22"/>
        </w:rPr>
        <w:t xml:space="preserve"> 연결하여 어떤 입력이 인가되었는지 보여준다. 아래의 </w:t>
      </w:r>
      <w:proofErr w:type="spellStart"/>
      <w:r>
        <w:rPr>
          <w:rFonts w:asciiTheme="majorHAnsi" w:eastAsiaTheme="majorHAnsi" w:hAnsiTheme="majorHAnsi" w:hint="eastAsia"/>
          <w:sz w:val="22"/>
          <w:szCs w:val="22"/>
        </w:rPr>
        <w:t>회로도를</w:t>
      </w:r>
      <w:proofErr w:type="spellEnd"/>
      <w:r>
        <w:rPr>
          <w:rFonts w:asciiTheme="majorHAnsi" w:eastAsiaTheme="majorHAnsi" w:hAnsiTheme="majorHAnsi" w:hint="eastAsia"/>
          <w:sz w:val="22"/>
          <w:szCs w:val="22"/>
        </w:rPr>
        <w:t xml:space="preserve"> 참고하라.</w:t>
      </w:r>
      <w:r>
        <w:rPr>
          <w:rFonts w:asciiTheme="majorHAnsi" w:eastAsiaTheme="majorHAnsi" w:hAnsiTheme="majorHAnsi"/>
          <w:sz w:val="22"/>
          <w:szCs w:val="22"/>
        </w:rPr>
        <w:t xml:space="preserve"> </w:t>
      </w:r>
      <w:r w:rsidRPr="008D1169">
        <w:rPr>
          <w:rFonts w:asciiTheme="majorHAnsi" w:eastAsiaTheme="majorHAnsi" w:hAnsiTheme="majorHAnsi"/>
          <w:sz w:val="22"/>
          <w:szCs w:val="22"/>
        </w:rPr>
        <w:t>7segment display decoder 7447</w:t>
      </w:r>
      <w:r w:rsidRPr="008D1169">
        <w:rPr>
          <w:rFonts w:asciiTheme="majorHAnsi" w:eastAsiaTheme="majorHAnsi" w:hAnsiTheme="majorHAnsi" w:hint="eastAsia"/>
          <w:sz w:val="22"/>
          <w:szCs w:val="22"/>
        </w:rPr>
        <w:t>의</w:t>
      </w:r>
      <w:r w:rsidRPr="008D1169">
        <w:rPr>
          <w:rFonts w:asciiTheme="majorHAnsi" w:eastAsiaTheme="majorHAnsi" w:hAnsiTheme="majorHAnsi"/>
          <w:sz w:val="22"/>
          <w:szCs w:val="22"/>
        </w:rPr>
        <w:t xml:space="preserve"> </w:t>
      </w:r>
      <w:r w:rsidRPr="008D1169">
        <w:rPr>
          <w:rFonts w:asciiTheme="majorHAnsi" w:eastAsiaTheme="majorHAnsi" w:hAnsiTheme="majorHAnsi" w:hint="eastAsia"/>
          <w:sz w:val="22"/>
          <w:szCs w:val="22"/>
        </w:rPr>
        <w:t>핀</w:t>
      </w:r>
      <w:r w:rsidRPr="008D1169">
        <w:rPr>
          <w:rFonts w:asciiTheme="majorHAnsi" w:eastAsiaTheme="majorHAnsi" w:hAnsiTheme="majorHAnsi"/>
          <w:sz w:val="22"/>
          <w:szCs w:val="22"/>
        </w:rPr>
        <w:t xml:space="preserve"> </w:t>
      </w:r>
      <w:r w:rsidRPr="008D1169">
        <w:rPr>
          <w:rFonts w:asciiTheme="majorHAnsi" w:eastAsiaTheme="majorHAnsi" w:hAnsiTheme="majorHAnsi" w:hint="eastAsia"/>
          <w:sz w:val="22"/>
          <w:szCs w:val="22"/>
        </w:rPr>
        <w:t>중</w:t>
      </w:r>
      <w:r w:rsidRPr="008D1169">
        <w:rPr>
          <w:rFonts w:asciiTheme="majorHAnsi" w:eastAsiaTheme="majorHAnsi" w:hAnsiTheme="majorHAnsi"/>
          <w:sz w:val="22"/>
          <w:szCs w:val="22"/>
        </w:rPr>
        <w:t xml:space="preserve"> </w:t>
      </w:r>
      <w:r w:rsidRPr="008D1169">
        <w:rPr>
          <w:rFonts w:asciiTheme="majorHAnsi" w:eastAsiaTheme="majorHAnsi" w:hAnsiTheme="majorHAnsi" w:hint="eastAsia"/>
          <w:sz w:val="22"/>
          <w:szCs w:val="22"/>
        </w:rPr>
        <w:t>제어신호</w:t>
      </w:r>
      <w:r w:rsidRPr="008D1169">
        <w:rPr>
          <w:rFonts w:asciiTheme="majorHAnsi" w:eastAsiaTheme="majorHAnsi" w:hAnsiTheme="majorHAnsi"/>
          <w:sz w:val="22"/>
          <w:szCs w:val="22"/>
        </w:rPr>
        <w:t xml:space="preserve"> </w:t>
      </w:r>
      <w:r w:rsidRPr="008D1169">
        <w:rPr>
          <w:rFonts w:asciiTheme="majorHAnsi" w:eastAsiaTheme="majorHAnsi" w:hAnsiTheme="majorHAnsi" w:hint="eastAsia"/>
          <w:sz w:val="22"/>
          <w:szCs w:val="22"/>
        </w:rPr>
        <w:t>입력</w:t>
      </w:r>
      <w:r>
        <w:rPr>
          <w:rFonts w:asciiTheme="majorHAnsi" w:eastAsiaTheme="majorHAnsi" w:hAnsiTheme="majorHAnsi" w:hint="eastAsia"/>
          <w:sz w:val="22"/>
          <w:szCs w:val="22"/>
        </w:rPr>
        <w:t xml:space="preserve"> </w:t>
      </w:r>
      <w:r w:rsidRPr="008D1169">
        <w:rPr>
          <w:rFonts w:asciiTheme="majorHAnsi" w:eastAsiaTheme="majorHAnsi" w:hAnsiTheme="majorHAnsi" w:hint="eastAsia"/>
          <w:sz w:val="22"/>
          <w:szCs w:val="22"/>
        </w:rPr>
        <w:t>핀</w:t>
      </w:r>
      <w:r w:rsidRPr="008D1169">
        <w:rPr>
          <w:rFonts w:asciiTheme="majorHAnsi" w:eastAsiaTheme="majorHAnsi" w:hAnsiTheme="majorHAnsi"/>
          <w:sz w:val="22"/>
          <w:szCs w:val="22"/>
        </w:rPr>
        <w:t xml:space="preserve"> RBO, RBI, LT</w:t>
      </w:r>
      <w:r w:rsidRPr="008D1169">
        <w:rPr>
          <w:rFonts w:asciiTheme="majorHAnsi" w:eastAsiaTheme="majorHAnsi" w:hAnsiTheme="majorHAnsi" w:hint="eastAsia"/>
          <w:sz w:val="22"/>
          <w:szCs w:val="22"/>
        </w:rPr>
        <w:t>에는</w:t>
      </w:r>
      <w:r w:rsidRPr="008D1169">
        <w:rPr>
          <w:rFonts w:asciiTheme="majorHAnsi" w:eastAsiaTheme="majorHAnsi" w:hAnsiTheme="majorHAnsi"/>
          <w:sz w:val="22"/>
          <w:szCs w:val="22"/>
        </w:rPr>
        <w:t xml:space="preserve"> </w:t>
      </w:r>
      <w:r w:rsidRPr="008D1169">
        <w:rPr>
          <w:rFonts w:asciiTheme="majorHAnsi" w:eastAsiaTheme="majorHAnsi" w:hAnsiTheme="majorHAnsi" w:hint="eastAsia"/>
          <w:sz w:val="22"/>
          <w:szCs w:val="22"/>
        </w:rPr>
        <w:t>논리값</w:t>
      </w:r>
      <w:r>
        <w:rPr>
          <w:rFonts w:asciiTheme="majorHAnsi" w:eastAsiaTheme="majorHAnsi" w:hAnsiTheme="majorHAnsi"/>
          <w:sz w:val="22"/>
          <w:szCs w:val="22"/>
        </w:rPr>
        <w:t xml:space="preserve"> </w:t>
      </w:r>
      <w:r>
        <w:rPr>
          <w:rFonts w:asciiTheme="majorHAnsi" w:eastAsiaTheme="majorHAnsi" w:hAnsiTheme="majorHAnsi" w:hint="eastAsia"/>
          <w:sz w:val="22"/>
          <w:szCs w:val="22"/>
        </w:rPr>
        <w:t>1</w:t>
      </w:r>
      <w:r w:rsidRPr="008D1169">
        <w:rPr>
          <w:rFonts w:asciiTheme="majorHAnsi" w:eastAsiaTheme="majorHAnsi" w:hAnsiTheme="majorHAnsi" w:hint="eastAsia"/>
          <w:sz w:val="22"/>
          <w:szCs w:val="22"/>
        </w:rPr>
        <w:t>이</w:t>
      </w:r>
      <w:r w:rsidRPr="008D1169">
        <w:rPr>
          <w:rFonts w:asciiTheme="majorHAnsi" w:eastAsiaTheme="majorHAnsi" w:hAnsiTheme="majorHAnsi"/>
          <w:sz w:val="22"/>
          <w:szCs w:val="22"/>
        </w:rPr>
        <w:t xml:space="preserve"> </w:t>
      </w:r>
      <w:r w:rsidRPr="008D1169">
        <w:rPr>
          <w:rFonts w:asciiTheme="majorHAnsi" w:eastAsiaTheme="majorHAnsi" w:hAnsiTheme="majorHAnsi" w:hint="eastAsia"/>
          <w:sz w:val="22"/>
          <w:szCs w:val="22"/>
        </w:rPr>
        <w:t>입력되어야</w:t>
      </w:r>
      <w:r w:rsidRPr="008D1169">
        <w:rPr>
          <w:rFonts w:asciiTheme="majorHAnsi" w:eastAsiaTheme="majorHAnsi" w:hAnsiTheme="majorHAnsi"/>
          <w:sz w:val="22"/>
          <w:szCs w:val="22"/>
        </w:rPr>
        <w:t xml:space="preserve"> </w:t>
      </w:r>
      <w:r w:rsidRPr="008D1169">
        <w:rPr>
          <w:rFonts w:asciiTheme="majorHAnsi" w:eastAsiaTheme="majorHAnsi" w:hAnsiTheme="majorHAnsi" w:hint="eastAsia"/>
          <w:sz w:val="22"/>
          <w:szCs w:val="22"/>
        </w:rPr>
        <w:t>하므로</w:t>
      </w:r>
      <w:r w:rsidRPr="008D1169">
        <w:rPr>
          <w:rFonts w:asciiTheme="majorHAnsi" w:eastAsiaTheme="majorHAnsi" w:hAnsiTheme="majorHAnsi"/>
          <w:sz w:val="22"/>
          <w:szCs w:val="22"/>
        </w:rPr>
        <w:t xml:space="preserve"> </w:t>
      </w:r>
      <w:r w:rsidRPr="008D1169">
        <w:rPr>
          <w:rFonts w:asciiTheme="majorHAnsi" w:eastAsiaTheme="majorHAnsi" w:hAnsiTheme="majorHAnsi" w:hint="eastAsia"/>
          <w:sz w:val="22"/>
          <w:szCs w:val="22"/>
        </w:rPr>
        <w:t>다음</w:t>
      </w:r>
      <w:r w:rsidRPr="008D1169">
        <w:rPr>
          <w:rFonts w:asciiTheme="majorHAnsi" w:eastAsiaTheme="majorHAnsi" w:hAnsiTheme="majorHAnsi"/>
          <w:sz w:val="22"/>
          <w:szCs w:val="22"/>
        </w:rPr>
        <w:t xml:space="preserve"> </w:t>
      </w:r>
      <w:r w:rsidRPr="008D1169">
        <w:rPr>
          <w:rFonts w:asciiTheme="majorHAnsi" w:eastAsiaTheme="majorHAnsi" w:hAnsiTheme="majorHAnsi" w:hint="eastAsia"/>
          <w:sz w:val="22"/>
          <w:szCs w:val="22"/>
        </w:rPr>
        <w:t>그림과</w:t>
      </w:r>
      <w:r w:rsidRPr="008D1169">
        <w:rPr>
          <w:rFonts w:asciiTheme="majorHAnsi" w:eastAsiaTheme="majorHAnsi" w:hAnsiTheme="majorHAnsi"/>
          <w:sz w:val="22"/>
          <w:szCs w:val="22"/>
        </w:rPr>
        <w:t xml:space="preserve"> </w:t>
      </w:r>
      <w:r w:rsidRPr="008D1169">
        <w:rPr>
          <w:rFonts w:asciiTheme="majorHAnsi" w:eastAsiaTheme="majorHAnsi" w:hAnsiTheme="majorHAnsi" w:hint="eastAsia"/>
          <w:sz w:val="22"/>
          <w:szCs w:val="22"/>
        </w:rPr>
        <w:t>같이</w:t>
      </w:r>
      <w:r w:rsidRPr="008D1169">
        <w:rPr>
          <w:rFonts w:asciiTheme="majorHAnsi" w:eastAsiaTheme="majorHAnsi" w:hAnsiTheme="majorHAnsi"/>
          <w:sz w:val="22"/>
          <w:szCs w:val="22"/>
        </w:rPr>
        <w:t xml:space="preserve"> 1K</w:t>
      </w:r>
      <w:r>
        <w:rPr>
          <w:rFonts w:asciiTheme="majorHAnsi" w:eastAsiaTheme="majorHAnsi" w:hAnsiTheme="majorHAnsi"/>
          <w:sz w:val="22"/>
          <w:szCs w:val="22"/>
        </w:rPr>
        <w:t>Ω</w:t>
      </w:r>
      <w:r w:rsidRPr="008D1169">
        <w:rPr>
          <w:rFonts w:asciiTheme="majorHAnsi" w:eastAsiaTheme="majorHAnsi" w:hAnsiTheme="majorHAnsi" w:hint="eastAsia"/>
          <w:sz w:val="22"/>
          <w:szCs w:val="22"/>
        </w:rPr>
        <w:t>저항을</w:t>
      </w:r>
      <w:r w:rsidRPr="008D1169">
        <w:rPr>
          <w:rFonts w:asciiTheme="majorHAnsi" w:eastAsiaTheme="majorHAnsi" w:hAnsiTheme="majorHAnsi"/>
          <w:sz w:val="22"/>
          <w:szCs w:val="22"/>
        </w:rPr>
        <w:t xml:space="preserve"> </w:t>
      </w:r>
      <w:r w:rsidRPr="008D1169">
        <w:rPr>
          <w:rFonts w:asciiTheme="majorHAnsi" w:eastAsiaTheme="majorHAnsi" w:hAnsiTheme="majorHAnsi" w:hint="eastAsia"/>
          <w:sz w:val="22"/>
          <w:szCs w:val="22"/>
        </w:rPr>
        <w:t>통해</w:t>
      </w:r>
      <w:r w:rsidRPr="008D1169">
        <w:rPr>
          <w:rFonts w:asciiTheme="majorHAnsi" w:eastAsiaTheme="majorHAnsi" w:hAnsiTheme="majorHAnsi"/>
          <w:sz w:val="22"/>
          <w:szCs w:val="22"/>
        </w:rPr>
        <w:t xml:space="preserve"> pull-up </w:t>
      </w:r>
      <w:proofErr w:type="spellStart"/>
      <w:r w:rsidRPr="008D1169">
        <w:rPr>
          <w:rFonts w:asciiTheme="majorHAnsi" w:eastAsiaTheme="majorHAnsi" w:hAnsiTheme="majorHAnsi" w:hint="eastAsia"/>
          <w:sz w:val="22"/>
          <w:szCs w:val="22"/>
        </w:rPr>
        <w:t>시켜둔다</w:t>
      </w:r>
      <w:proofErr w:type="spellEnd"/>
      <w:r w:rsidRPr="008D1169">
        <w:rPr>
          <w:rFonts w:asciiTheme="majorHAnsi" w:eastAsiaTheme="majorHAnsi" w:hAnsiTheme="majorHAnsi"/>
          <w:sz w:val="22"/>
          <w:szCs w:val="22"/>
        </w:rPr>
        <w:t>.  7447</w:t>
      </w:r>
      <w:r w:rsidRPr="008D1169">
        <w:rPr>
          <w:rFonts w:asciiTheme="majorHAnsi" w:eastAsiaTheme="majorHAnsi" w:hAnsiTheme="majorHAnsi" w:hint="eastAsia"/>
          <w:sz w:val="22"/>
          <w:szCs w:val="22"/>
        </w:rPr>
        <w:t>의</w:t>
      </w:r>
      <w:r w:rsidRPr="008D1169">
        <w:rPr>
          <w:rFonts w:asciiTheme="majorHAnsi" w:eastAsiaTheme="majorHAnsi" w:hAnsiTheme="majorHAnsi"/>
          <w:sz w:val="22"/>
          <w:szCs w:val="22"/>
        </w:rPr>
        <w:t xml:space="preserve"> </w:t>
      </w:r>
      <w:proofErr w:type="spellStart"/>
      <w:r w:rsidRPr="008D1169">
        <w:rPr>
          <w:rFonts w:asciiTheme="majorHAnsi" w:eastAsiaTheme="majorHAnsi" w:hAnsiTheme="majorHAnsi" w:hint="eastAsia"/>
          <w:sz w:val="22"/>
          <w:szCs w:val="22"/>
        </w:rPr>
        <w:t>출력신호인</w:t>
      </w:r>
      <w:proofErr w:type="spellEnd"/>
      <w:r w:rsidRPr="008D1169">
        <w:rPr>
          <w:rFonts w:asciiTheme="majorHAnsi" w:eastAsiaTheme="majorHAnsi" w:hAnsiTheme="majorHAnsi"/>
          <w:sz w:val="22"/>
          <w:szCs w:val="22"/>
        </w:rPr>
        <w:t xml:space="preserve"> a ~ g</w:t>
      </w:r>
      <w:r w:rsidRPr="008D1169">
        <w:rPr>
          <w:rFonts w:asciiTheme="majorHAnsi" w:eastAsiaTheme="majorHAnsi" w:hAnsiTheme="majorHAnsi" w:hint="eastAsia"/>
          <w:sz w:val="22"/>
          <w:szCs w:val="22"/>
        </w:rPr>
        <w:t>는</w:t>
      </w:r>
      <w:r w:rsidRPr="008D1169">
        <w:rPr>
          <w:rFonts w:asciiTheme="majorHAnsi" w:eastAsiaTheme="majorHAnsi" w:hAnsiTheme="majorHAnsi"/>
          <w:sz w:val="22"/>
          <w:szCs w:val="22"/>
        </w:rPr>
        <w:t xml:space="preserve"> 7segment display</w:t>
      </w:r>
      <w:r w:rsidRPr="008D1169">
        <w:rPr>
          <w:rFonts w:asciiTheme="majorHAnsi" w:eastAsiaTheme="majorHAnsi" w:hAnsiTheme="majorHAnsi" w:hint="eastAsia"/>
          <w:sz w:val="22"/>
          <w:szCs w:val="22"/>
        </w:rPr>
        <w:t>의</w:t>
      </w:r>
      <w:r w:rsidRPr="008D1169">
        <w:rPr>
          <w:rFonts w:asciiTheme="majorHAnsi" w:eastAsiaTheme="majorHAnsi" w:hAnsiTheme="majorHAnsi"/>
          <w:sz w:val="22"/>
          <w:szCs w:val="22"/>
        </w:rPr>
        <w:t xml:space="preserve"> </w:t>
      </w:r>
      <w:r w:rsidRPr="008D1169">
        <w:rPr>
          <w:rFonts w:asciiTheme="majorHAnsi" w:eastAsiaTheme="majorHAnsi" w:hAnsiTheme="majorHAnsi" w:hint="eastAsia"/>
          <w:sz w:val="22"/>
          <w:szCs w:val="22"/>
        </w:rPr>
        <w:t>각</w:t>
      </w:r>
      <w:r w:rsidRPr="008D1169">
        <w:rPr>
          <w:rFonts w:asciiTheme="majorHAnsi" w:eastAsiaTheme="majorHAnsi" w:hAnsiTheme="majorHAnsi"/>
          <w:sz w:val="22"/>
          <w:szCs w:val="22"/>
        </w:rPr>
        <w:t xml:space="preserve"> LED</w:t>
      </w:r>
      <w:proofErr w:type="spellStart"/>
      <w:r w:rsidRPr="008D1169">
        <w:rPr>
          <w:rFonts w:asciiTheme="majorHAnsi" w:eastAsiaTheme="majorHAnsi" w:hAnsiTheme="majorHAnsi" w:hint="eastAsia"/>
          <w:sz w:val="22"/>
          <w:szCs w:val="22"/>
        </w:rPr>
        <w:t>를</w:t>
      </w:r>
      <w:proofErr w:type="spellEnd"/>
      <w:r w:rsidRPr="008D1169">
        <w:rPr>
          <w:rFonts w:asciiTheme="majorHAnsi" w:eastAsiaTheme="majorHAnsi" w:hAnsiTheme="majorHAnsi"/>
          <w:sz w:val="22"/>
          <w:szCs w:val="22"/>
        </w:rPr>
        <w:t xml:space="preserve"> </w:t>
      </w:r>
      <w:r w:rsidRPr="008D1169">
        <w:rPr>
          <w:rFonts w:asciiTheme="majorHAnsi" w:eastAsiaTheme="majorHAnsi" w:hAnsiTheme="majorHAnsi" w:hint="eastAsia"/>
          <w:sz w:val="22"/>
          <w:szCs w:val="22"/>
        </w:rPr>
        <w:t>구동하는</w:t>
      </w:r>
      <w:r w:rsidRPr="008D1169">
        <w:rPr>
          <w:rFonts w:asciiTheme="majorHAnsi" w:eastAsiaTheme="majorHAnsi" w:hAnsiTheme="majorHAnsi"/>
          <w:sz w:val="22"/>
          <w:szCs w:val="22"/>
        </w:rPr>
        <w:t xml:space="preserve"> </w:t>
      </w:r>
      <w:r w:rsidRPr="008D1169">
        <w:rPr>
          <w:rFonts w:asciiTheme="majorHAnsi" w:eastAsiaTheme="majorHAnsi" w:hAnsiTheme="majorHAnsi" w:hint="eastAsia"/>
          <w:sz w:val="22"/>
          <w:szCs w:val="22"/>
        </w:rPr>
        <w:t>신호로서</w:t>
      </w:r>
      <w:r w:rsidRPr="008D1169">
        <w:rPr>
          <w:rFonts w:asciiTheme="majorHAnsi" w:eastAsiaTheme="majorHAnsi" w:hAnsiTheme="majorHAnsi"/>
          <w:sz w:val="22"/>
          <w:szCs w:val="22"/>
        </w:rPr>
        <w:t xml:space="preserve"> </w:t>
      </w:r>
      <w:r w:rsidRPr="008D1169">
        <w:rPr>
          <w:rFonts w:asciiTheme="majorHAnsi" w:eastAsiaTheme="majorHAnsi" w:hAnsiTheme="majorHAnsi" w:hint="eastAsia"/>
          <w:sz w:val="22"/>
          <w:szCs w:val="22"/>
        </w:rPr>
        <w:t>전류</w:t>
      </w:r>
      <w:r w:rsidRPr="008D1169">
        <w:rPr>
          <w:rFonts w:asciiTheme="majorHAnsi" w:eastAsiaTheme="majorHAnsi" w:hAnsiTheme="majorHAnsi"/>
          <w:sz w:val="22"/>
          <w:szCs w:val="22"/>
        </w:rPr>
        <w:t xml:space="preserve"> </w:t>
      </w:r>
      <w:proofErr w:type="spellStart"/>
      <w:r w:rsidRPr="008D1169">
        <w:rPr>
          <w:rFonts w:asciiTheme="majorHAnsi" w:eastAsiaTheme="majorHAnsi" w:hAnsiTheme="majorHAnsi" w:hint="eastAsia"/>
          <w:sz w:val="22"/>
          <w:szCs w:val="22"/>
        </w:rPr>
        <w:t>제한용</w:t>
      </w:r>
      <w:proofErr w:type="spellEnd"/>
      <w:r w:rsidRPr="008D1169">
        <w:rPr>
          <w:rFonts w:asciiTheme="majorHAnsi" w:eastAsiaTheme="majorHAnsi" w:hAnsiTheme="majorHAnsi"/>
          <w:sz w:val="22"/>
          <w:szCs w:val="22"/>
        </w:rPr>
        <w:t xml:space="preserve"> </w:t>
      </w:r>
      <w:r w:rsidRPr="008D1169">
        <w:rPr>
          <w:rFonts w:asciiTheme="majorHAnsi" w:eastAsiaTheme="majorHAnsi" w:hAnsiTheme="majorHAnsi" w:hint="eastAsia"/>
          <w:sz w:val="22"/>
          <w:szCs w:val="22"/>
        </w:rPr>
        <w:t>저항</w:t>
      </w:r>
      <w:r w:rsidRPr="008D1169">
        <w:rPr>
          <w:rFonts w:asciiTheme="majorHAnsi" w:eastAsiaTheme="majorHAnsi" w:hAnsiTheme="majorHAnsi"/>
          <w:sz w:val="22"/>
          <w:szCs w:val="22"/>
        </w:rPr>
        <w:t xml:space="preserve"> 330 Ohm</w:t>
      </w:r>
      <w:r w:rsidRPr="008D1169">
        <w:rPr>
          <w:rFonts w:asciiTheme="majorHAnsi" w:eastAsiaTheme="majorHAnsi" w:hAnsiTheme="majorHAnsi" w:hint="eastAsia"/>
          <w:sz w:val="22"/>
          <w:szCs w:val="22"/>
        </w:rPr>
        <w:t>을</w:t>
      </w:r>
      <w:r w:rsidRPr="008D1169">
        <w:rPr>
          <w:rFonts w:asciiTheme="majorHAnsi" w:eastAsiaTheme="majorHAnsi" w:hAnsiTheme="majorHAnsi"/>
          <w:sz w:val="22"/>
          <w:szCs w:val="22"/>
        </w:rPr>
        <w:t xml:space="preserve"> </w:t>
      </w:r>
      <w:r w:rsidRPr="008D1169">
        <w:rPr>
          <w:rFonts w:asciiTheme="majorHAnsi" w:eastAsiaTheme="majorHAnsi" w:hAnsiTheme="majorHAnsi" w:hint="eastAsia"/>
          <w:sz w:val="22"/>
          <w:szCs w:val="22"/>
        </w:rPr>
        <w:t>통해서</w:t>
      </w:r>
      <w:r w:rsidRPr="008D1169">
        <w:rPr>
          <w:rFonts w:asciiTheme="majorHAnsi" w:eastAsiaTheme="majorHAnsi" w:hAnsiTheme="majorHAnsi"/>
          <w:sz w:val="22"/>
          <w:szCs w:val="22"/>
        </w:rPr>
        <w:t xml:space="preserve"> 7segment</w:t>
      </w:r>
      <w:r w:rsidRPr="008D1169">
        <w:rPr>
          <w:rFonts w:asciiTheme="majorHAnsi" w:eastAsiaTheme="majorHAnsi" w:hAnsiTheme="majorHAnsi" w:hint="eastAsia"/>
          <w:sz w:val="22"/>
          <w:szCs w:val="22"/>
        </w:rPr>
        <w:t>와</w:t>
      </w:r>
      <w:r w:rsidRPr="008D1169">
        <w:rPr>
          <w:rFonts w:asciiTheme="majorHAnsi" w:eastAsiaTheme="majorHAnsi" w:hAnsiTheme="majorHAnsi"/>
          <w:sz w:val="22"/>
          <w:szCs w:val="22"/>
        </w:rPr>
        <w:t xml:space="preserve"> </w:t>
      </w:r>
      <w:r w:rsidRPr="008D1169">
        <w:rPr>
          <w:rFonts w:asciiTheme="majorHAnsi" w:eastAsiaTheme="majorHAnsi" w:hAnsiTheme="majorHAnsi" w:hint="eastAsia"/>
          <w:sz w:val="22"/>
          <w:szCs w:val="22"/>
        </w:rPr>
        <w:t>연결된다</w:t>
      </w:r>
      <w:r w:rsidRPr="008D1169">
        <w:rPr>
          <w:rFonts w:asciiTheme="majorHAnsi" w:eastAsiaTheme="majorHAnsi" w:hAnsiTheme="majorHAnsi"/>
          <w:sz w:val="22"/>
          <w:szCs w:val="22"/>
        </w:rPr>
        <w:t>.</w:t>
      </w:r>
      <w:r w:rsidR="00F16972" w:rsidRPr="00CE2B0D">
        <w:rPr>
          <w:rFonts w:asciiTheme="majorHAnsi" w:eastAsiaTheme="majorHAnsi" w:hAnsiTheme="majorHAnsi"/>
          <w:b/>
          <w:sz w:val="22"/>
          <w:szCs w:val="22"/>
        </w:rPr>
        <w:t>(5pts)</w:t>
      </w:r>
      <w:r>
        <w:rPr>
          <w:rFonts w:asciiTheme="majorHAnsi" w:eastAsiaTheme="majorHAnsi" w:hAnsiTheme="majorHAnsi"/>
          <w:sz w:val="22"/>
          <w:szCs w:val="22"/>
        </w:rPr>
        <w:br/>
        <w:t xml:space="preserve"> </w:t>
      </w:r>
      <w:r w:rsidR="008D1169">
        <w:rPr>
          <w:rFonts w:asciiTheme="majorHAnsi" w:eastAsiaTheme="majorHAnsi" w:hAnsiTheme="majorHAnsi"/>
          <w:noProof/>
          <w:sz w:val="22"/>
          <w:szCs w:val="22"/>
        </w:rPr>
        <w:drawing>
          <wp:inline distT="0" distB="0" distL="0" distR="0">
            <wp:extent cx="4935855" cy="3225800"/>
            <wp:effectExtent l="19050" t="0" r="0" b="0"/>
            <wp:docPr id="145" name="그림 145"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fig2"/>
                    <pic:cNvPicPr>
                      <a:picLocks noChangeAspect="1" noChangeArrowheads="1"/>
                    </pic:cNvPicPr>
                  </pic:nvPicPr>
                  <pic:blipFill>
                    <a:blip r:embed="rId8"/>
                    <a:srcRect/>
                    <a:stretch>
                      <a:fillRect/>
                    </a:stretch>
                  </pic:blipFill>
                  <pic:spPr bwMode="auto">
                    <a:xfrm>
                      <a:off x="0" y="0"/>
                      <a:ext cx="4933950" cy="3228975"/>
                    </a:xfrm>
                    <a:prstGeom prst="rect">
                      <a:avLst/>
                    </a:prstGeom>
                    <a:noFill/>
                    <a:ln w="9525">
                      <a:noFill/>
                      <a:miter lim="800000"/>
                      <a:headEnd/>
                      <a:tailEnd/>
                    </a:ln>
                  </pic:spPr>
                </pic:pic>
              </a:graphicData>
            </a:graphic>
          </wp:inline>
        </w:drawing>
      </w:r>
    </w:p>
    <w:p w:rsidR="008D1169" w:rsidRDefault="008D1169" w:rsidP="008D1169">
      <w:pPr>
        <w:ind w:leftChars="213" w:left="426" w:firstLineChars="100" w:firstLine="220"/>
        <w:rPr>
          <w:rFonts w:asciiTheme="majorHAnsi" w:eastAsiaTheme="majorHAnsi" w:hAnsiTheme="majorHAnsi"/>
          <w:sz w:val="22"/>
          <w:szCs w:val="22"/>
        </w:rPr>
      </w:pPr>
    </w:p>
    <w:p w:rsidR="00FE3DC6" w:rsidRDefault="008D1169" w:rsidP="008D1169">
      <w:pPr>
        <w:ind w:leftChars="213" w:left="426" w:firstLineChars="100" w:firstLine="220"/>
        <w:jc w:val="center"/>
        <w:rPr>
          <w:rFonts w:asciiTheme="majorHAnsi" w:eastAsiaTheme="majorHAnsi" w:hAnsiTheme="majorHAnsi"/>
          <w:sz w:val="22"/>
          <w:szCs w:val="22"/>
        </w:rPr>
      </w:pPr>
      <w:r>
        <w:rPr>
          <w:rFonts w:asciiTheme="majorHAnsi" w:eastAsiaTheme="majorHAnsi" w:hAnsiTheme="majorHAnsi" w:hint="eastAsia"/>
          <w:noProof/>
          <w:sz w:val="22"/>
          <w:szCs w:val="22"/>
        </w:rPr>
        <w:drawing>
          <wp:inline distT="0" distB="0" distL="0" distR="0">
            <wp:extent cx="3275330" cy="2418080"/>
            <wp:effectExtent l="19050" t="0" r="1270" b="0"/>
            <wp:docPr id="146" name="그림 146"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fig3"/>
                    <pic:cNvPicPr>
                      <a:picLocks noChangeAspect="1" noChangeArrowheads="1"/>
                    </pic:cNvPicPr>
                  </pic:nvPicPr>
                  <pic:blipFill>
                    <a:blip r:embed="rId9"/>
                    <a:srcRect/>
                    <a:stretch>
                      <a:fillRect/>
                    </a:stretch>
                  </pic:blipFill>
                  <pic:spPr bwMode="auto">
                    <a:xfrm>
                      <a:off x="0" y="0"/>
                      <a:ext cx="3275330" cy="2418080"/>
                    </a:xfrm>
                    <a:prstGeom prst="rect">
                      <a:avLst/>
                    </a:prstGeom>
                    <a:noFill/>
                    <a:ln w="9525">
                      <a:noFill/>
                      <a:miter lim="800000"/>
                      <a:headEnd/>
                      <a:tailEnd/>
                    </a:ln>
                  </pic:spPr>
                </pic:pic>
              </a:graphicData>
            </a:graphic>
          </wp:inline>
        </w:drawing>
      </w:r>
    </w:p>
    <w:p w:rsidR="006D351F" w:rsidRDefault="006D351F" w:rsidP="006D351F">
      <w:pPr>
        <w:ind w:leftChars="213" w:left="426" w:firstLineChars="100" w:firstLine="220"/>
        <w:rPr>
          <w:rFonts w:asciiTheme="majorHAnsi" w:eastAsiaTheme="majorHAnsi" w:hAnsiTheme="majorHAnsi"/>
          <w:sz w:val="22"/>
          <w:szCs w:val="22"/>
        </w:rPr>
      </w:pPr>
    </w:p>
    <w:p w:rsidR="006D351F" w:rsidRDefault="006D351F" w:rsidP="006D351F">
      <w:pPr>
        <w:ind w:leftChars="213" w:left="426" w:firstLineChars="100" w:firstLine="220"/>
        <w:rPr>
          <w:rFonts w:asciiTheme="majorHAnsi" w:eastAsiaTheme="majorHAnsi" w:hAnsiTheme="majorHAnsi"/>
          <w:sz w:val="22"/>
          <w:szCs w:val="22"/>
        </w:rPr>
      </w:pPr>
      <w:r>
        <w:rPr>
          <w:rFonts w:asciiTheme="majorHAnsi" w:eastAsiaTheme="majorHAnsi" w:hAnsiTheme="majorHAnsi" w:hint="eastAsia"/>
          <w:sz w:val="22"/>
          <w:szCs w:val="22"/>
        </w:rPr>
        <w:lastRenderedPageBreak/>
        <w:t>&lt;V</w:t>
      </w:r>
      <w:r>
        <w:rPr>
          <w:rFonts w:asciiTheme="majorHAnsi" w:eastAsiaTheme="majorHAnsi" w:hAnsiTheme="majorHAnsi"/>
          <w:sz w:val="22"/>
          <w:szCs w:val="22"/>
        </w:rPr>
        <w:t xml:space="preserve">ending Machine Core Logic </w:t>
      </w:r>
      <w:r>
        <w:rPr>
          <w:rFonts w:asciiTheme="majorHAnsi" w:eastAsiaTheme="majorHAnsi" w:hAnsiTheme="majorHAnsi" w:hint="eastAsia"/>
          <w:sz w:val="22"/>
          <w:szCs w:val="22"/>
        </w:rPr>
        <w:t>회로도</w:t>
      </w:r>
      <w:r>
        <w:rPr>
          <w:rFonts w:asciiTheme="majorHAnsi" w:eastAsiaTheme="majorHAnsi" w:hAnsiTheme="majorHAnsi"/>
          <w:sz w:val="22"/>
          <w:szCs w:val="22"/>
        </w:rPr>
        <w:t>&gt;</w:t>
      </w:r>
    </w:p>
    <w:p w:rsidR="006D351F" w:rsidRDefault="006D351F" w:rsidP="006D351F">
      <w:pPr>
        <w:ind w:leftChars="213" w:left="426" w:firstLineChars="100" w:firstLine="220"/>
        <w:rPr>
          <w:rFonts w:asciiTheme="majorHAnsi" w:eastAsiaTheme="majorHAnsi" w:hAnsiTheme="majorHAnsi"/>
          <w:sz w:val="22"/>
          <w:szCs w:val="22"/>
        </w:rPr>
      </w:pPr>
      <w:r>
        <w:rPr>
          <w:rFonts w:asciiTheme="majorHAnsi" w:eastAsiaTheme="majorHAnsi" w:hAnsiTheme="majorHAnsi" w:hint="eastAsia"/>
          <w:noProof/>
          <w:sz w:val="22"/>
          <w:szCs w:val="22"/>
        </w:rPr>
        <w:drawing>
          <wp:inline distT="0" distB="0" distL="0" distR="0">
            <wp:extent cx="5335751" cy="3020992"/>
            <wp:effectExtent l="0" t="0" r="0" b="1905"/>
            <wp:docPr id="2" name="그림 2" descr="텍스트, 화이트보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kaoTalk_Photo_2020-05-02-03-55-38.jpeg"/>
                    <pic:cNvPicPr/>
                  </pic:nvPicPr>
                  <pic:blipFill rotWithShape="1">
                    <a:blip r:embed="rId10" cstate="print">
                      <a:extLst>
                        <a:ext uri="{28A0092B-C50C-407E-A947-70E740481C1C}">
                          <a14:useLocalDpi xmlns:a14="http://schemas.microsoft.com/office/drawing/2010/main" val="0"/>
                        </a:ext>
                      </a:extLst>
                    </a:blip>
                    <a:srcRect b="2130"/>
                    <a:stretch/>
                  </pic:blipFill>
                  <pic:spPr bwMode="auto">
                    <a:xfrm>
                      <a:off x="0" y="0"/>
                      <a:ext cx="5343042" cy="3025120"/>
                    </a:xfrm>
                    <a:prstGeom prst="rect">
                      <a:avLst/>
                    </a:prstGeom>
                    <a:ln>
                      <a:noFill/>
                    </a:ln>
                    <a:extLst>
                      <a:ext uri="{53640926-AAD7-44D8-BBD7-CCE9431645EC}">
                        <a14:shadowObscured xmlns:a14="http://schemas.microsoft.com/office/drawing/2010/main"/>
                      </a:ext>
                    </a:extLst>
                  </pic:spPr>
                </pic:pic>
              </a:graphicData>
            </a:graphic>
          </wp:inline>
        </w:drawing>
      </w:r>
    </w:p>
    <w:p w:rsidR="00C1559B" w:rsidRDefault="00C1559B" w:rsidP="006D351F">
      <w:pPr>
        <w:ind w:leftChars="213" w:left="426" w:firstLineChars="100" w:firstLine="220"/>
        <w:rPr>
          <w:rFonts w:asciiTheme="majorHAnsi" w:eastAsiaTheme="majorHAnsi" w:hAnsiTheme="majorHAnsi"/>
          <w:sz w:val="22"/>
          <w:szCs w:val="22"/>
        </w:rPr>
      </w:pPr>
    </w:p>
    <w:p w:rsidR="00C1559B" w:rsidRDefault="00C1559B" w:rsidP="006D351F">
      <w:pPr>
        <w:ind w:leftChars="213" w:left="426" w:firstLineChars="100" w:firstLine="220"/>
        <w:rPr>
          <w:rFonts w:asciiTheme="majorHAnsi" w:eastAsiaTheme="majorHAnsi" w:hAnsiTheme="majorHAnsi"/>
          <w:sz w:val="22"/>
          <w:szCs w:val="22"/>
        </w:rPr>
      </w:pPr>
      <w:r>
        <w:rPr>
          <w:rFonts w:asciiTheme="majorHAnsi" w:eastAsiaTheme="majorHAnsi" w:hAnsiTheme="majorHAnsi" w:hint="eastAsia"/>
          <w:sz w:val="22"/>
          <w:szCs w:val="22"/>
        </w:rPr>
        <w:t>&lt;</w:t>
      </w:r>
      <w:proofErr w:type="spellStart"/>
      <w:r>
        <w:rPr>
          <w:rFonts w:asciiTheme="majorHAnsi" w:eastAsiaTheme="majorHAnsi" w:hAnsiTheme="majorHAnsi"/>
          <w:sz w:val="22"/>
          <w:szCs w:val="22"/>
        </w:rPr>
        <w:t>TinkerCAD</w:t>
      </w:r>
      <w:proofErr w:type="spellEnd"/>
      <w:r>
        <w:rPr>
          <w:rFonts w:asciiTheme="majorHAnsi" w:eastAsiaTheme="majorHAnsi" w:hAnsiTheme="majorHAnsi"/>
          <w:sz w:val="22"/>
          <w:szCs w:val="22"/>
        </w:rPr>
        <w:t xml:space="preserve"> </w:t>
      </w:r>
      <w:r>
        <w:rPr>
          <w:rFonts w:asciiTheme="majorHAnsi" w:eastAsiaTheme="majorHAnsi" w:hAnsiTheme="majorHAnsi" w:hint="eastAsia"/>
          <w:sz w:val="22"/>
          <w:szCs w:val="22"/>
        </w:rPr>
        <w:t>회로도 구현</w:t>
      </w:r>
      <w:r>
        <w:rPr>
          <w:rFonts w:asciiTheme="majorHAnsi" w:eastAsiaTheme="majorHAnsi" w:hAnsiTheme="majorHAnsi"/>
          <w:sz w:val="22"/>
          <w:szCs w:val="22"/>
        </w:rPr>
        <w:t xml:space="preserve"> </w:t>
      </w:r>
      <w:r>
        <w:rPr>
          <w:rFonts w:asciiTheme="majorHAnsi" w:eastAsiaTheme="majorHAnsi" w:hAnsiTheme="majorHAnsi" w:hint="eastAsia"/>
          <w:sz w:val="22"/>
          <w:szCs w:val="22"/>
        </w:rPr>
        <w:t>사진&gt;</w:t>
      </w:r>
    </w:p>
    <w:p w:rsidR="00C1559B" w:rsidRDefault="00C1559B" w:rsidP="006D351F">
      <w:pPr>
        <w:ind w:leftChars="213" w:left="426" w:firstLineChars="100" w:firstLine="220"/>
        <w:rPr>
          <w:rFonts w:asciiTheme="majorHAnsi" w:eastAsiaTheme="majorHAnsi" w:hAnsiTheme="majorHAnsi"/>
          <w:sz w:val="22"/>
          <w:szCs w:val="22"/>
        </w:rPr>
      </w:pPr>
      <w:r>
        <w:rPr>
          <w:rFonts w:asciiTheme="majorHAnsi" w:eastAsiaTheme="majorHAnsi" w:hAnsiTheme="majorHAnsi" w:hint="eastAsia"/>
          <w:noProof/>
          <w:sz w:val="22"/>
          <w:szCs w:val="22"/>
        </w:rPr>
        <w:drawing>
          <wp:inline distT="0" distB="0" distL="0" distR="0">
            <wp:extent cx="5304534" cy="3427185"/>
            <wp:effectExtent l="0" t="0" r="4445" b="1905"/>
            <wp:docPr id="1" name="그림 1" descr="스크린샷, 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스크린샷 2020-05-02 오후 10.40.3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3194" cy="3439241"/>
                    </a:xfrm>
                    <a:prstGeom prst="rect">
                      <a:avLst/>
                    </a:prstGeom>
                  </pic:spPr>
                </pic:pic>
              </a:graphicData>
            </a:graphic>
          </wp:inline>
        </w:drawing>
      </w:r>
    </w:p>
    <w:p w:rsidR="00C1559B" w:rsidRDefault="00C1559B" w:rsidP="00C1559B">
      <w:pPr>
        <w:ind w:leftChars="323" w:left="646"/>
        <w:rPr>
          <w:rFonts w:asciiTheme="majorHAnsi" w:eastAsiaTheme="majorHAnsi" w:hAnsiTheme="majorHAnsi"/>
          <w:sz w:val="22"/>
          <w:szCs w:val="22"/>
        </w:rPr>
      </w:pPr>
      <w:hyperlink r:id="rId12" w:history="1">
        <w:r w:rsidRPr="006D1D9F">
          <w:rPr>
            <w:rStyle w:val="a8"/>
            <w:rFonts w:asciiTheme="majorHAnsi" w:eastAsiaTheme="majorHAnsi" w:hAnsiTheme="majorHAnsi"/>
            <w:sz w:val="22"/>
            <w:szCs w:val="22"/>
          </w:rPr>
          <w:t>https://www.tinkercad.com/things/kWZJZoX0FNt-smashing-kup/editel?sharecode=khkuMiE4aRn3BjlhUzk5uLEmxPn4jydh8w6zeSMlb5k</w:t>
        </w:r>
      </w:hyperlink>
    </w:p>
    <w:p w:rsidR="00C1559B" w:rsidRPr="00C1559B" w:rsidRDefault="00C1559B" w:rsidP="00C1559B">
      <w:pPr>
        <w:ind w:leftChars="323" w:left="646"/>
        <w:rPr>
          <w:rFonts w:asciiTheme="majorHAnsi" w:eastAsiaTheme="majorHAnsi" w:hAnsiTheme="majorHAnsi" w:hint="eastAsia"/>
          <w:sz w:val="22"/>
          <w:szCs w:val="22"/>
        </w:rPr>
      </w:pPr>
    </w:p>
    <w:p w:rsidR="008D1169" w:rsidRDefault="00FE3DC6" w:rsidP="00FE3DC6">
      <w:pPr>
        <w:widowControl/>
        <w:wordWrap/>
        <w:adjustRightInd/>
        <w:spacing w:line="240" w:lineRule="auto"/>
        <w:jc w:val="left"/>
        <w:textAlignment w:val="auto"/>
        <w:rPr>
          <w:rFonts w:asciiTheme="majorHAnsi" w:eastAsiaTheme="majorHAnsi" w:hAnsiTheme="majorHAnsi"/>
          <w:sz w:val="22"/>
          <w:szCs w:val="22"/>
        </w:rPr>
      </w:pPr>
      <w:r>
        <w:rPr>
          <w:rFonts w:asciiTheme="majorHAnsi" w:eastAsiaTheme="majorHAnsi" w:hAnsiTheme="majorHAnsi"/>
          <w:sz w:val="22"/>
          <w:szCs w:val="22"/>
        </w:rPr>
        <w:br w:type="page"/>
      </w:r>
    </w:p>
    <w:p w:rsidR="00D918FF" w:rsidRPr="00F853FF" w:rsidRDefault="00A106EB" w:rsidP="00A106EB">
      <w:pPr>
        <w:pStyle w:val="a9"/>
        <w:numPr>
          <w:ilvl w:val="0"/>
          <w:numId w:val="5"/>
        </w:numPr>
        <w:ind w:leftChars="0"/>
        <w:rPr>
          <w:b/>
        </w:rPr>
      </w:pPr>
      <w:r w:rsidRPr="000D652D">
        <w:rPr>
          <w:rFonts w:asciiTheme="majorHAnsi" w:eastAsiaTheme="majorHAnsi" w:hAnsiTheme="majorHAnsi"/>
          <w:b/>
          <w:sz w:val="22"/>
          <w:szCs w:val="22"/>
        </w:rPr>
        <w:lastRenderedPageBreak/>
        <w:t>3</w:t>
      </w:r>
      <w:r w:rsidRPr="000D652D">
        <w:rPr>
          <w:rFonts w:asciiTheme="majorHAnsi" w:eastAsiaTheme="majorHAnsi" w:hAnsiTheme="majorHAnsi" w:hint="eastAsia"/>
          <w:b/>
          <w:sz w:val="22"/>
          <w:szCs w:val="22"/>
        </w:rPr>
        <w:t xml:space="preserve">번과 동일한 문제를 </w:t>
      </w:r>
      <w:r w:rsidRPr="000D652D">
        <w:rPr>
          <w:rFonts w:asciiTheme="majorHAnsi" w:eastAsiaTheme="majorHAnsi" w:hAnsiTheme="majorHAnsi"/>
          <w:b/>
          <w:sz w:val="22"/>
          <w:szCs w:val="22"/>
        </w:rPr>
        <w:t>NAND</w:t>
      </w:r>
      <w:proofErr w:type="spellStart"/>
      <w:r w:rsidRPr="000D652D">
        <w:rPr>
          <w:rFonts w:asciiTheme="majorHAnsi" w:eastAsiaTheme="majorHAnsi" w:hAnsiTheme="majorHAnsi" w:hint="eastAsia"/>
          <w:b/>
          <w:sz w:val="22"/>
          <w:szCs w:val="22"/>
        </w:rPr>
        <w:t>게이트만을</w:t>
      </w:r>
      <w:proofErr w:type="spellEnd"/>
      <w:r w:rsidRPr="000D652D">
        <w:rPr>
          <w:rFonts w:asciiTheme="majorHAnsi" w:eastAsiaTheme="majorHAnsi" w:hAnsiTheme="majorHAnsi" w:hint="eastAsia"/>
          <w:b/>
          <w:sz w:val="22"/>
          <w:szCs w:val="22"/>
        </w:rPr>
        <w:t xml:space="preserve"> 활용하여 구현하라.</w:t>
      </w:r>
      <w:r w:rsidRPr="000D652D">
        <w:rPr>
          <w:rFonts w:asciiTheme="majorHAnsi" w:eastAsiaTheme="majorHAnsi" w:hAnsiTheme="majorHAnsi"/>
          <w:b/>
          <w:sz w:val="22"/>
          <w:szCs w:val="22"/>
        </w:rPr>
        <w:t xml:space="preserve"> </w:t>
      </w:r>
      <w:r w:rsidRPr="000D652D">
        <w:rPr>
          <w:rFonts w:asciiTheme="majorHAnsi" w:eastAsiaTheme="majorHAnsi" w:hAnsiTheme="majorHAnsi" w:hint="eastAsia"/>
          <w:b/>
          <w:sz w:val="22"/>
          <w:szCs w:val="22"/>
        </w:rPr>
        <w:t>가능한 적은 수의 IC</w:t>
      </w:r>
      <w:proofErr w:type="spellStart"/>
      <w:r w:rsidRPr="000D652D">
        <w:rPr>
          <w:rFonts w:asciiTheme="majorHAnsi" w:eastAsiaTheme="majorHAnsi" w:hAnsiTheme="majorHAnsi" w:hint="eastAsia"/>
          <w:b/>
          <w:sz w:val="22"/>
          <w:szCs w:val="22"/>
        </w:rPr>
        <w:t>를</w:t>
      </w:r>
      <w:proofErr w:type="spellEnd"/>
      <w:r w:rsidRPr="000D652D">
        <w:rPr>
          <w:rFonts w:asciiTheme="majorHAnsi" w:eastAsiaTheme="majorHAnsi" w:hAnsiTheme="majorHAnsi" w:hint="eastAsia"/>
          <w:b/>
          <w:sz w:val="22"/>
          <w:szCs w:val="22"/>
        </w:rPr>
        <w:t xml:space="preserve"> 사용하여 회로를 디자인하라.</w:t>
      </w:r>
      <w:r w:rsidRPr="000D652D">
        <w:rPr>
          <w:rFonts w:asciiTheme="majorHAnsi" w:eastAsiaTheme="majorHAnsi" w:hAnsiTheme="majorHAnsi"/>
          <w:b/>
          <w:sz w:val="22"/>
          <w:szCs w:val="22"/>
        </w:rPr>
        <w:t xml:space="preserve"> </w:t>
      </w:r>
      <w:r w:rsidR="00FF1EB2" w:rsidRPr="00CE2B0D">
        <w:rPr>
          <w:rFonts w:asciiTheme="majorHAnsi" w:eastAsiaTheme="majorHAnsi" w:hAnsiTheme="majorHAnsi"/>
          <w:b/>
          <w:sz w:val="22"/>
          <w:szCs w:val="22"/>
        </w:rPr>
        <w:t>(10</w:t>
      </w:r>
      <w:r w:rsidR="00F16972" w:rsidRPr="00CE2B0D">
        <w:rPr>
          <w:rFonts w:asciiTheme="majorHAnsi" w:eastAsiaTheme="majorHAnsi" w:hAnsiTheme="majorHAnsi"/>
          <w:b/>
          <w:sz w:val="22"/>
          <w:szCs w:val="22"/>
        </w:rPr>
        <w:t>pts)</w:t>
      </w:r>
    </w:p>
    <w:p w:rsidR="00F853FF" w:rsidRDefault="00F853FF" w:rsidP="00F853FF">
      <w:pPr>
        <w:pStyle w:val="a9"/>
        <w:ind w:leftChars="0" w:left="425"/>
        <w:rPr>
          <w:b/>
        </w:rPr>
      </w:pPr>
    </w:p>
    <w:p w:rsidR="00F853FF" w:rsidRPr="00F853FF" w:rsidRDefault="00F853FF" w:rsidP="00F853FF">
      <w:pPr>
        <w:ind w:firstLine="425"/>
        <w:rPr>
          <w:rFonts w:asciiTheme="majorHAnsi" w:eastAsiaTheme="majorHAnsi" w:hAnsiTheme="majorHAnsi" w:hint="eastAsia"/>
          <w:sz w:val="22"/>
          <w:szCs w:val="22"/>
        </w:rPr>
      </w:pPr>
      <w:r>
        <w:rPr>
          <w:rFonts w:asciiTheme="majorHAnsi" w:eastAsiaTheme="majorHAnsi" w:hAnsiTheme="majorHAnsi" w:hint="eastAsia"/>
          <w:sz w:val="22"/>
          <w:szCs w:val="22"/>
        </w:rPr>
        <w:t>&lt;</w:t>
      </w:r>
      <w:r>
        <w:rPr>
          <w:rFonts w:asciiTheme="majorHAnsi" w:eastAsiaTheme="majorHAnsi" w:hAnsiTheme="majorHAnsi" w:hint="eastAsia"/>
          <w:sz w:val="22"/>
          <w:szCs w:val="22"/>
        </w:rPr>
        <w:t>N</w:t>
      </w:r>
      <w:r>
        <w:rPr>
          <w:rFonts w:asciiTheme="majorHAnsi" w:eastAsiaTheme="majorHAnsi" w:hAnsiTheme="majorHAnsi"/>
          <w:sz w:val="22"/>
          <w:szCs w:val="22"/>
        </w:rPr>
        <w:t>AND</w:t>
      </w:r>
      <w:r>
        <w:rPr>
          <w:rFonts w:asciiTheme="majorHAnsi" w:eastAsiaTheme="majorHAnsi" w:hAnsiTheme="majorHAnsi" w:hint="eastAsia"/>
          <w:sz w:val="22"/>
          <w:szCs w:val="22"/>
        </w:rPr>
        <w:t xml:space="preserve">로만 구성된 </w:t>
      </w:r>
      <w:r>
        <w:rPr>
          <w:rFonts w:asciiTheme="majorHAnsi" w:eastAsiaTheme="majorHAnsi" w:hAnsiTheme="majorHAnsi" w:hint="eastAsia"/>
          <w:sz w:val="22"/>
          <w:szCs w:val="22"/>
        </w:rPr>
        <w:t>V</w:t>
      </w:r>
      <w:r>
        <w:rPr>
          <w:rFonts w:asciiTheme="majorHAnsi" w:eastAsiaTheme="majorHAnsi" w:hAnsiTheme="majorHAnsi"/>
          <w:sz w:val="22"/>
          <w:szCs w:val="22"/>
        </w:rPr>
        <w:t xml:space="preserve">ending Machine Core Logic </w:t>
      </w:r>
      <w:r>
        <w:rPr>
          <w:rFonts w:asciiTheme="majorHAnsi" w:eastAsiaTheme="majorHAnsi" w:hAnsiTheme="majorHAnsi" w:hint="eastAsia"/>
          <w:sz w:val="22"/>
          <w:szCs w:val="22"/>
        </w:rPr>
        <w:t>회로도</w:t>
      </w:r>
      <w:r>
        <w:rPr>
          <w:rFonts w:asciiTheme="majorHAnsi" w:eastAsiaTheme="majorHAnsi" w:hAnsiTheme="majorHAnsi"/>
          <w:sz w:val="22"/>
          <w:szCs w:val="22"/>
        </w:rPr>
        <w:t>&gt;</w:t>
      </w:r>
    </w:p>
    <w:p w:rsidR="0041720A" w:rsidRDefault="000E3900" w:rsidP="0041720A">
      <w:pPr>
        <w:pStyle w:val="a9"/>
        <w:ind w:leftChars="0" w:left="425"/>
        <w:rPr>
          <w:b/>
        </w:rPr>
      </w:pPr>
      <w:r>
        <w:rPr>
          <w:b/>
          <w:noProof/>
        </w:rPr>
        <w:drawing>
          <wp:inline distT="0" distB="0" distL="0" distR="0">
            <wp:extent cx="5380075" cy="2395787"/>
            <wp:effectExtent l="0" t="0" r="5080" b="5080"/>
            <wp:docPr id="4" name="그림 4"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이름 없는 노트북-1.jpg"/>
                    <pic:cNvPicPr/>
                  </pic:nvPicPr>
                  <pic:blipFill rotWithShape="1">
                    <a:blip r:embed="rId13" cstate="print">
                      <a:extLst>
                        <a:ext uri="{28A0092B-C50C-407E-A947-70E740481C1C}">
                          <a14:useLocalDpi xmlns:a14="http://schemas.microsoft.com/office/drawing/2010/main" val="0"/>
                        </a:ext>
                      </a:extLst>
                    </a:blip>
                    <a:srcRect l="5170" t="14584" r="31817" b="40482"/>
                    <a:stretch/>
                  </pic:blipFill>
                  <pic:spPr bwMode="auto">
                    <a:xfrm>
                      <a:off x="0" y="0"/>
                      <a:ext cx="5410187" cy="2409196"/>
                    </a:xfrm>
                    <a:prstGeom prst="rect">
                      <a:avLst/>
                    </a:prstGeom>
                    <a:ln>
                      <a:noFill/>
                    </a:ln>
                    <a:extLst>
                      <a:ext uri="{53640926-AAD7-44D8-BBD7-CCE9431645EC}">
                        <a14:shadowObscured xmlns:a14="http://schemas.microsoft.com/office/drawing/2010/main"/>
                      </a:ext>
                    </a:extLst>
                  </pic:spPr>
                </pic:pic>
              </a:graphicData>
            </a:graphic>
          </wp:inline>
        </w:drawing>
      </w:r>
    </w:p>
    <w:p w:rsidR="00F853FF" w:rsidRDefault="00F853FF" w:rsidP="0041720A">
      <w:pPr>
        <w:pStyle w:val="a9"/>
        <w:ind w:leftChars="0" w:left="425"/>
        <w:rPr>
          <w:rFonts w:hint="eastAsia"/>
          <w:b/>
        </w:rPr>
      </w:pPr>
    </w:p>
    <w:p w:rsidR="000453E4" w:rsidRDefault="00F853FF" w:rsidP="0041720A">
      <w:pPr>
        <w:pStyle w:val="a9"/>
        <w:ind w:leftChars="0" w:left="425"/>
        <w:rPr>
          <w:b/>
        </w:rPr>
      </w:pPr>
      <w:r>
        <w:rPr>
          <w:rFonts w:hint="eastAsia"/>
          <w:b/>
        </w:rPr>
        <w:t>&lt;</w:t>
      </w:r>
      <w:r w:rsidRPr="00F853FF">
        <w:rPr>
          <w:rFonts w:asciiTheme="majorHAnsi" w:eastAsiaTheme="majorHAnsi" w:hAnsiTheme="majorHAnsi"/>
          <w:sz w:val="22"/>
          <w:szCs w:val="22"/>
        </w:rPr>
        <w:t xml:space="preserve"> </w:t>
      </w:r>
      <w:proofErr w:type="spellStart"/>
      <w:r>
        <w:rPr>
          <w:rFonts w:asciiTheme="majorHAnsi" w:eastAsiaTheme="majorHAnsi" w:hAnsiTheme="majorHAnsi"/>
          <w:sz w:val="22"/>
          <w:szCs w:val="22"/>
        </w:rPr>
        <w:t>TinkerCAD</w:t>
      </w:r>
      <w:proofErr w:type="spellEnd"/>
      <w:r>
        <w:rPr>
          <w:rFonts w:asciiTheme="majorHAnsi" w:eastAsiaTheme="majorHAnsi" w:hAnsiTheme="majorHAnsi"/>
          <w:sz w:val="22"/>
          <w:szCs w:val="22"/>
        </w:rPr>
        <w:t xml:space="preserve"> </w:t>
      </w:r>
      <w:r>
        <w:rPr>
          <w:rFonts w:asciiTheme="majorHAnsi" w:eastAsiaTheme="majorHAnsi" w:hAnsiTheme="majorHAnsi" w:hint="eastAsia"/>
          <w:sz w:val="22"/>
          <w:szCs w:val="22"/>
        </w:rPr>
        <w:t>회로도 구현</w:t>
      </w:r>
      <w:r>
        <w:rPr>
          <w:rFonts w:asciiTheme="majorHAnsi" w:eastAsiaTheme="majorHAnsi" w:hAnsiTheme="majorHAnsi"/>
          <w:sz w:val="22"/>
          <w:szCs w:val="22"/>
        </w:rPr>
        <w:t xml:space="preserve"> </w:t>
      </w:r>
      <w:r>
        <w:rPr>
          <w:rFonts w:asciiTheme="majorHAnsi" w:eastAsiaTheme="majorHAnsi" w:hAnsiTheme="majorHAnsi" w:hint="eastAsia"/>
          <w:sz w:val="22"/>
          <w:szCs w:val="22"/>
        </w:rPr>
        <w:t>사진</w:t>
      </w:r>
      <w:r>
        <w:rPr>
          <w:b/>
        </w:rPr>
        <w:t xml:space="preserve"> &gt;</w:t>
      </w:r>
    </w:p>
    <w:p w:rsidR="000453E4" w:rsidRDefault="000453E4" w:rsidP="0041720A">
      <w:pPr>
        <w:pStyle w:val="a9"/>
        <w:ind w:leftChars="0" w:left="425"/>
        <w:rPr>
          <w:rFonts w:hint="eastAsia"/>
          <w:b/>
        </w:rPr>
      </w:pPr>
      <w:r>
        <w:rPr>
          <w:rFonts w:hint="eastAsia"/>
          <w:b/>
          <w:noProof/>
        </w:rPr>
        <w:drawing>
          <wp:inline distT="0" distB="0" distL="0" distR="0">
            <wp:extent cx="4117797" cy="3933462"/>
            <wp:effectExtent l="0" t="0" r="0" b="3810"/>
            <wp:docPr id="5" name="그림 5" descr="텍스트, 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스크린샷 2020-05-03 오후 4.17.28.png"/>
                    <pic:cNvPicPr/>
                  </pic:nvPicPr>
                  <pic:blipFill rotWithShape="1">
                    <a:blip r:embed="rId14">
                      <a:extLst>
                        <a:ext uri="{28A0092B-C50C-407E-A947-70E740481C1C}">
                          <a14:useLocalDpi xmlns:a14="http://schemas.microsoft.com/office/drawing/2010/main" val="0"/>
                        </a:ext>
                      </a:extLst>
                    </a:blip>
                    <a:srcRect l="12310" t="16902" r="16184" b="6203"/>
                    <a:stretch/>
                  </pic:blipFill>
                  <pic:spPr bwMode="auto">
                    <a:xfrm>
                      <a:off x="0" y="0"/>
                      <a:ext cx="4117797" cy="3933462"/>
                    </a:xfrm>
                    <a:prstGeom prst="rect">
                      <a:avLst/>
                    </a:prstGeom>
                    <a:ln>
                      <a:noFill/>
                    </a:ln>
                    <a:extLst>
                      <a:ext uri="{53640926-AAD7-44D8-BBD7-CCE9431645EC}">
                        <a14:shadowObscured xmlns:a14="http://schemas.microsoft.com/office/drawing/2010/main"/>
                      </a:ext>
                    </a:extLst>
                  </pic:spPr>
                </pic:pic>
              </a:graphicData>
            </a:graphic>
          </wp:inline>
        </w:drawing>
      </w:r>
    </w:p>
    <w:p w:rsidR="000453E4" w:rsidRPr="00FD2955" w:rsidRDefault="000453E4" w:rsidP="00FD2955">
      <w:pPr>
        <w:pStyle w:val="a9"/>
        <w:ind w:leftChars="0" w:left="425"/>
        <w:rPr>
          <w:rFonts w:hint="eastAsia"/>
          <w:b/>
        </w:rPr>
      </w:pPr>
      <w:hyperlink r:id="rId15" w:history="1">
        <w:r w:rsidRPr="006D1D9F">
          <w:rPr>
            <w:rStyle w:val="a8"/>
            <w:b/>
          </w:rPr>
          <w:t>https://www.tinkercad.com/things/ajsAVtYB5jn-magnificent-duup/editel?tenant=circuits?sharecode=xoRes97DLm4IVqUagw2H36ZJzVMmmOi1Cuh3348YtpI</w:t>
        </w:r>
      </w:hyperlink>
    </w:p>
    <w:sectPr w:rsidR="000453E4" w:rsidRPr="00FD2955" w:rsidSect="00E14043">
      <w:footerReference w:type="even" r:id="rId16"/>
      <w:type w:val="continuous"/>
      <w:pgSz w:w="11906" w:h="16838"/>
      <w:pgMar w:top="1985" w:right="1418" w:bottom="1701" w:left="1418" w:header="851" w:footer="992" w:gutter="0"/>
      <w:pgBorders w:offsetFrom="page">
        <w:bottom w:val="double" w:sz="4" w:space="24" w:color="auto"/>
      </w:pgBorders>
      <w:pgNumType w:start="47"/>
      <w:cols w:space="53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7165D" w:rsidRDefault="0017165D">
      <w:pPr>
        <w:spacing w:line="240" w:lineRule="auto"/>
      </w:pPr>
      <w:r>
        <w:separator/>
      </w:r>
    </w:p>
  </w:endnote>
  <w:endnote w:type="continuationSeparator" w:id="0">
    <w:p w:rsidR="0017165D" w:rsidRDefault="001716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바탕체">
    <w:panose1 w:val="0203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돋움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E3659" w:rsidRDefault="007E3659">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7E3659" w:rsidRDefault="007E365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7165D" w:rsidRDefault="0017165D">
      <w:pPr>
        <w:spacing w:line="240" w:lineRule="auto"/>
      </w:pPr>
      <w:r>
        <w:separator/>
      </w:r>
    </w:p>
  </w:footnote>
  <w:footnote w:type="continuationSeparator" w:id="0">
    <w:p w:rsidR="0017165D" w:rsidRDefault="0017165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E66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75E4A4D"/>
    <w:multiLevelType w:val="hybridMultilevel"/>
    <w:tmpl w:val="67C0C98E"/>
    <w:lvl w:ilvl="0" w:tplc="04090011">
      <w:start w:val="1"/>
      <w:numFmt w:val="decimalEnclosedCircle"/>
      <w:lvlText w:val="%1"/>
      <w:lvlJc w:val="left"/>
      <w:pPr>
        <w:ind w:left="1204" w:hanging="400"/>
      </w:pPr>
    </w:lvl>
    <w:lvl w:ilvl="1" w:tplc="04090019" w:tentative="1">
      <w:start w:val="1"/>
      <w:numFmt w:val="upperLetter"/>
      <w:lvlText w:val="%2."/>
      <w:lvlJc w:val="left"/>
      <w:pPr>
        <w:ind w:left="1604" w:hanging="400"/>
      </w:pPr>
    </w:lvl>
    <w:lvl w:ilvl="2" w:tplc="0409001B" w:tentative="1">
      <w:start w:val="1"/>
      <w:numFmt w:val="lowerRoman"/>
      <w:lvlText w:val="%3."/>
      <w:lvlJc w:val="right"/>
      <w:pPr>
        <w:ind w:left="2004" w:hanging="400"/>
      </w:pPr>
    </w:lvl>
    <w:lvl w:ilvl="3" w:tplc="0409000F" w:tentative="1">
      <w:start w:val="1"/>
      <w:numFmt w:val="decimal"/>
      <w:lvlText w:val="%4."/>
      <w:lvlJc w:val="left"/>
      <w:pPr>
        <w:ind w:left="2404" w:hanging="400"/>
      </w:pPr>
    </w:lvl>
    <w:lvl w:ilvl="4" w:tplc="04090019" w:tentative="1">
      <w:start w:val="1"/>
      <w:numFmt w:val="upperLetter"/>
      <w:lvlText w:val="%5."/>
      <w:lvlJc w:val="left"/>
      <w:pPr>
        <w:ind w:left="2804" w:hanging="400"/>
      </w:pPr>
    </w:lvl>
    <w:lvl w:ilvl="5" w:tplc="0409001B" w:tentative="1">
      <w:start w:val="1"/>
      <w:numFmt w:val="lowerRoman"/>
      <w:lvlText w:val="%6."/>
      <w:lvlJc w:val="right"/>
      <w:pPr>
        <w:ind w:left="3204" w:hanging="400"/>
      </w:pPr>
    </w:lvl>
    <w:lvl w:ilvl="6" w:tplc="0409000F" w:tentative="1">
      <w:start w:val="1"/>
      <w:numFmt w:val="decimal"/>
      <w:lvlText w:val="%7."/>
      <w:lvlJc w:val="left"/>
      <w:pPr>
        <w:ind w:left="3604" w:hanging="400"/>
      </w:pPr>
    </w:lvl>
    <w:lvl w:ilvl="7" w:tplc="04090019" w:tentative="1">
      <w:start w:val="1"/>
      <w:numFmt w:val="upperLetter"/>
      <w:lvlText w:val="%8."/>
      <w:lvlJc w:val="left"/>
      <w:pPr>
        <w:ind w:left="4004" w:hanging="400"/>
      </w:pPr>
    </w:lvl>
    <w:lvl w:ilvl="8" w:tplc="0409001B" w:tentative="1">
      <w:start w:val="1"/>
      <w:numFmt w:val="lowerRoman"/>
      <w:lvlText w:val="%9."/>
      <w:lvlJc w:val="right"/>
      <w:pPr>
        <w:ind w:left="4404" w:hanging="400"/>
      </w:pPr>
    </w:lvl>
  </w:abstractNum>
  <w:abstractNum w:abstractNumId="2" w15:restartNumberingAfterBreak="0">
    <w:nsid w:val="193A7F79"/>
    <w:multiLevelType w:val="hybridMultilevel"/>
    <w:tmpl w:val="6A92EFA0"/>
    <w:lvl w:ilvl="0" w:tplc="9044E310">
      <w:start w:val="1"/>
      <w:numFmt w:val="decimal"/>
      <w:lvlText w:val="%1."/>
      <w:lvlJc w:val="left"/>
      <w:pPr>
        <w:ind w:left="760" w:hanging="360"/>
      </w:pPr>
      <w:rPr>
        <w:rFonts w:hint="default"/>
        <w:b/>
        <w:sz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7B3250B"/>
    <w:multiLevelType w:val="multilevel"/>
    <w:tmpl w:val="EA02DB72"/>
    <w:lvl w:ilvl="0">
      <w:start w:val="1"/>
      <w:numFmt w:val="decimal"/>
      <w:lvlText w:val="%1."/>
      <w:lvlJc w:val="left"/>
      <w:pPr>
        <w:ind w:left="425" w:hanging="425"/>
      </w:pPr>
      <w:rPr>
        <w:rFonts w:asciiTheme="majorHAnsi" w:eastAsiaTheme="majorHAnsi" w:hAnsiTheme="majorHAnsi" w:cs="Times New Roman"/>
        <w:b w:val="0"/>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20D5222"/>
    <w:multiLevelType w:val="singleLevel"/>
    <w:tmpl w:val="04090011"/>
    <w:lvl w:ilvl="0">
      <w:start w:val="1"/>
      <w:numFmt w:val="decimalEnclosedCircle"/>
      <w:lvlText w:val="%1"/>
      <w:lvlJc w:val="left"/>
      <w:pPr>
        <w:tabs>
          <w:tab w:val="num" w:pos="425"/>
        </w:tabs>
        <w:ind w:left="425" w:hanging="425"/>
      </w:pPr>
    </w:lvl>
  </w:abstractNum>
  <w:abstractNum w:abstractNumId="5" w15:restartNumberingAfterBreak="0">
    <w:nsid w:val="3C7C24C7"/>
    <w:multiLevelType w:val="multilevel"/>
    <w:tmpl w:val="4BDCB974"/>
    <w:lvl w:ilvl="0">
      <w:start w:val="1"/>
      <w:numFmt w:val="decimal"/>
      <w:lvlText w:val="%1."/>
      <w:lvlJc w:val="left"/>
      <w:pPr>
        <w:ind w:left="829"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D12122C"/>
    <w:multiLevelType w:val="singleLevel"/>
    <w:tmpl w:val="24C60944"/>
    <w:lvl w:ilvl="0">
      <w:start w:val="1"/>
      <w:numFmt w:val="decimal"/>
      <w:lvlText w:val="%1."/>
      <w:lvlJc w:val="left"/>
      <w:pPr>
        <w:tabs>
          <w:tab w:val="num" w:pos="425"/>
        </w:tabs>
        <w:ind w:left="425" w:hanging="425"/>
      </w:pPr>
      <w:rPr>
        <w:b w:val="0"/>
        <w:sz w:val="22"/>
        <w:szCs w:val="22"/>
      </w:rPr>
    </w:lvl>
  </w:abstractNum>
  <w:abstractNum w:abstractNumId="7" w15:restartNumberingAfterBreak="0">
    <w:nsid w:val="3D6626BD"/>
    <w:multiLevelType w:val="hybridMultilevel"/>
    <w:tmpl w:val="DE32A272"/>
    <w:lvl w:ilvl="0" w:tplc="6BF863FA">
      <w:start w:val="1"/>
      <w:numFmt w:val="decimal"/>
      <w:lvlText w:val="(%1)"/>
      <w:lvlJc w:val="left"/>
      <w:pPr>
        <w:tabs>
          <w:tab w:val="num" w:pos="560"/>
        </w:tabs>
        <w:ind w:left="560" w:hanging="360"/>
      </w:pPr>
      <w:rPr>
        <w:rFonts w:hint="eastAsia"/>
      </w:rPr>
    </w:lvl>
    <w:lvl w:ilvl="1" w:tplc="04090019" w:tentative="1">
      <w:start w:val="1"/>
      <w:numFmt w:val="upperLetter"/>
      <w:lvlText w:val="%2."/>
      <w:lvlJc w:val="left"/>
      <w:pPr>
        <w:tabs>
          <w:tab w:val="num" w:pos="1000"/>
        </w:tabs>
        <w:ind w:left="1000" w:hanging="400"/>
      </w:pPr>
    </w:lvl>
    <w:lvl w:ilvl="2" w:tplc="0409001B" w:tentative="1">
      <w:start w:val="1"/>
      <w:numFmt w:val="lowerRoman"/>
      <w:lvlText w:val="%3."/>
      <w:lvlJc w:val="right"/>
      <w:pPr>
        <w:tabs>
          <w:tab w:val="num" w:pos="1400"/>
        </w:tabs>
        <w:ind w:left="1400" w:hanging="400"/>
      </w:pPr>
    </w:lvl>
    <w:lvl w:ilvl="3" w:tplc="0409000F" w:tentative="1">
      <w:start w:val="1"/>
      <w:numFmt w:val="decimal"/>
      <w:lvlText w:val="%4."/>
      <w:lvlJc w:val="left"/>
      <w:pPr>
        <w:tabs>
          <w:tab w:val="num" w:pos="1800"/>
        </w:tabs>
        <w:ind w:left="1800" w:hanging="400"/>
      </w:pPr>
    </w:lvl>
    <w:lvl w:ilvl="4" w:tplc="04090019" w:tentative="1">
      <w:start w:val="1"/>
      <w:numFmt w:val="upperLetter"/>
      <w:lvlText w:val="%5."/>
      <w:lvlJc w:val="left"/>
      <w:pPr>
        <w:tabs>
          <w:tab w:val="num" w:pos="2200"/>
        </w:tabs>
        <w:ind w:left="2200" w:hanging="400"/>
      </w:pPr>
    </w:lvl>
    <w:lvl w:ilvl="5" w:tplc="0409001B" w:tentative="1">
      <w:start w:val="1"/>
      <w:numFmt w:val="lowerRoman"/>
      <w:lvlText w:val="%6."/>
      <w:lvlJc w:val="right"/>
      <w:pPr>
        <w:tabs>
          <w:tab w:val="num" w:pos="2600"/>
        </w:tabs>
        <w:ind w:left="2600" w:hanging="400"/>
      </w:pPr>
    </w:lvl>
    <w:lvl w:ilvl="6" w:tplc="0409000F" w:tentative="1">
      <w:start w:val="1"/>
      <w:numFmt w:val="decimal"/>
      <w:lvlText w:val="%7."/>
      <w:lvlJc w:val="left"/>
      <w:pPr>
        <w:tabs>
          <w:tab w:val="num" w:pos="3000"/>
        </w:tabs>
        <w:ind w:left="3000" w:hanging="400"/>
      </w:pPr>
    </w:lvl>
    <w:lvl w:ilvl="7" w:tplc="04090019" w:tentative="1">
      <w:start w:val="1"/>
      <w:numFmt w:val="upperLetter"/>
      <w:lvlText w:val="%8."/>
      <w:lvlJc w:val="left"/>
      <w:pPr>
        <w:tabs>
          <w:tab w:val="num" w:pos="3400"/>
        </w:tabs>
        <w:ind w:left="3400" w:hanging="400"/>
      </w:pPr>
    </w:lvl>
    <w:lvl w:ilvl="8" w:tplc="0409001B" w:tentative="1">
      <w:start w:val="1"/>
      <w:numFmt w:val="lowerRoman"/>
      <w:lvlText w:val="%9."/>
      <w:lvlJc w:val="right"/>
      <w:pPr>
        <w:tabs>
          <w:tab w:val="num" w:pos="3800"/>
        </w:tabs>
        <w:ind w:left="3800" w:hanging="400"/>
      </w:pPr>
    </w:lvl>
  </w:abstractNum>
  <w:abstractNum w:abstractNumId="8" w15:restartNumberingAfterBreak="0">
    <w:nsid w:val="4391664C"/>
    <w:multiLevelType w:val="hybridMultilevel"/>
    <w:tmpl w:val="F88005D6"/>
    <w:lvl w:ilvl="0" w:tplc="2D5ECFCE">
      <w:start w:val="1"/>
      <w:numFmt w:val="decimal"/>
      <w:lvlText w:val="%1."/>
      <w:lvlJc w:val="left"/>
      <w:pPr>
        <w:tabs>
          <w:tab w:val="num" w:pos="760"/>
        </w:tabs>
        <w:ind w:left="760" w:hanging="360"/>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9" w15:restartNumberingAfterBreak="0">
    <w:nsid w:val="45702036"/>
    <w:multiLevelType w:val="hybridMultilevel"/>
    <w:tmpl w:val="A4609BAE"/>
    <w:lvl w:ilvl="0" w:tplc="E3B05DCA">
      <w:start w:val="1"/>
      <w:numFmt w:val="decimal"/>
      <w:lvlText w:val="%1)"/>
      <w:lvlJc w:val="left"/>
      <w:pPr>
        <w:ind w:left="896" w:hanging="360"/>
      </w:pPr>
      <w:rPr>
        <w:rFonts w:hint="default"/>
      </w:rPr>
    </w:lvl>
    <w:lvl w:ilvl="1" w:tplc="04090019" w:tentative="1">
      <w:start w:val="1"/>
      <w:numFmt w:val="upperLetter"/>
      <w:lvlText w:val="%2."/>
      <w:lvlJc w:val="left"/>
      <w:pPr>
        <w:ind w:left="1336" w:hanging="400"/>
      </w:pPr>
    </w:lvl>
    <w:lvl w:ilvl="2" w:tplc="0409001B" w:tentative="1">
      <w:start w:val="1"/>
      <w:numFmt w:val="lowerRoman"/>
      <w:lvlText w:val="%3."/>
      <w:lvlJc w:val="right"/>
      <w:pPr>
        <w:ind w:left="1736" w:hanging="400"/>
      </w:pPr>
    </w:lvl>
    <w:lvl w:ilvl="3" w:tplc="0409000F" w:tentative="1">
      <w:start w:val="1"/>
      <w:numFmt w:val="decimal"/>
      <w:lvlText w:val="%4."/>
      <w:lvlJc w:val="left"/>
      <w:pPr>
        <w:ind w:left="2136" w:hanging="400"/>
      </w:pPr>
    </w:lvl>
    <w:lvl w:ilvl="4" w:tplc="04090019" w:tentative="1">
      <w:start w:val="1"/>
      <w:numFmt w:val="upperLetter"/>
      <w:lvlText w:val="%5."/>
      <w:lvlJc w:val="left"/>
      <w:pPr>
        <w:ind w:left="2536" w:hanging="400"/>
      </w:pPr>
    </w:lvl>
    <w:lvl w:ilvl="5" w:tplc="0409001B" w:tentative="1">
      <w:start w:val="1"/>
      <w:numFmt w:val="lowerRoman"/>
      <w:lvlText w:val="%6."/>
      <w:lvlJc w:val="right"/>
      <w:pPr>
        <w:ind w:left="2936" w:hanging="400"/>
      </w:pPr>
    </w:lvl>
    <w:lvl w:ilvl="6" w:tplc="0409000F" w:tentative="1">
      <w:start w:val="1"/>
      <w:numFmt w:val="decimal"/>
      <w:lvlText w:val="%7."/>
      <w:lvlJc w:val="left"/>
      <w:pPr>
        <w:ind w:left="3336" w:hanging="400"/>
      </w:pPr>
    </w:lvl>
    <w:lvl w:ilvl="7" w:tplc="04090019" w:tentative="1">
      <w:start w:val="1"/>
      <w:numFmt w:val="upperLetter"/>
      <w:lvlText w:val="%8."/>
      <w:lvlJc w:val="left"/>
      <w:pPr>
        <w:ind w:left="3736" w:hanging="400"/>
      </w:pPr>
    </w:lvl>
    <w:lvl w:ilvl="8" w:tplc="0409001B" w:tentative="1">
      <w:start w:val="1"/>
      <w:numFmt w:val="lowerRoman"/>
      <w:lvlText w:val="%9."/>
      <w:lvlJc w:val="right"/>
      <w:pPr>
        <w:ind w:left="4136" w:hanging="400"/>
      </w:pPr>
    </w:lvl>
  </w:abstractNum>
  <w:abstractNum w:abstractNumId="10" w15:restartNumberingAfterBreak="0">
    <w:nsid w:val="5DD2020D"/>
    <w:multiLevelType w:val="singleLevel"/>
    <w:tmpl w:val="0409000F"/>
    <w:lvl w:ilvl="0">
      <w:start w:val="1"/>
      <w:numFmt w:val="decimal"/>
      <w:lvlText w:val="%1."/>
      <w:lvlJc w:val="left"/>
      <w:pPr>
        <w:tabs>
          <w:tab w:val="num" w:pos="425"/>
        </w:tabs>
        <w:ind w:left="425" w:hanging="425"/>
      </w:pPr>
    </w:lvl>
  </w:abstractNum>
  <w:abstractNum w:abstractNumId="11" w15:restartNumberingAfterBreak="0">
    <w:nsid w:val="604F7191"/>
    <w:multiLevelType w:val="hybridMultilevel"/>
    <w:tmpl w:val="24BE1150"/>
    <w:lvl w:ilvl="0" w:tplc="C346DBD4">
      <w:start w:val="1"/>
      <w:numFmt w:val="decimal"/>
      <w:lvlText w:val="%1)"/>
      <w:lvlJc w:val="left"/>
      <w:pPr>
        <w:ind w:left="785" w:hanging="360"/>
      </w:pPr>
      <w:rPr>
        <w:rFonts w:hint="default"/>
      </w:rPr>
    </w:lvl>
    <w:lvl w:ilvl="1" w:tplc="07AE00E2" w:tentative="1">
      <w:start w:val="1"/>
      <w:numFmt w:val="upperLetter"/>
      <w:lvlText w:val="%2."/>
      <w:lvlJc w:val="left"/>
      <w:pPr>
        <w:ind w:left="1225" w:hanging="400"/>
      </w:pPr>
    </w:lvl>
    <w:lvl w:ilvl="2" w:tplc="3D8EEA24" w:tentative="1">
      <w:start w:val="1"/>
      <w:numFmt w:val="lowerRoman"/>
      <w:lvlText w:val="%3."/>
      <w:lvlJc w:val="right"/>
      <w:pPr>
        <w:ind w:left="1625" w:hanging="400"/>
      </w:pPr>
    </w:lvl>
    <w:lvl w:ilvl="3" w:tplc="EBFA76AE" w:tentative="1">
      <w:start w:val="1"/>
      <w:numFmt w:val="decimal"/>
      <w:lvlText w:val="%4."/>
      <w:lvlJc w:val="left"/>
      <w:pPr>
        <w:ind w:left="2025" w:hanging="400"/>
      </w:pPr>
    </w:lvl>
    <w:lvl w:ilvl="4" w:tplc="4E72EEBE" w:tentative="1">
      <w:start w:val="1"/>
      <w:numFmt w:val="upperLetter"/>
      <w:lvlText w:val="%5."/>
      <w:lvlJc w:val="left"/>
      <w:pPr>
        <w:ind w:left="2425" w:hanging="400"/>
      </w:pPr>
    </w:lvl>
    <w:lvl w:ilvl="5" w:tplc="B4326940" w:tentative="1">
      <w:start w:val="1"/>
      <w:numFmt w:val="lowerRoman"/>
      <w:lvlText w:val="%6."/>
      <w:lvlJc w:val="right"/>
      <w:pPr>
        <w:ind w:left="2825" w:hanging="400"/>
      </w:pPr>
    </w:lvl>
    <w:lvl w:ilvl="6" w:tplc="368E74C2" w:tentative="1">
      <w:start w:val="1"/>
      <w:numFmt w:val="decimal"/>
      <w:lvlText w:val="%7."/>
      <w:lvlJc w:val="left"/>
      <w:pPr>
        <w:ind w:left="3225" w:hanging="400"/>
      </w:pPr>
    </w:lvl>
    <w:lvl w:ilvl="7" w:tplc="BCBE5A02" w:tentative="1">
      <w:start w:val="1"/>
      <w:numFmt w:val="upperLetter"/>
      <w:lvlText w:val="%8."/>
      <w:lvlJc w:val="left"/>
      <w:pPr>
        <w:ind w:left="3625" w:hanging="400"/>
      </w:pPr>
    </w:lvl>
    <w:lvl w:ilvl="8" w:tplc="8E3CFAE0" w:tentative="1">
      <w:start w:val="1"/>
      <w:numFmt w:val="lowerRoman"/>
      <w:lvlText w:val="%9."/>
      <w:lvlJc w:val="right"/>
      <w:pPr>
        <w:ind w:left="4025" w:hanging="400"/>
      </w:pPr>
    </w:lvl>
  </w:abstractNum>
  <w:abstractNum w:abstractNumId="12" w15:restartNumberingAfterBreak="0">
    <w:nsid w:val="628965B1"/>
    <w:multiLevelType w:val="multilevel"/>
    <w:tmpl w:val="0409001D"/>
    <w:lvl w:ilvl="0">
      <w:start w:val="1"/>
      <w:numFmt w:val="decimal"/>
      <w:lvlText w:val="%1."/>
      <w:legacy w:legacy="1" w:legacySpace="0" w:legacyIndent="425"/>
      <w:lvlJc w:val="left"/>
      <w:pPr>
        <w:ind w:left="829"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6EC2823"/>
    <w:multiLevelType w:val="hybridMultilevel"/>
    <w:tmpl w:val="08784A94"/>
    <w:lvl w:ilvl="0" w:tplc="A0E2806A">
      <w:start w:val="1"/>
      <w:numFmt w:val="decimal"/>
      <w:lvlText w:val="%1."/>
      <w:lvlJc w:val="left"/>
      <w:pPr>
        <w:ind w:left="180" w:hanging="360"/>
      </w:pPr>
      <w:rPr>
        <w:rFonts w:hint="default"/>
      </w:rPr>
    </w:lvl>
    <w:lvl w:ilvl="1" w:tplc="04090019" w:tentative="1">
      <w:start w:val="1"/>
      <w:numFmt w:val="upperLetter"/>
      <w:lvlText w:val="%2."/>
      <w:lvlJc w:val="left"/>
      <w:pPr>
        <w:ind w:left="620" w:hanging="400"/>
      </w:pPr>
    </w:lvl>
    <w:lvl w:ilvl="2" w:tplc="0409001B" w:tentative="1">
      <w:start w:val="1"/>
      <w:numFmt w:val="lowerRoman"/>
      <w:lvlText w:val="%3."/>
      <w:lvlJc w:val="right"/>
      <w:pPr>
        <w:ind w:left="1020" w:hanging="400"/>
      </w:pPr>
    </w:lvl>
    <w:lvl w:ilvl="3" w:tplc="0409000F" w:tentative="1">
      <w:start w:val="1"/>
      <w:numFmt w:val="decimal"/>
      <w:lvlText w:val="%4."/>
      <w:lvlJc w:val="left"/>
      <w:pPr>
        <w:ind w:left="1420" w:hanging="400"/>
      </w:pPr>
    </w:lvl>
    <w:lvl w:ilvl="4" w:tplc="04090019" w:tentative="1">
      <w:start w:val="1"/>
      <w:numFmt w:val="upperLetter"/>
      <w:lvlText w:val="%5."/>
      <w:lvlJc w:val="left"/>
      <w:pPr>
        <w:ind w:left="1820" w:hanging="400"/>
      </w:pPr>
    </w:lvl>
    <w:lvl w:ilvl="5" w:tplc="0409001B" w:tentative="1">
      <w:start w:val="1"/>
      <w:numFmt w:val="lowerRoman"/>
      <w:lvlText w:val="%6."/>
      <w:lvlJc w:val="right"/>
      <w:pPr>
        <w:ind w:left="2220" w:hanging="400"/>
      </w:pPr>
    </w:lvl>
    <w:lvl w:ilvl="6" w:tplc="0409000F" w:tentative="1">
      <w:start w:val="1"/>
      <w:numFmt w:val="decimal"/>
      <w:lvlText w:val="%7."/>
      <w:lvlJc w:val="left"/>
      <w:pPr>
        <w:ind w:left="2620" w:hanging="400"/>
      </w:pPr>
    </w:lvl>
    <w:lvl w:ilvl="7" w:tplc="04090019" w:tentative="1">
      <w:start w:val="1"/>
      <w:numFmt w:val="upperLetter"/>
      <w:lvlText w:val="%8."/>
      <w:lvlJc w:val="left"/>
      <w:pPr>
        <w:ind w:left="3020" w:hanging="400"/>
      </w:pPr>
    </w:lvl>
    <w:lvl w:ilvl="8" w:tplc="0409001B" w:tentative="1">
      <w:start w:val="1"/>
      <w:numFmt w:val="lowerRoman"/>
      <w:lvlText w:val="%9."/>
      <w:lvlJc w:val="right"/>
      <w:pPr>
        <w:ind w:left="3420" w:hanging="400"/>
      </w:pPr>
    </w:lvl>
  </w:abstractNum>
  <w:abstractNum w:abstractNumId="14" w15:restartNumberingAfterBreak="0">
    <w:nsid w:val="67863E0E"/>
    <w:multiLevelType w:val="multilevel"/>
    <w:tmpl w:val="58204C10"/>
    <w:lvl w:ilvl="0">
      <w:start w:val="1"/>
      <w:numFmt w:val="decimalFullWidth"/>
      <w:lvlText w:val="%1"/>
      <w:lvlJc w:val="left"/>
      <w:pPr>
        <w:ind w:left="425" w:hanging="425"/>
      </w:pPr>
      <w:rPr>
        <w:b w:val="0"/>
        <w:sz w:val="22"/>
        <w:szCs w:val="22"/>
      </w:rPr>
    </w:lvl>
    <w:lvl w:ilvl="1">
      <w:start w:val="1"/>
      <w:numFmt w:val="ganada"/>
      <w:lvlText w:val="%2)"/>
      <w:lvlJc w:val="left"/>
      <w:pPr>
        <w:ind w:left="851" w:hanging="426"/>
      </w:pPr>
      <w:rPr>
        <w:b w:val="0"/>
        <w:sz w:val="22"/>
        <w:szCs w:val="22"/>
      </w:rPr>
    </w:lvl>
    <w:lvl w:ilvl="2">
      <w:start w:val="1"/>
      <w:numFmt w:val="decimalEnclosedCircle"/>
      <w:lvlText w:val="%3"/>
      <w:lvlJc w:val="left"/>
      <w:pPr>
        <w:ind w:left="1276" w:hanging="425"/>
      </w:pPr>
    </w:lvl>
    <w:lvl w:ilvl="3">
      <w:start w:val="1"/>
      <w:numFmt w:val="none"/>
      <w:lvlText w:val=""/>
      <w:lvlJc w:val="left"/>
      <w:pPr>
        <w:ind w:left="1559" w:hanging="283"/>
      </w:pPr>
    </w:lvl>
    <w:lvl w:ilvl="4">
      <w:start w:val="1"/>
      <w:numFmt w:val="none"/>
      <w:lvlText w:val=""/>
      <w:lvlJc w:val="left"/>
      <w:pPr>
        <w:ind w:left="1984" w:hanging="425"/>
      </w:pPr>
    </w:lvl>
    <w:lvl w:ilvl="5">
      <w:start w:val="1"/>
      <w:numFmt w:val="none"/>
      <w:lvlText w:val=""/>
      <w:lvlJc w:val="left"/>
      <w:pPr>
        <w:ind w:left="2409" w:hanging="425"/>
      </w:pPr>
    </w:lvl>
    <w:lvl w:ilvl="6">
      <w:start w:val="1"/>
      <w:numFmt w:val="none"/>
      <w:lvlText w:val=""/>
      <w:lvlJc w:val="left"/>
      <w:pPr>
        <w:ind w:left="2835" w:hanging="426"/>
      </w:pPr>
    </w:lvl>
    <w:lvl w:ilvl="7">
      <w:start w:val="1"/>
      <w:numFmt w:val="none"/>
      <w:lvlText w:val=""/>
      <w:lvlJc w:val="left"/>
      <w:pPr>
        <w:ind w:left="3260" w:hanging="425"/>
      </w:pPr>
    </w:lvl>
    <w:lvl w:ilvl="8">
      <w:start w:val="1"/>
      <w:numFmt w:val="none"/>
      <w:lvlText w:val=""/>
      <w:lvlJc w:val="left"/>
      <w:pPr>
        <w:ind w:left="3685" w:hanging="425"/>
      </w:pPr>
    </w:lvl>
  </w:abstractNum>
  <w:abstractNum w:abstractNumId="15" w15:restartNumberingAfterBreak="0">
    <w:nsid w:val="6F48651D"/>
    <w:multiLevelType w:val="multilevel"/>
    <w:tmpl w:val="0409001D"/>
    <w:lvl w:ilvl="0">
      <w:start w:val="1"/>
      <w:numFmt w:val="decimal"/>
      <w:lvlText w:val="%1."/>
      <w:legacy w:legacy="1" w:legacySpace="0" w:legacyIndent="425"/>
      <w:lvlJc w:val="left"/>
      <w:pPr>
        <w:ind w:left="829"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0"/>
    <w:lvlOverride w:ilvl="0">
      <w:lvl w:ilvl="0">
        <w:start w:val="1"/>
        <w:numFmt w:val="decimal"/>
        <w:lvlText w:val="%1."/>
        <w:legacy w:legacy="1" w:legacySpace="0" w:legacyIndent="425"/>
        <w:lvlJc w:val="left"/>
        <w:pPr>
          <w:ind w:left="829" w:hanging="425"/>
        </w:pPr>
      </w:lvl>
    </w:lvlOverride>
    <w:lvlOverride w:ilvl="1">
      <w:lvl w:ilvl="1">
        <w:start w:val="1"/>
        <w:numFmt w:val="decimal"/>
        <w:lvlText w:val="%1.%2"/>
        <w:lvlJc w:val="left"/>
        <w:pPr>
          <w:ind w:left="992" w:hanging="567"/>
        </w:pPr>
      </w:lvl>
    </w:lvlOverride>
    <w:lvlOverride w:ilvl="2">
      <w:lvl w:ilvl="2">
        <w:start w:val="1"/>
        <w:numFmt w:val="decimal"/>
        <w:lvlText w:val="%1.%2.%3"/>
        <w:lvlJc w:val="left"/>
        <w:pPr>
          <w:ind w:left="1418" w:hanging="567"/>
        </w:pPr>
      </w:lvl>
    </w:lvlOverride>
    <w:lvlOverride w:ilvl="3">
      <w:lvl w:ilvl="3">
        <w:start w:val="1"/>
        <w:numFmt w:val="decimal"/>
        <w:lvlText w:val="%1.%2.%3.%4"/>
        <w:lvlJc w:val="left"/>
        <w:pPr>
          <w:ind w:left="1984" w:hanging="708"/>
        </w:pPr>
      </w:lvl>
    </w:lvlOverride>
    <w:lvlOverride w:ilvl="4">
      <w:lvl w:ilvl="4">
        <w:start w:val="1"/>
        <w:numFmt w:val="decimal"/>
        <w:lvlText w:val="%1.%2.%3.%4.%5"/>
        <w:lvlJc w:val="left"/>
        <w:pPr>
          <w:ind w:left="2551" w:hanging="850"/>
        </w:pPr>
      </w:lvl>
    </w:lvlOverride>
    <w:lvlOverride w:ilvl="5">
      <w:lvl w:ilvl="5">
        <w:start w:val="1"/>
        <w:numFmt w:val="decimal"/>
        <w:lvlText w:val="%1.%2.%3.%4.%5.%6"/>
        <w:lvlJc w:val="left"/>
        <w:pPr>
          <w:ind w:left="3260" w:hanging="1134"/>
        </w:pPr>
      </w:lvl>
    </w:lvlOverride>
    <w:lvlOverride w:ilvl="6">
      <w:lvl w:ilvl="6">
        <w:start w:val="1"/>
        <w:numFmt w:val="decimal"/>
        <w:lvlText w:val="%1.%2.%3.%4.%5.%6.%7"/>
        <w:lvlJc w:val="left"/>
        <w:pPr>
          <w:ind w:left="3827" w:hanging="1276"/>
        </w:pPr>
      </w:lvl>
    </w:lvlOverride>
    <w:lvlOverride w:ilvl="7">
      <w:lvl w:ilvl="7">
        <w:start w:val="1"/>
        <w:numFmt w:val="decimal"/>
        <w:lvlText w:val="%1.%2.%3.%4.%5.%6.%7.%8"/>
        <w:lvlJc w:val="left"/>
        <w:pPr>
          <w:ind w:left="4394" w:hanging="1418"/>
        </w:pPr>
      </w:lvl>
    </w:lvlOverride>
    <w:lvlOverride w:ilvl="8">
      <w:lvl w:ilvl="8">
        <w:start w:val="1"/>
        <w:numFmt w:val="decimal"/>
        <w:lvlText w:val="%1.%2.%3.%4.%5.%6.%7.%8.%9"/>
        <w:lvlJc w:val="left"/>
        <w:pPr>
          <w:ind w:left="5102" w:hanging="1700"/>
        </w:pPr>
      </w:lvl>
    </w:lvlOverride>
  </w:num>
  <w:num w:numId="3">
    <w:abstractNumId w:val="10"/>
  </w:num>
  <w:num w:numId="4">
    <w:abstractNumId w:val="6"/>
  </w:num>
  <w:num w:numId="5">
    <w:abstractNumId w:val="14"/>
  </w:num>
  <w:num w:numId="6">
    <w:abstractNumId w:val="4"/>
  </w:num>
  <w:num w:numId="7">
    <w:abstractNumId w:val="7"/>
  </w:num>
  <w:num w:numId="8">
    <w:abstractNumId w:val="11"/>
  </w:num>
  <w:num w:numId="9">
    <w:abstractNumId w:val="1"/>
  </w:num>
  <w:num w:numId="10">
    <w:abstractNumId w:val="12"/>
  </w:num>
  <w:num w:numId="11">
    <w:abstractNumId w:val="5"/>
  </w:num>
  <w:num w:numId="12">
    <w:abstractNumId w:val="15"/>
  </w:num>
  <w:num w:numId="13">
    <w:abstractNumId w:val="3"/>
  </w:num>
  <w:num w:numId="14">
    <w:abstractNumId w:val="13"/>
  </w:num>
  <w:num w:numId="15">
    <w:abstractNumId w:val="2"/>
  </w:num>
  <w:num w:numId="16">
    <w:abstractNumId w:val="9"/>
  </w:num>
  <w:num w:numId="1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bordersDoNotSurroundHeader/>
  <w:bordersDoNotSurroundFooter/>
  <w:proofState w:spelling="clean" w:grammar="clean"/>
  <w:attachedTemplate r:id="rId1"/>
  <w:defaultTabStop w:val="851"/>
  <w:drawingGridHorizontalSpacing w:val="100"/>
  <w:drawingGridVerticalSpacing w:val="271"/>
  <w:displayHorizontalDrawingGridEvery w:val="0"/>
  <w:noPunctuationKerning/>
  <w:characterSpacingControl w:val="doNotCompress"/>
  <w:noLineBreaksAfter w:lang="ko-KR" w:val="([\{‘“〈《「『【〔＄（［｛￦"/>
  <w:noLineBreaksBefore w:lang="ko-KR" w:val="!%),.:;?]}°’”′″℃〉》」』】〕！％），．：；？］｝￠"/>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1523"/>
    <w:rsid w:val="00015345"/>
    <w:rsid w:val="00015C34"/>
    <w:rsid w:val="0003579B"/>
    <w:rsid w:val="000453E4"/>
    <w:rsid w:val="00045804"/>
    <w:rsid w:val="00047126"/>
    <w:rsid w:val="000512B3"/>
    <w:rsid w:val="000571CE"/>
    <w:rsid w:val="00062B30"/>
    <w:rsid w:val="0006386E"/>
    <w:rsid w:val="00064E55"/>
    <w:rsid w:val="0006742B"/>
    <w:rsid w:val="00075DA3"/>
    <w:rsid w:val="00077D33"/>
    <w:rsid w:val="000A4BC7"/>
    <w:rsid w:val="000B2E1E"/>
    <w:rsid w:val="000B40E9"/>
    <w:rsid w:val="000B4629"/>
    <w:rsid w:val="000C4053"/>
    <w:rsid w:val="000D034C"/>
    <w:rsid w:val="000D12CC"/>
    <w:rsid w:val="000D652D"/>
    <w:rsid w:val="000D6B60"/>
    <w:rsid w:val="000E1A6C"/>
    <w:rsid w:val="000E32E6"/>
    <w:rsid w:val="000E3900"/>
    <w:rsid w:val="001000BD"/>
    <w:rsid w:val="0010297E"/>
    <w:rsid w:val="001143DA"/>
    <w:rsid w:val="00116DC4"/>
    <w:rsid w:val="00122A39"/>
    <w:rsid w:val="00125898"/>
    <w:rsid w:val="001271A4"/>
    <w:rsid w:val="00140FB1"/>
    <w:rsid w:val="0014504C"/>
    <w:rsid w:val="0015170E"/>
    <w:rsid w:val="0017165D"/>
    <w:rsid w:val="0018067E"/>
    <w:rsid w:val="00186568"/>
    <w:rsid w:val="001A15E2"/>
    <w:rsid w:val="001A54D5"/>
    <w:rsid w:val="001B6984"/>
    <w:rsid w:val="001D00B3"/>
    <w:rsid w:val="001D4180"/>
    <w:rsid w:val="001D543F"/>
    <w:rsid w:val="001D590C"/>
    <w:rsid w:val="001F5DE5"/>
    <w:rsid w:val="002247FC"/>
    <w:rsid w:val="0024705E"/>
    <w:rsid w:val="00257FF3"/>
    <w:rsid w:val="0026465C"/>
    <w:rsid w:val="00265959"/>
    <w:rsid w:val="002804F7"/>
    <w:rsid w:val="00291352"/>
    <w:rsid w:val="00293C67"/>
    <w:rsid w:val="002A1B44"/>
    <w:rsid w:val="002D460C"/>
    <w:rsid w:val="002E0DB5"/>
    <w:rsid w:val="002F2376"/>
    <w:rsid w:val="00321067"/>
    <w:rsid w:val="00340DB7"/>
    <w:rsid w:val="00342EE2"/>
    <w:rsid w:val="00355D1A"/>
    <w:rsid w:val="0036287D"/>
    <w:rsid w:val="00365540"/>
    <w:rsid w:val="00375F7D"/>
    <w:rsid w:val="003807A5"/>
    <w:rsid w:val="003914A2"/>
    <w:rsid w:val="00394408"/>
    <w:rsid w:val="003A1140"/>
    <w:rsid w:val="003A446B"/>
    <w:rsid w:val="003A513B"/>
    <w:rsid w:val="003A74D8"/>
    <w:rsid w:val="003B644A"/>
    <w:rsid w:val="003D6B2C"/>
    <w:rsid w:val="004138E3"/>
    <w:rsid w:val="0041391C"/>
    <w:rsid w:val="0041720A"/>
    <w:rsid w:val="00422937"/>
    <w:rsid w:val="00433930"/>
    <w:rsid w:val="00436220"/>
    <w:rsid w:val="00451091"/>
    <w:rsid w:val="00452B0B"/>
    <w:rsid w:val="004834EA"/>
    <w:rsid w:val="00484C25"/>
    <w:rsid w:val="00492D61"/>
    <w:rsid w:val="004A28ED"/>
    <w:rsid w:val="004A5A43"/>
    <w:rsid w:val="004B21B8"/>
    <w:rsid w:val="004E15B2"/>
    <w:rsid w:val="004E1B11"/>
    <w:rsid w:val="004F0F9B"/>
    <w:rsid w:val="005132A8"/>
    <w:rsid w:val="00514A11"/>
    <w:rsid w:val="005153D4"/>
    <w:rsid w:val="00523AB9"/>
    <w:rsid w:val="005311A6"/>
    <w:rsid w:val="00532A4B"/>
    <w:rsid w:val="00547F6B"/>
    <w:rsid w:val="005510CF"/>
    <w:rsid w:val="00560CEB"/>
    <w:rsid w:val="00562351"/>
    <w:rsid w:val="00565571"/>
    <w:rsid w:val="005667A2"/>
    <w:rsid w:val="005724EB"/>
    <w:rsid w:val="005856BF"/>
    <w:rsid w:val="00585FD0"/>
    <w:rsid w:val="005A241B"/>
    <w:rsid w:val="005A57BD"/>
    <w:rsid w:val="005B58AB"/>
    <w:rsid w:val="005C25C6"/>
    <w:rsid w:val="005C56BE"/>
    <w:rsid w:val="005C7261"/>
    <w:rsid w:val="005D1523"/>
    <w:rsid w:val="005D7AFD"/>
    <w:rsid w:val="00622ED5"/>
    <w:rsid w:val="0062466A"/>
    <w:rsid w:val="006313CA"/>
    <w:rsid w:val="0063185F"/>
    <w:rsid w:val="00634618"/>
    <w:rsid w:val="0064261A"/>
    <w:rsid w:val="00663280"/>
    <w:rsid w:val="0068493C"/>
    <w:rsid w:val="006962DD"/>
    <w:rsid w:val="006A492C"/>
    <w:rsid w:val="006A4B57"/>
    <w:rsid w:val="006A57DA"/>
    <w:rsid w:val="006C768B"/>
    <w:rsid w:val="006C779F"/>
    <w:rsid w:val="006D351F"/>
    <w:rsid w:val="006E10B0"/>
    <w:rsid w:val="006F601C"/>
    <w:rsid w:val="007019F1"/>
    <w:rsid w:val="00701E0D"/>
    <w:rsid w:val="00706446"/>
    <w:rsid w:val="00707EDC"/>
    <w:rsid w:val="0071383C"/>
    <w:rsid w:val="007228D8"/>
    <w:rsid w:val="007326E5"/>
    <w:rsid w:val="00747481"/>
    <w:rsid w:val="007951C1"/>
    <w:rsid w:val="007978B2"/>
    <w:rsid w:val="007A445F"/>
    <w:rsid w:val="007A4974"/>
    <w:rsid w:val="007B3036"/>
    <w:rsid w:val="007E3659"/>
    <w:rsid w:val="007E5DD6"/>
    <w:rsid w:val="007E60E4"/>
    <w:rsid w:val="007F2A5B"/>
    <w:rsid w:val="008106C4"/>
    <w:rsid w:val="0081381E"/>
    <w:rsid w:val="00836532"/>
    <w:rsid w:val="008414EC"/>
    <w:rsid w:val="00850813"/>
    <w:rsid w:val="008543F8"/>
    <w:rsid w:val="008957DC"/>
    <w:rsid w:val="00896A8C"/>
    <w:rsid w:val="008A23E4"/>
    <w:rsid w:val="008D1169"/>
    <w:rsid w:val="008E6FAA"/>
    <w:rsid w:val="008F2637"/>
    <w:rsid w:val="00921786"/>
    <w:rsid w:val="00924637"/>
    <w:rsid w:val="00933C73"/>
    <w:rsid w:val="009444A3"/>
    <w:rsid w:val="009669BC"/>
    <w:rsid w:val="0097330F"/>
    <w:rsid w:val="009B6EEF"/>
    <w:rsid w:val="009D5B7E"/>
    <w:rsid w:val="009E7E58"/>
    <w:rsid w:val="009F47A7"/>
    <w:rsid w:val="009F51CE"/>
    <w:rsid w:val="009F7851"/>
    <w:rsid w:val="00A106EB"/>
    <w:rsid w:val="00A12BBE"/>
    <w:rsid w:val="00A23417"/>
    <w:rsid w:val="00A25D38"/>
    <w:rsid w:val="00A314A7"/>
    <w:rsid w:val="00A31565"/>
    <w:rsid w:val="00A362F1"/>
    <w:rsid w:val="00A628ED"/>
    <w:rsid w:val="00A63446"/>
    <w:rsid w:val="00A66A3B"/>
    <w:rsid w:val="00A7197B"/>
    <w:rsid w:val="00AA05D9"/>
    <w:rsid w:val="00AA6EFB"/>
    <w:rsid w:val="00AB026E"/>
    <w:rsid w:val="00AB5428"/>
    <w:rsid w:val="00AC5F93"/>
    <w:rsid w:val="00AC7FC2"/>
    <w:rsid w:val="00AD74C6"/>
    <w:rsid w:val="00AE31DD"/>
    <w:rsid w:val="00AF4459"/>
    <w:rsid w:val="00B037BD"/>
    <w:rsid w:val="00B176F6"/>
    <w:rsid w:val="00B2291B"/>
    <w:rsid w:val="00B51B8F"/>
    <w:rsid w:val="00B67CEA"/>
    <w:rsid w:val="00B71039"/>
    <w:rsid w:val="00B73080"/>
    <w:rsid w:val="00B8010A"/>
    <w:rsid w:val="00B85D9A"/>
    <w:rsid w:val="00B949DA"/>
    <w:rsid w:val="00B958FF"/>
    <w:rsid w:val="00BA5F60"/>
    <w:rsid w:val="00BB4207"/>
    <w:rsid w:val="00BB4FD2"/>
    <w:rsid w:val="00BB63A3"/>
    <w:rsid w:val="00BE3875"/>
    <w:rsid w:val="00BF103F"/>
    <w:rsid w:val="00BF200C"/>
    <w:rsid w:val="00C06B28"/>
    <w:rsid w:val="00C1559B"/>
    <w:rsid w:val="00C275A9"/>
    <w:rsid w:val="00C41602"/>
    <w:rsid w:val="00C5049E"/>
    <w:rsid w:val="00C63695"/>
    <w:rsid w:val="00C66788"/>
    <w:rsid w:val="00CA1870"/>
    <w:rsid w:val="00CA46B4"/>
    <w:rsid w:val="00CD2787"/>
    <w:rsid w:val="00CD284B"/>
    <w:rsid w:val="00CD359F"/>
    <w:rsid w:val="00CE2B0D"/>
    <w:rsid w:val="00CE4F9A"/>
    <w:rsid w:val="00CF5E85"/>
    <w:rsid w:val="00D01EDD"/>
    <w:rsid w:val="00D444E4"/>
    <w:rsid w:val="00D833D4"/>
    <w:rsid w:val="00D84C24"/>
    <w:rsid w:val="00D918FF"/>
    <w:rsid w:val="00D9555A"/>
    <w:rsid w:val="00DA3858"/>
    <w:rsid w:val="00DB0F8D"/>
    <w:rsid w:val="00DD6C3B"/>
    <w:rsid w:val="00DE5DBC"/>
    <w:rsid w:val="00DF540D"/>
    <w:rsid w:val="00DF78C4"/>
    <w:rsid w:val="00E07D73"/>
    <w:rsid w:val="00E14043"/>
    <w:rsid w:val="00E15E09"/>
    <w:rsid w:val="00E17010"/>
    <w:rsid w:val="00E22450"/>
    <w:rsid w:val="00E240B3"/>
    <w:rsid w:val="00E241D5"/>
    <w:rsid w:val="00E66212"/>
    <w:rsid w:val="00E93B1F"/>
    <w:rsid w:val="00E94892"/>
    <w:rsid w:val="00EA6034"/>
    <w:rsid w:val="00EC25C8"/>
    <w:rsid w:val="00EC6A9A"/>
    <w:rsid w:val="00ED6061"/>
    <w:rsid w:val="00EE5B23"/>
    <w:rsid w:val="00EF7541"/>
    <w:rsid w:val="00F042ED"/>
    <w:rsid w:val="00F0662F"/>
    <w:rsid w:val="00F07242"/>
    <w:rsid w:val="00F16972"/>
    <w:rsid w:val="00F22D12"/>
    <w:rsid w:val="00F258AF"/>
    <w:rsid w:val="00F260FA"/>
    <w:rsid w:val="00F31B8A"/>
    <w:rsid w:val="00F3452B"/>
    <w:rsid w:val="00F34F6A"/>
    <w:rsid w:val="00F51ECD"/>
    <w:rsid w:val="00F711D1"/>
    <w:rsid w:val="00F823DD"/>
    <w:rsid w:val="00F853FF"/>
    <w:rsid w:val="00F92E1D"/>
    <w:rsid w:val="00F94E1B"/>
    <w:rsid w:val="00F95B55"/>
    <w:rsid w:val="00FA20F3"/>
    <w:rsid w:val="00FC2E40"/>
    <w:rsid w:val="00FD2955"/>
    <w:rsid w:val="00FE14C3"/>
    <w:rsid w:val="00FE3DC6"/>
    <w:rsid w:val="00FF1EB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51DB3C4"/>
  <w15:docId w15:val="{0B1A22DB-2DDB-409B-B3B8-5FE037C62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바탕체"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53FF"/>
    <w:pPr>
      <w:widowControl w:val="0"/>
      <w:wordWrap w:val="0"/>
      <w:adjustRightInd w:val="0"/>
      <w:spacing w:line="360" w:lineRule="atLeast"/>
      <w:jc w:val="both"/>
      <w:textAlignment w:val="baseline"/>
    </w:pPr>
  </w:style>
  <w:style w:type="paragraph" w:styleId="1">
    <w:name w:val="heading 1"/>
    <w:basedOn w:val="a"/>
    <w:next w:val="a"/>
    <w:qFormat/>
    <w:rsid w:val="007E5DD6"/>
    <w:pPr>
      <w:keepNext/>
      <w:outlineLvl w:val="0"/>
    </w:pPr>
    <w:rPr>
      <w:rFonts w:ascii="Arial" w:eastAsia="돋움체" w:hAnsi="Arial"/>
      <w:kern w:val="28"/>
      <w:sz w:val="28"/>
    </w:rPr>
  </w:style>
  <w:style w:type="paragraph" w:styleId="2">
    <w:name w:val="heading 2"/>
    <w:basedOn w:val="a"/>
    <w:next w:val="a0"/>
    <w:qFormat/>
    <w:rsid w:val="007E5DD6"/>
    <w:pPr>
      <w:keepNext/>
      <w:outlineLvl w:val="1"/>
    </w:pPr>
    <w:rPr>
      <w:rFonts w:ascii="Arial" w:eastAsia="돋움체" w:hAnsi="Arial"/>
    </w:rPr>
  </w:style>
  <w:style w:type="paragraph" w:styleId="6">
    <w:name w:val="heading 6"/>
    <w:basedOn w:val="a"/>
    <w:next w:val="a0"/>
    <w:qFormat/>
    <w:rsid w:val="007E5DD6"/>
    <w:pPr>
      <w:keepNext/>
      <w:outlineLvl w:val="5"/>
    </w:pPr>
    <w:rPr>
      <w:rFonts w:ascii="Arial" w:hAnsi="Arial"/>
      <w:b/>
      <w:sz w:val="28"/>
    </w:rPr>
  </w:style>
  <w:style w:type="paragraph" w:styleId="8">
    <w:name w:val="heading 8"/>
    <w:basedOn w:val="a"/>
    <w:next w:val="a"/>
    <w:link w:val="8Char"/>
    <w:qFormat/>
    <w:rsid w:val="00D918FF"/>
    <w:pPr>
      <w:keepNext/>
      <w:framePr w:hSpace="142" w:wrap="notBeside" w:vAnchor="text" w:hAnchor="page" w:x="1999" w:y="111"/>
      <w:jc w:val="right"/>
      <w:outlineLvl w:val="7"/>
    </w:pPr>
    <w:rPr>
      <w:b/>
    </w:rPr>
  </w:style>
  <w:style w:type="paragraph" w:styleId="9">
    <w:name w:val="heading 9"/>
    <w:basedOn w:val="a"/>
    <w:next w:val="a"/>
    <w:link w:val="9Char"/>
    <w:uiPriority w:val="9"/>
    <w:semiHidden/>
    <w:unhideWhenUsed/>
    <w:qFormat/>
    <w:rsid w:val="00D918FF"/>
    <w:pPr>
      <w:keepNext/>
      <w:ind w:leftChars="900" w:left="900" w:hangingChars="200" w:hanging="20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semiHidden/>
    <w:rsid w:val="007E5DD6"/>
    <w:pPr>
      <w:ind w:left="851"/>
    </w:pPr>
  </w:style>
  <w:style w:type="paragraph" w:styleId="a4">
    <w:name w:val="header"/>
    <w:basedOn w:val="a"/>
    <w:semiHidden/>
    <w:rsid w:val="007E5DD6"/>
    <w:pPr>
      <w:tabs>
        <w:tab w:val="center" w:pos="4252"/>
        <w:tab w:val="right" w:pos="8504"/>
      </w:tabs>
    </w:pPr>
  </w:style>
  <w:style w:type="paragraph" w:styleId="a5">
    <w:name w:val="footer"/>
    <w:basedOn w:val="a"/>
    <w:semiHidden/>
    <w:rsid w:val="007E5DD6"/>
    <w:pPr>
      <w:tabs>
        <w:tab w:val="center" w:pos="4252"/>
        <w:tab w:val="right" w:pos="8504"/>
      </w:tabs>
    </w:pPr>
  </w:style>
  <w:style w:type="paragraph" w:styleId="a6">
    <w:name w:val="caption"/>
    <w:basedOn w:val="a"/>
    <w:next w:val="a"/>
    <w:qFormat/>
    <w:rsid w:val="007E5DD6"/>
    <w:pPr>
      <w:spacing w:before="120" w:after="240"/>
    </w:pPr>
    <w:rPr>
      <w:b/>
    </w:rPr>
  </w:style>
  <w:style w:type="character" w:styleId="a7">
    <w:name w:val="page number"/>
    <w:basedOn w:val="a1"/>
    <w:semiHidden/>
    <w:rsid w:val="007E5DD6"/>
  </w:style>
  <w:style w:type="character" w:styleId="a8">
    <w:name w:val="Hyperlink"/>
    <w:basedOn w:val="a1"/>
    <w:uiPriority w:val="99"/>
    <w:unhideWhenUsed/>
    <w:rsid w:val="005D1523"/>
    <w:rPr>
      <w:color w:val="0000FF"/>
      <w:u w:val="single"/>
    </w:rPr>
  </w:style>
  <w:style w:type="paragraph" w:styleId="a9">
    <w:name w:val="List Paragraph"/>
    <w:basedOn w:val="a"/>
    <w:uiPriority w:val="34"/>
    <w:qFormat/>
    <w:rsid w:val="008E6FAA"/>
    <w:pPr>
      <w:ind w:leftChars="400" w:left="800"/>
    </w:pPr>
  </w:style>
  <w:style w:type="paragraph" w:styleId="aa">
    <w:name w:val="Balloon Text"/>
    <w:basedOn w:val="a"/>
    <w:link w:val="Char"/>
    <w:uiPriority w:val="99"/>
    <w:semiHidden/>
    <w:unhideWhenUsed/>
    <w:rsid w:val="00F31B8A"/>
    <w:pPr>
      <w:spacing w:line="240" w:lineRule="auto"/>
    </w:pPr>
    <w:rPr>
      <w:rFonts w:asciiTheme="majorHAnsi" w:eastAsiaTheme="majorEastAsia" w:hAnsiTheme="majorHAnsi" w:cstheme="majorBidi"/>
      <w:sz w:val="18"/>
      <w:szCs w:val="18"/>
    </w:rPr>
  </w:style>
  <w:style w:type="character" w:customStyle="1" w:styleId="Char">
    <w:name w:val="풍선 도움말 텍스트 Char"/>
    <w:basedOn w:val="a1"/>
    <w:link w:val="aa"/>
    <w:uiPriority w:val="99"/>
    <w:semiHidden/>
    <w:rsid w:val="00F31B8A"/>
    <w:rPr>
      <w:rFonts w:asciiTheme="majorHAnsi" w:eastAsiaTheme="majorEastAsia" w:hAnsiTheme="majorHAnsi" w:cstheme="majorBidi"/>
      <w:sz w:val="18"/>
      <w:szCs w:val="18"/>
    </w:rPr>
  </w:style>
  <w:style w:type="table" w:styleId="ab">
    <w:name w:val="Table Grid"/>
    <w:basedOn w:val="a2"/>
    <w:uiPriority w:val="59"/>
    <w:rsid w:val="00047126"/>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
    <w:name w:val="Placeholder Text"/>
    <w:basedOn w:val="a1"/>
    <w:uiPriority w:val="99"/>
    <w:semiHidden/>
    <w:rsid w:val="00B958FF"/>
    <w:rPr>
      <w:color w:val="808080"/>
    </w:rPr>
  </w:style>
  <w:style w:type="table" w:styleId="-2">
    <w:name w:val="Light Shading Accent 2"/>
    <w:basedOn w:val="a2"/>
    <w:uiPriority w:val="60"/>
    <w:rsid w:val="00747481"/>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1">
    <w:name w:val="옅은 음영 - 강조색 11"/>
    <w:basedOn w:val="a2"/>
    <w:uiPriority w:val="60"/>
    <w:rsid w:val="00747481"/>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d">
    <w:name w:val="footnote text"/>
    <w:basedOn w:val="a"/>
    <w:link w:val="Char0"/>
    <w:uiPriority w:val="99"/>
    <w:semiHidden/>
    <w:unhideWhenUsed/>
    <w:rsid w:val="00E94892"/>
    <w:pPr>
      <w:snapToGrid w:val="0"/>
      <w:jc w:val="left"/>
    </w:pPr>
  </w:style>
  <w:style w:type="character" w:customStyle="1" w:styleId="Char0">
    <w:name w:val="각주 텍스트 Char"/>
    <w:basedOn w:val="a1"/>
    <w:link w:val="ad"/>
    <w:uiPriority w:val="99"/>
    <w:semiHidden/>
    <w:rsid w:val="00E94892"/>
  </w:style>
  <w:style w:type="character" w:styleId="ae">
    <w:name w:val="footnote reference"/>
    <w:basedOn w:val="a1"/>
    <w:uiPriority w:val="99"/>
    <w:semiHidden/>
    <w:unhideWhenUsed/>
    <w:rsid w:val="00E94892"/>
    <w:rPr>
      <w:vertAlign w:val="superscript"/>
    </w:rPr>
  </w:style>
  <w:style w:type="character" w:customStyle="1" w:styleId="8Char">
    <w:name w:val="제목 8 Char"/>
    <w:basedOn w:val="a1"/>
    <w:link w:val="8"/>
    <w:rsid w:val="00D918FF"/>
    <w:rPr>
      <w:b/>
    </w:rPr>
  </w:style>
  <w:style w:type="character" w:customStyle="1" w:styleId="9Char">
    <w:name w:val="제목 9 Char"/>
    <w:basedOn w:val="a1"/>
    <w:link w:val="9"/>
    <w:uiPriority w:val="9"/>
    <w:semiHidden/>
    <w:rsid w:val="00D918FF"/>
  </w:style>
  <w:style w:type="character" w:styleId="af">
    <w:name w:val="Unresolved Mention"/>
    <w:basedOn w:val="a1"/>
    <w:uiPriority w:val="99"/>
    <w:semiHidden/>
    <w:unhideWhenUsed/>
    <w:rsid w:val="00C155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tinkercad.com/things/kWZJZoX0FNt-smashing-kup/editel?sharecode=khkuMiE4aRn3BjlhUzk5uLEmxPn4jydh8w6zeSMlb5k"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tinkercad.com/things/ajsAVtYB5jn-magnificent-duup/editel?tenant=circuits?sharecode=xoRes97DLm4IVqUagw2H36ZJzVMmmOi1Cuh3348YtpI"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mp\logic\labmanual2.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06857E-D645-D046-86AA-A734B9E56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C:\Temp\logic\labmanual2.dot</Template>
  <TotalTime>346</TotalTime>
  <Pages>6</Pages>
  <Words>497</Words>
  <Characters>2839</Characters>
  <Application>Microsoft Office Word</Application>
  <DocSecurity>0</DocSecurity>
  <Lines>23</Lines>
  <Paragraphs>6</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한동대학교 전산전자 공학부</vt:lpstr>
      <vt:lpstr>한동대학교 전산전자 공학부</vt:lpstr>
    </vt:vector>
  </TitlesOfParts>
  <Company>TriGem</Company>
  <LinksUpToDate>false</LinksUpToDate>
  <CharactersWithSpaces>3330</CharactersWithSpaces>
  <SharedDoc>false</SharedDoc>
  <HLinks>
    <vt:vector size="6" baseType="variant">
      <vt:variant>
        <vt:i4>1376264</vt:i4>
      </vt:variant>
      <vt:variant>
        <vt:i4>3</vt:i4>
      </vt:variant>
      <vt:variant>
        <vt:i4>0</vt:i4>
      </vt:variant>
      <vt:variant>
        <vt:i4>5</vt:i4>
      </vt:variant>
      <vt:variant>
        <vt:lpwstr>http://www.datasheet4u.com/search.php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한동대학교 전산전자 공학부</dc:title>
  <dc:creator>이종원</dc:creator>
  <cp:lastModifiedBy>Kwak Yeonghye</cp:lastModifiedBy>
  <cp:revision>40</cp:revision>
  <cp:lastPrinted>2008-03-12T17:11:00Z</cp:lastPrinted>
  <dcterms:created xsi:type="dcterms:W3CDTF">2015-03-21T05:46:00Z</dcterms:created>
  <dcterms:modified xsi:type="dcterms:W3CDTF">2020-05-03T07:19:00Z</dcterms:modified>
</cp:coreProperties>
</file>