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0776" w:rsidRDefault="005334EB">
      <w:pPr>
        <w:rPr>
          <w:b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sz w:val="24"/>
          <w:szCs w:val="24"/>
        </w:rPr>
        <w:t>주제:  목 움직임을 통한 사람과의 상호작용</w:t>
      </w:r>
    </w:p>
    <w:p w:rsidR="005B3D0F" w:rsidRPr="005B3D0F" w:rsidRDefault="005B3D0F">
      <w:pPr>
        <w:rPr>
          <w:b/>
          <w:sz w:val="24"/>
          <w:szCs w:val="24"/>
        </w:rPr>
      </w:pPr>
    </w:p>
    <w:p w:rsidR="001A0776" w:rsidRDefault="005334EB" w:rsidP="005B3D0F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로봇의 목 움직임에 대한 구체적인 설명 및 기술</w:t>
      </w:r>
    </w:p>
    <w:p w:rsidR="001A0776" w:rsidRDefault="005334EB" w:rsidP="005B3D0F">
      <w:pPr>
        <w:ind w:firstLine="720"/>
      </w:pPr>
      <w:r>
        <w:rPr>
          <w:rFonts w:ascii="Arial Unicode MS" w:eastAsia="Arial Unicode MS" w:hAnsi="Arial Unicode MS" w:cs="Arial Unicode MS"/>
        </w:rPr>
        <w:t xml:space="preserve">목에 모터가 총 2개(모터 하나당 </w:t>
      </w:r>
      <w:proofErr w:type="spellStart"/>
      <w:r>
        <w:rPr>
          <w:rFonts w:ascii="Arial Unicode MS" w:eastAsia="Arial Unicode MS" w:hAnsi="Arial Unicode MS" w:cs="Arial Unicode MS"/>
        </w:rPr>
        <w:t>구동축</w:t>
      </w:r>
      <w:proofErr w:type="spellEnd"/>
      <w:r>
        <w:rPr>
          <w:rFonts w:ascii="Arial Unicode MS" w:eastAsia="Arial Unicode MS" w:hAnsi="Arial Unicode MS" w:cs="Arial Unicode MS"/>
        </w:rPr>
        <w:t xml:space="preserve"> 2개로 총 4개의 </w:t>
      </w:r>
      <w:proofErr w:type="spellStart"/>
      <w:r>
        <w:rPr>
          <w:rFonts w:ascii="Arial Unicode MS" w:eastAsia="Arial Unicode MS" w:hAnsi="Arial Unicode MS" w:cs="Arial Unicode MS"/>
        </w:rPr>
        <w:t>구동축</w:t>
      </w:r>
      <w:proofErr w:type="spellEnd"/>
      <w:r>
        <w:rPr>
          <w:rFonts w:ascii="Arial Unicode MS" w:eastAsia="Arial Unicode MS" w:hAnsi="Arial Unicode MS" w:cs="Arial Unicode MS"/>
        </w:rPr>
        <w:t xml:space="preserve">) 들어감. </w:t>
      </w:r>
    </w:p>
    <w:p w:rsidR="001A0776" w:rsidRDefault="005334EB" w:rsidP="005B3D0F">
      <w:pPr>
        <w:ind w:firstLine="72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아래에 모터 예시</w:t>
      </w:r>
      <w:r w:rsidR="005B3D0F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>사진 첨부함</w:t>
      </w:r>
      <w:r w:rsidR="005B3D0F">
        <w:rPr>
          <w:rFonts w:ascii="Arial Unicode MS" w:eastAsia="Arial Unicode MS" w:hAnsi="Arial Unicode MS" w:cs="Arial Unicode MS" w:hint="eastAsia"/>
        </w:rPr>
        <w:t>.</w:t>
      </w:r>
    </w:p>
    <w:p w:rsidR="005B3D0F" w:rsidRDefault="005B3D0F" w:rsidP="005B3D0F">
      <w:r>
        <w:tab/>
      </w:r>
    </w:p>
    <w:p w:rsidR="001A0776" w:rsidRDefault="005334EB" w:rsidP="005B3D0F">
      <w:pPr>
        <w:ind w:left="720" w:firstLine="720"/>
      </w:pPr>
      <w:r>
        <w:rPr>
          <w:noProof/>
        </w:rPr>
        <w:drawing>
          <wp:inline distT="114300" distB="114300" distL="114300" distR="114300">
            <wp:extent cx="3300413" cy="3293522"/>
            <wp:effectExtent l="0" t="0" r="0" b="0"/>
            <wp:docPr id="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3293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3D0F" w:rsidRDefault="005B3D0F" w:rsidP="005B3D0F">
      <w:pPr>
        <w:ind w:left="720" w:firstLine="720"/>
      </w:pPr>
      <w:r>
        <w:rPr>
          <w:rFonts w:hint="eastAsia"/>
        </w:rPr>
        <w:t>&lt;축 2개로 이루어져 상하좌우 움직임이 가능한 모터&gt;</w:t>
      </w:r>
    </w:p>
    <w:p w:rsidR="001A0776" w:rsidRDefault="001A0776"/>
    <w:p w:rsidR="001A0776" w:rsidRDefault="005334EB" w:rsidP="005B3D0F">
      <w:pPr>
        <w:ind w:firstLine="720"/>
      </w:pPr>
      <w:r>
        <w:rPr>
          <w:rFonts w:ascii="Arial Unicode MS" w:eastAsia="Arial Unicode MS" w:hAnsi="Arial Unicode MS" w:cs="Arial Unicode MS"/>
        </w:rPr>
        <w:t xml:space="preserve">위와 같은 모터 두개를 중간 부품을 활용해 세로로 연결하여 목을 구성한다. </w:t>
      </w:r>
    </w:p>
    <w:p w:rsidR="001A0776" w:rsidRDefault="005334EB" w:rsidP="005B3D0F">
      <w:pPr>
        <w:ind w:firstLine="720"/>
      </w:pPr>
      <w:r>
        <w:rPr>
          <w:rFonts w:ascii="Arial Unicode MS" w:eastAsia="Arial Unicode MS" w:hAnsi="Arial Unicode MS" w:cs="Arial Unicode MS"/>
        </w:rPr>
        <w:t>각 모터에는 2개의 방향이 다른 축이 있다.</w:t>
      </w:r>
    </w:p>
    <w:p w:rsidR="001A0776" w:rsidRDefault="005334EB" w:rsidP="005B3D0F">
      <w:pPr>
        <w:ind w:left="720"/>
      </w:pPr>
      <w:r>
        <w:rPr>
          <w:rFonts w:ascii="Arial Unicode MS" w:eastAsia="Arial Unicode MS" w:hAnsi="Arial Unicode MS" w:cs="Arial Unicode MS"/>
        </w:rPr>
        <w:t>앞서 말한 4개의 축을 각 축 1,2,3,4라고 지칭할</w:t>
      </w:r>
      <w:r w:rsidR="005B3D0F">
        <w:rPr>
          <w:rFonts w:ascii="Arial Unicode MS" w:eastAsia="Arial Unicode MS" w:hAnsi="Arial Unicode MS" w:cs="Arial Unicode MS" w:hint="eastAsia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때, </w:t>
      </w:r>
      <w:proofErr w:type="spellStart"/>
      <w:r>
        <w:rPr>
          <w:rFonts w:ascii="Arial Unicode MS" w:eastAsia="Arial Unicode MS" w:hAnsi="Arial Unicode MS" w:cs="Arial Unicode MS"/>
        </w:rPr>
        <w:t>구동축</w:t>
      </w:r>
      <w:proofErr w:type="spellEnd"/>
      <w:r>
        <w:rPr>
          <w:rFonts w:ascii="Arial Unicode MS" w:eastAsia="Arial Unicode MS" w:hAnsi="Arial Unicode MS" w:cs="Arial Unicode MS"/>
        </w:rPr>
        <w:t xml:space="preserve"> 4번은 몸체와 결합하여 로봇의 좌우 목 움직임을 표현할 수 있다.</w:t>
      </w:r>
    </w:p>
    <w:p w:rsidR="001A0776" w:rsidRDefault="005334EB" w:rsidP="005B3D0F">
      <w:pPr>
        <w:ind w:left="720"/>
      </w:pPr>
      <w:r>
        <w:rPr>
          <w:rFonts w:ascii="Arial Unicode MS" w:eastAsia="Arial Unicode MS" w:hAnsi="Arial Unicode MS" w:cs="Arial Unicode MS"/>
        </w:rPr>
        <w:t>3번 축 의 경우 다른 모터의 2번축과 결합에 사용되며, 동시에 상하 목 움직임을 보인다.</w:t>
      </w:r>
    </w:p>
    <w:p w:rsidR="001A0776" w:rsidRDefault="001A0776"/>
    <w:p w:rsidR="001A0776" w:rsidRDefault="005334EB" w:rsidP="005B3D0F">
      <w:pPr>
        <w:ind w:left="720"/>
      </w:pPr>
      <w:r>
        <w:rPr>
          <w:rFonts w:ascii="Arial Unicode MS" w:eastAsia="Arial Unicode MS" w:hAnsi="Arial Unicode MS" w:cs="Arial Unicode MS"/>
        </w:rPr>
        <w:t xml:space="preserve">최종적으로 고안된 목의 형태는 이처럼 두개의 모터를 활용하여 구성되어 있다. 때문에 단순 상하좌우 운동에 그치는 것이 아니라, 1,4번 축(좌우 움직임) 과 2,3번 축(상하 움직임)을 이용하여 좀 더 복합적이면서 자연스러운 움직임을 표현할 수 있는 구조적 형태를 띈다. </w:t>
      </w:r>
    </w:p>
    <w:p w:rsidR="001A0776" w:rsidRDefault="005334EB">
      <w:r>
        <w:rPr>
          <w:rFonts w:ascii="Arial Unicode MS" w:eastAsia="Arial Unicode MS" w:hAnsi="Arial Unicode MS" w:cs="Arial Unicode MS"/>
        </w:rPr>
        <w:lastRenderedPageBreak/>
        <w:t xml:space="preserve">복합적인 목의 움직임이 필요한 모션을 다음과 같이 예를 들어 떠올려 보았다. </w:t>
      </w:r>
    </w:p>
    <w:p w:rsidR="001A0776" w:rsidRDefault="005334E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대화 도중 내용을 공감하며 유연한 움직임으로 고개를 끄덕이는 행위 </w:t>
      </w:r>
    </w:p>
    <w:p w:rsidR="001A0776" w:rsidRDefault="005334E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상대의 답이 잘 이해되지 않아 고개를 갸우뚱 하는 행위</w:t>
      </w:r>
    </w:p>
    <w:p w:rsidR="001A0776" w:rsidRDefault="005334E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 xml:space="preserve">음성이 잘 들리지 않아 고개를 돌리고 </w:t>
      </w:r>
      <w:proofErr w:type="spellStart"/>
      <w:r>
        <w:rPr>
          <w:rFonts w:ascii="Arial Unicode MS" w:eastAsia="Arial Unicode MS" w:hAnsi="Arial Unicode MS" w:cs="Arial Unicode MS"/>
        </w:rPr>
        <w:t>귀쪽</w:t>
      </w:r>
      <w:proofErr w:type="spellEnd"/>
      <w:r>
        <w:rPr>
          <w:rFonts w:ascii="Arial Unicode MS" w:eastAsia="Arial Unicode MS" w:hAnsi="Arial Unicode MS" w:cs="Arial Unicode MS"/>
        </w:rPr>
        <w:t xml:space="preserve"> 방향을 앞으로 가까이 내미는 행위</w:t>
      </w:r>
    </w:p>
    <w:p w:rsidR="001A0776" w:rsidRDefault="001A0776"/>
    <w:p w:rsidR="001A0776" w:rsidRDefault="005334EB">
      <w:pPr>
        <w:ind w:firstLine="720"/>
      </w:pPr>
      <w:r>
        <w:rPr>
          <w:noProof/>
        </w:rPr>
        <w:drawing>
          <wp:inline distT="114300" distB="114300" distL="114300" distR="114300">
            <wp:extent cx="5005070" cy="3149600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 rotWithShape="1">
                    <a:blip r:embed="rId6"/>
                    <a:srcRect t="7736" b="7163"/>
                    <a:stretch/>
                  </pic:blipFill>
                  <pic:spPr bwMode="auto">
                    <a:xfrm>
                      <a:off x="0" y="0"/>
                      <a:ext cx="5008178" cy="315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776" w:rsidRDefault="005334EB" w:rsidP="005B3D0F">
      <w:pPr>
        <w:ind w:left="720" w:firstLine="720"/>
      </w:pPr>
      <w:r>
        <w:rPr>
          <w:rFonts w:ascii="Arial Unicode MS" w:eastAsia="Arial Unicode MS" w:hAnsi="Arial Unicode MS" w:cs="Arial Unicode MS"/>
        </w:rPr>
        <w:t>&lt;사람의 기본적인 목의 상하좌우 움직임 모습과 로봇 목의 축들의 비교 &gt;</w:t>
      </w:r>
    </w:p>
    <w:p w:rsidR="001A0776" w:rsidRDefault="001A0776">
      <w:pPr>
        <w:ind w:firstLine="720"/>
        <w:jc w:val="center"/>
      </w:pPr>
    </w:p>
    <w:p w:rsidR="001A0776" w:rsidRDefault="005334EB" w:rsidP="005B3D0F">
      <w:pPr>
        <w:ind w:firstLineChars="327" w:firstLine="719"/>
      </w:pPr>
      <w:r>
        <w:rPr>
          <w:noProof/>
        </w:rPr>
        <w:drawing>
          <wp:inline distT="114300" distB="114300" distL="114300" distR="114300">
            <wp:extent cx="5005070" cy="2103755"/>
            <wp:effectExtent l="0" t="0" r="0" b="4445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938" cy="2104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776" w:rsidRDefault="005334EB">
      <w:pPr>
        <w:jc w:val="center"/>
      </w:pPr>
      <w:r>
        <w:rPr>
          <w:rFonts w:ascii="Arial Unicode MS" w:eastAsia="Arial Unicode MS" w:hAnsi="Arial Unicode MS" w:cs="Arial Unicode MS"/>
        </w:rPr>
        <w:tab/>
        <w:t>&lt;3번 예시에 대한 사람 목의 움직임과 로봇 목의 축 움직임 비교&gt;</w:t>
      </w:r>
    </w:p>
    <w:p w:rsidR="001A0776" w:rsidRDefault="001A0776">
      <w:pPr>
        <w:jc w:val="center"/>
      </w:pPr>
    </w:p>
    <w:p w:rsidR="001A0776" w:rsidRDefault="005334EB">
      <w:r>
        <w:rPr>
          <w:rFonts w:ascii="Arial Unicode MS" w:eastAsia="Arial Unicode MS" w:hAnsi="Arial Unicode MS" w:cs="Arial Unicode MS"/>
        </w:rPr>
        <w:t xml:space="preserve">실제 로봇에서 이처럼 다양한 목 움직임 모션을 추가하여 구동 시켜 본 결과, 모터의 회전 반경, 프레임당 모션의 </w:t>
      </w:r>
      <w:proofErr w:type="spellStart"/>
      <w:r>
        <w:rPr>
          <w:rFonts w:ascii="Arial Unicode MS" w:eastAsia="Arial Unicode MS" w:hAnsi="Arial Unicode MS" w:cs="Arial Unicode MS"/>
        </w:rPr>
        <w:t>분포등만</w:t>
      </w:r>
      <w:proofErr w:type="spellEnd"/>
      <w:r>
        <w:rPr>
          <w:rFonts w:ascii="Arial Unicode MS" w:eastAsia="Arial Unicode MS" w:hAnsi="Arial Unicode MS" w:cs="Arial Unicode MS"/>
        </w:rPr>
        <w:t xml:space="preserve"> 조정한다면 사람과 같은 목 움직임을 충분히 표현할 수 있는 것으로 판단했다. </w:t>
      </w:r>
    </w:p>
    <w:p w:rsidR="001A0776" w:rsidRDefault="005334EB" w:rsidP="005B3D0F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로봇의 목 움직임에 대한 시각적인 도면 및 자료 </w:t>
      </w:r>
    </w:p>
    <w:p w:rsidR="001A0776" w:rsidRDefault="005B3D0F"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2844800</wp:posOffset>
            </wp:positionH>
            <wp:positionV relativeFrom="paragraph">
              <wp:posOffset>520065</wp:posOffset>
            </wp:positionV>
            <wp:extent cx="2794000" cy="2967990"/>
            <wp:effectExtent l="0" t="0" r="0" b="3810"/>
            <wp:wrapTopAndBottom distT="0" dist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967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381000</wp:posOffset>
            </wp:positionH>
            <wp:positionV relativeFrom="paragraph">
              <wp:posOffset>520065</wp:posOffset>
            </wp:positionV>
            <wp:extent cx="2458720" cy="2910840"/>
            <wp:effectExtent l="0" t="0" r="5080" b="0"/>
            <wp:wrapTopAndBottom distT="0" dist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r="51495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291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776" w:rsidRDefault="005334EB" w:rsidP="005B3D0F">
      <w:pPr>
        <w:ind w:left="720" w:firstLine="720"/>
      </w:pPr>
      <w:r>
        <w:rPr>
          <w:rFonts w:ascii="Arial Unicode MS" w:eastAsia="Arial Unicode MS" w:hAnsi="Arial Unicode MS" w:cs="Arial Unicode MS"/>
        </w:rPr>
        <w:t>&lt;로봇 목 설계도&gt;</w:t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 xml:space="preserve"> </w:t>
      </w:r>
      <w:r>
        <w:rPr>
          <w:rFonts w:ascii="Arial Unicode MS" w:eastAsia="Arial Unicode MS" w:hAnsi="Arial Unicode MS" w:cs="Arial Unicode MS"/>
        </w:rPr>
        <w:tab/>
        <w:t>&lt;</w:t>
      </w:r>
      <w:proofErr w:type="spellStart"/>
      <w:r>
        <w:rPr>
          <w:rFonts w:ascii="Arial Unicode MS" w:eastAsia="Arial Unicode MS" w:hAnsi="Arial Unicode MS" w:cs="Arial Unicode MS"/>
        </w:rPr>
        <w:t>cad로</w:t>
      </w:r>
      <w:proofErr w:type="spellEnd"/>
      <w:r>
        <w:rPr>
          <w:rFonts w:ascii="Arial Unicode MS" w:eastAsia="Arial Unicode MS" w:hAnsi="Arial Unicode MS" w:cs="Arial Unicode MS"/>
        </w:rPr>
        <w:t xml:space="preserve"> 구현한 3D 목 설계&gt;</w:t>
      </w:r>
    </w:p>
    <w:p w:rsidR="001A0776" w:rsidRDefault="005B3D0F"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2755900</wp:posOffset>
            </wp:positionH>
            <wp:positionV relativeFrom="paragraph">
              <wp:posOffset>278765</wp:posOffset>
            </wp:positionV>
            <wp:extent cx="2882900" cy="2905125"/>
            <wp:effectExtent l="0" t="0" r="0" b="3175"/>
            <wp:wrapTopAndBottom distT="0" dist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228600</wp:posOffset>
            </wp:positionH>
            <wp:positionV relativeFrom="paragraph">
              <wp:posOffset>278765</wp:posOffset>
            </wp:positionV>
            <wp:extent cx="2533015" cy="2900045"/>
            <wp:effectExtent l="0" t="0" r="0" b="0"/>
            <wp:wrapTopAndBottom distT="0" dist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2900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0776" w:rsidRDefault="005334EB"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  <w:t>&lt;로봇의 측면 모습&gt;</w:t>
      </w:r>
    </w:p>
    <w:p w:rsidR="001A0776" w:rsidRDefault="001A0776"/>
    <w:p w:rsidR="001A0776" w:rsidRDefault="005334EB" w:rsidP="005B3D0F">
      <w:pPr>
        <w:ind w:firstLine="720"/>
      </w:pPr>
      <w:r>
        <w:rPr>
          <w:noProof/>
        </w:rPr>
        <w:lastRenderedPageBreak/>
        <w:drawing>
          <wp:inline distT="114300" distB="114300" distL="114300" distR="114300">
            <wp:extent cx="5181600" cy="692150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829" cy="6921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0776" w:rsidRDefault="005334EB" w:rsidP="005B3D0F">
      <w:pPr>
        <w:ind w:firstLine="720"/>
        <w:jc w:val="center"/>
      </w:pPr>
      <w:r>
        <w:rPr>
          <w:rFonts w:ascii="Arial Unicode MS" w:eastAsia="Arial Unicode MS" w:hAnsi="Arial Unicode MS" w:cs="Arial Unicode MS"/>
        </w:rPr>
        <w:t>&lt;테스트 로봇의 정면, 후면, 측면과 상단 모습&gt;</w:t>
      </w:r>
    </w:p>
    <w:p w:rsidR="001A0776" w:rsidRDefault="001A0776"/>
    <w:p w:rsidR="001A0776" w:rsidRDefault="005334EB" w:rsidP="005B3D0F">
      <w:pPr>
        <w:ind w:firstLine="720"/>
      </w:pPr>
      <w:r>
        <w:rPr>
          <w:rFonts w:ascii="Arial Unicode MS" w:eastAsia="Arial Unicode MS" w:hAnsi="Arial Unicode MS" w:cs="Arial Unicode MS"/>
        </w:rPr>
        <w:t xml:space="preserve">상단의 머리(모니터)와 연결된 1번 축은 목 위의 얼굴의 좌우 움직임을 담당한다. </w:t>
      </w:r>
    </w:p>
    <w:p w:rsidR="001A0776" w:rsidRDefault="005334EB" w:rsidP="005B3D0F">
      <w:pPr>
        <w:ind w:left="720"/>
      </w:pPr>
      <w:r>
        <w:rPr>
          <w:rFonts w:ascii="Arial Unicode MS" w:eastAsia="Arial Unicode MS" w:hAnsi="Arial Unicode MS" w:cs="Arial Unicode MS"/>
        </w:rPr>
        <w:t xml:space="preserve">부정, 갸우뚱(얼굴의 </w:t>
      </w:r>
      <w:proofErr w:type="spellStart"/>
      <w:r>
        <w:rPr>
          <w:rFonts w:ascii="Arial Unicode MS" w:eastAsia="Arial Unicode MS" w:hAnsi="Arial Unicode MS" w:cs="Arial Unicode MS"/>
        </w:rPr>
        <w:t>기울어짐은</w:t>
      </w:r>
      <w:proofErr w:type="spellEnd"/>
      <w:r>
        <w:rPr>
          <w:rFonts w:ascii="Arial Unicode MS" w:eastAsia="Arial Unicode MS" w:hAnsi="Arial Unicode MS" w:cs="Arial Unicode MS"/>
        </w:rPr>
        <w:t xml:space="preserve"> 2번 축에서 나타냄) 등과 같은 감정 표현을 구현하는데 사용된다.</w:t>
      </w:r>
    </w:p>
    <w:p w:rsidR="001A0776" w:rsidRDefault="001A0776">
      <w:pPr>
        <w:ind w:left="720"/>
      </w:pPr>
    </w:p>
    <w:p w:rsidR="001A0776" w:rsidRDefault="005334EB" w:rsidP="00A0217C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lastRenderedPageBreak/>
        <w:t xml:space="preserve">모터 </w:t>
      </w:r>
      <w:proofErr w:type="spellStart"/>
      <w:r>
        <w:rPr>
          <w:rFonts w:ascii="Arial Unicode MS" w:eastAsia="Arial Unicode MS" w:hAnsi="Arial Unicode MS" w:cs="Arial Unicode MS"/>
        </w:rPr>
        <w:t>가용속도에</w:t>
      </w:r>
      <w:proofErr w:type="spellEnd"/>
      <w:r>
        <w:rPr>
          <w:rFonts w:ascii="Arial Unicode MS" w:eastAsia="Arial Unicode MS" w:hAnsi="Arial Unicode MS" w:cs="Arial Unicode MS"/>
        </w:rPr>
        <w:t xml:space="preserve"> 따른 시간 당 모션 프레임 개수 </w:t>
      </w:r>
    </w:p>
    <w:p w:rsidR="001A0776" w:rsidRDefault="001A0776"/>
    <w:p w:rsidR="001A0776" w:rsidRDefault="005334EB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 xml:space="preserve">차별성 </w:t>
      </w:r>
    </w:p>
    <w:p w:rsidR="001A0776" w:rsidRDefault="005334EB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단순한 목의 물리적 구조(모터 2개 …)에 대한 특허가 아닌 유사 물리적 구조에서 다른 형태의 목 움직임이 나타나는 로봇들과 비교하여 모터의 모션 프로그래밍 부분에 있어 차별성이 드러난다.</w:t>
      </w:r>
    </w:p>
    <w:p w:rsidR="001A0776" w:rsidRDefault="005334EB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 xml:space="preserve">동영상을 촬영할 경우 24 </w:t>
      </w:r>
      <w:proofErr w:type="spellStart"/>
      <w:r>
        <w:rPr>
          <w:rFonts w:ascii="Arial Unicode MS" w:eastAsia="Arial Unicode MS" w:hAnsi="Arial Unicode MS" w:cs="Arial Unicode MS"/>
        </w:rPr>
        <w:t>frame으로</w:t>
      </w:r>
      <w:proofErr w:type="spellEnd"/>
      <w:r>
        <w:rPr>
          <w:rFonts w:ascii="Arial Unicode MS" w:eastAsia="Arial Unicode MS" w:hAnsi="Arial Unicode MS" w:cs="Arial Unicode MS"/>
        </w:rPr>
        <w:t xml:space="preserve"> 나누게 되면 가장 자연스러운 모션이 나타나듯이 로봇의 모터 모션의 수를 어느 정도 만들어야 사용자와의 상호작용에 있어서 자연스러운 움직임이라고 느낄 수 있는지를 판단하고 이를 모터로 구현한다.</w:t>
      </w:r>
    </w:p>
    <w:p w:rsidR="001A0776" w:rsidRDefault="005334EB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 xml:space="preserve">다양한 감정 표현의 움직임들에 대한 적절한 모터 모션 수와 그에 대한 모터 수치들(기울기 등)을 분석하여 특허 출원 자료로 나타낸다. </w:t>
      </w:r>
    </w:p>
    <w:p w:rsidR="001A0776" w:rsidRDefault="001A0776">
      <w:pPr>
        <w:rPr>
          <w:rFonts w:ascii="돋움" w:eastAsia="돋움" w:hAnsi="돋움" w:cs="돋움" w:hint="eastAsia"/>
          <w:color w:val="646363"/>
        </w:rPr>
      </w:pPr>
      <w:bookmarkStart w:id="0" w:name="_GoBack"/>
      <w:bookmarkEnd w:id="0"/>
    </w:p>
    <w:sectPr w:rsidR="001A07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447B2"/>
    <w:multiLevelType w:val="multilevel"/>
    <w:tmpl w:val="8F067D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A8154A"/>
    <w:multiLevelType w:val="multilevel"/>
    <w:tmpl w:val="E85490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FB07784"/>
    <w:multiLevelType w:val="multilevel"/>
    <w:tmpl w:val="AFD28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F4D01AA"/>
    <w:multiLevelType w:val="multilevel"/>
    <w:tmpl w:val="E710FD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298542C"/>
    <w:multiLevelType w:val="multilevel"/>
    <w:tmpl w:val="D228C7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776"/>
    <w:rsid w:val="001A0776"/>
    <w:rsid w:val="0020284B"/>
    <w:rsid w:val="0048179F"/>
    <w:rsid w:val="005334EB"/>
    <w:rsid w:val="005B3D0F"/>
    <w:rsid w:val="00A0217C"/>
    <w:rsid w:val="00F3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5FA4E9"/>
  <w15:docId w15:val="{29293FA9-957B-7248-8268-805393B1F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0217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Kwak Yeonghye</cp:lastModifiedBy>
  <cp:revision>4</cp:revision>
  <dcterms:created xsi:type="dcterms:W3CDTF">2020-01-10T07:45:00Z</dcterms:created>
  <dcterms:modified xsi:type="dcterms:W3CDTF">2020-01-10T07:51:00Z</dcterms:modified>
</cp:coreProperties>
</file>