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3400" w:rsidRDefault="00843400" w:rsidP="00843400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1. What is 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u w:val="single"/>
        </w:rPr>
        <w:t>positioning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? Explain how it works with a real example. Do not use examples used in our class.</w:t>
      </w: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소비자와의</w:t>
      </w:r>
      <w:r>
        <w:rPr>
          <w:rFonts w:ascii="AppleSystemUIFont" w:hAnsi="AppleSystemUIFont" w:cs="AppleSystemUIFont"/>
          <w:kern w:val="0"/>
          <w:sz w:val="24"/>
        </w:rPr>
        <w:t xml:space="preserve"> Positioning</w:t>
      </w:r>
      <w:r>
        <w:rPr>
          <w:rFonts w:ascii="AppleSystemUIFont" w:hAnsi="AppleSystemUIFont" w:cs="AppleSystemUIFont"/>
          <w:kern w:val="0"/>
          <w:sz w:val="24"/>
        </w:rPr>
        <w:t>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성공하였다고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생각되는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대표적인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브랜드는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나이키</w:t>
      </w:r>
      <w:r>
        <w:rPr>
          <w:rFonts w:ascii="AppleSystemUIFont" w:hAnsi="AppleSystemUIFont" w:cs="AppleSystemUIFont"/>
          <w:kern w:val="0"/>
          <w:sz w:val="24"/>
        </w:rPr>
        <w:t>(NIKE)</w:t>
      </w:r>
      <w:r>
        <w:rPr>
          <w:rFonts w:ascii="AppleSystemUIFont" w:hAnsi="AppleSystemUIFont" w:cs="AppleSystemUIFont"/>
          <w:kern w:val="0"/>
          <w:sz w:val="24"/>
        </w:rPr>
        <w:t>입니다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포지셔닝</w:t>
      </w:r>
      <w:r>
        <w:rPr>
          <w:rFonts w:ascii="AppleSystemUIFont" w:hAnsi="AppleSystemUIFont" w:cs="AppleSystemUIFont"/>
          <w:kern w:val="0"/>
          <w:sz w:val="24"/>
        </w:rPr>
        <w:t>(Positioning)</w:t>
      </w:r>
      <w:r>
        <w:rPr>
          <w:rFonts w:ascii="AppleSystemUIFont" w:hAnsi="AppleSystemUIFont" w:cs="AppleSystemUIFont"/>
          <w:kern w:val="0"/>
          <w:sz w:val="24"/>
        </w:rPr>
        <w:t>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소비자의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마음이나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인식에서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타사의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경쟁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브랜드와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비교하여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특정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브랜드가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가지고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위치를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굳히거나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변화시키는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전략인데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특히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나이키의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경우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초기에는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신발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의류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운동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장비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및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액세서리로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제품들을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다변화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하였으며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육상선수들을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모델로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기용하였습니다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제품군들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중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수익이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높았던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신발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분야였으며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런닝화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테니스화와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다양한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운동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종목들을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위한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신발을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생산하면서</w:t>
      </w:r>
      <w:r>
        <w:rPr>
          <w:rFonts w:ascii="AppleSystemUIFont" w:hAnsi="AppleSystemUIFont" w:cs="AppleSystemUIFont"/>
          <w:kern w:val="0"/>
          <w:sz w:val="24"/>
        </w:rPr>
        <w:t xml:space="preserve"> ‘</w:t>
      </w:r>
      <w:r>
        <w:rPr>
          <w:rFonts w:ascii="AppleSystemUIFont" w:hAnsi="AppleSystemUIFont" w:cs="AppleSystemUIFont"/>
          <w:kern w:val="0"/>
          <w:sz w:val="24"/>
        </w:rPr>
        <w:t>운동을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위한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신발</w:t>
      </w:r>
      <w:r>
        <w:rPr>
          <w:rFonts w:ascii="AppleSystemUIFont" w:hAnsi="AppleSystemUIFont" w:cs="AppleSystemUIFont"/>
          <w:kern w:val="0"/>
          <w:sz w:val="24"/>
        </w:rPr>
        <w:t>’</w:t>
      </w:r>
      <w:r>
        <w:rPr>
          <w:rFonts w:ascii="AppleSystemUIFont" w:hAnsi="AppleSystemUIFont" w:cs="AppleSystemUIFont"/>
          <w:kern w:val="0"/>
          <w:sz w:val="24"/>
        </w:rPr>
        <w:t>이라는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이미지로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하나로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브랜드의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이미지를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구축하였습니다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그러나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오늘날의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나이키의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이미지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구축에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영향을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끼친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것은</w:t>
      </w:r>
      <w:r>
        <w:rPr>
          <w:rFonts w:ascii="AppleSystemUIFont" w:hAnsi="AppleSystemUIFont" w:cs="AppleSystemUIFont"/>
          <w:kern w:val="0"/>
          <w:sz w:val="24"/>
        </w:rPr>
        <w:t xml:space="preserve"> ‘</w:t>
      </w:r>
      <w:r>
        <w:rPr>
          <w:rFonts w:ascii="AppleSystemUIFont" w:hAnsi="AppleSystemUIFont" w:cs="AppleSystemUIFont"/>
          <w:kern w:val="0"/>
          <w:sz w:val="24"/>
        </w:rPr>
        <w:t>마이클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조던</w:t>
      </w:r>
      <w:r>
        <w:rPr>
          <w:rFonts w:ascii="AppleSystemUIFont" w:hAnsi="AppleSystemUIFont" w:cs="AppleSystemUIFont"/>
          <w:kern w:val="0"/>
          <w:sz w:val="24"/>
        </w:rPr>
        <w:t>’</w:t>
      </w:r>
      <w:r>
        <w:rPr>
          <w:rFonts w:ascii="AppleSystemUIFont" w:hAnsi="AppleSystemUIFont" w:cs="AppleSystemUIFont"/>
          <w:kern w:val="0"/>
          <w:sz w:val="24"/>
        </w:rPr>
        <w:t>과</w:t>
      </w:r>
      <w:r>
        <w:rPr>
          <w:rFonts w:ascii="AppleSystemUIFont" w:hAnsi="AppleSystemUIFont" w:cs="AppleSystemUIFont"/>
          <w:kern w:val="0"/>
          <w:sz w:val="24"/>
        </w:rPr>
        <w:t xml:space="preserve"> ‘</w:t>
      </w:r>
      <w:r>
        <w:rPr>
          <w:rFonts w:ascii="AppleSystemUIFont" w:hAnsi="AppleSystemUIFont" w:cs="AppleSystemUIFont"/>
          <w:kern w:val="0"/>
          <w:sz w:val="24"/>
        </w:rPr>
        <w:t>에어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조던</w:t>
      </w:r>
      <w:r>
        <w:rPr>
          <w:rFonts w:ascii="AppleSystemUIFont" w:hAnsi="AppleSystemUIFont" w:cs="AppleSystemUIFont"/>
          <w:kern w:val="0"/>
          <w:sz w:val="24"/>
        </w:rPr>
        <w:t xml:space="preserve">’ </w:t>
      </w:r>
      <w:r>
        <w:rPr>
          <w:rFonts w:ascii="AppleSystemUIFont" w:hAnsi="AppleSystemUIFont" w:cs="AppleSystemUIFont"/>
          <w:kern w:val="0"/>
          <w:sz w:val="24"/>
        </w:rPr>
        <w:t>마케팅이였습니다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미국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대중들에게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인기많은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스포츠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리그들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중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하나인</w:t>
      </w:r>
      <w:r>
        <w:rPr>
          <w:rFonts w:ascii="AppleSystemUIFont" w:hAnsi="AppleSystemUIFont" w:cs="AppleSystemUIFont"/>
          <w:kern w:val="0"/>
          <w:sz w:val="24"/>
        </w:rPr>
        <w:t xml:space="preserve"> NBA(</w:t>
      </w:r>
      <w:r>
        <w:rPr>
          <w:rFonts w:ascii="AppleSystemUIFont" w:hAnsi="AppleSystemUIFont" w:cs="AppleSystemUIFont"/>
          <w:kern w:val="0"/>
          <w:sz w:val="24"/>
        </w:rPr>
        <w:t>전미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농구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협회</w:t>
      </w:r>
      <w:r>
        <w:rPr>
          <w:rFonts w:ascii="AppleSystemUIFont" w:hAnsi="AppleSystemUIFont" w:cs="AppleSystemUIFont"/>
          <w:kern w:val="0"/>
          <w:sz w:val="24"/>
        </w:rPr>
        <w:t>)</w:t>
      </w:r>
      <w:r>
        <w:rPr>
          <w:rFonts w:ascii="AppleSystemUIFont" w:hAnsi="AppleSystemUIFont" w:cs="AppleSystemUIFont"/>
          <w:kern w:val="0"/>
          <w:sz w:val="24"/>
        </w:rPr>
        <w:t>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최고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스타인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마이클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조던을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광고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모델로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영입하면서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그가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보증하는</w:t>
      </w:r>
      <w:r>
        <w:rPr>
          <w:rFonts w:ascii="AppleSystemUIFont" w:hAnsi="AppleSystemUIFont" w:cs="AppleSystemUIFont"/>
          <w:kern w:val="0"/>
          <w:sz w:val="24"/>
        </w:rPr>
        <w:t xml:space="preserve"> ‘</w:t>
      </w:r>
      <w:r>
        <w:rPr>
          <w:rFonts w:ascii="AppleSystemUIFont" w:hAnsi="AppleSystemUIFont" w:cs="AppleSystemUIFont"/>
          <w:kern w:val="0"/>
          <w:sz w:val="24"/>
        </w:rPr>
        <w:t>에어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조던</w:t>
      </w:r>
      <w:r>
        <w:rPr>
          <w:rFonts w:ascii="AppleSystemUIFont" w:hAnsi="AppleSystemUIFont" w:cs="AppleSystemUIFont"/>
          <w:kern w:val="0"/>
          <w:sz w:val="24"/>
        </w:rPr>
        <w:t>’</w:t>
      </w:r>
      <w:r>
        <w:rPr>
          <w:rFonts w:ascii="AppleSystemUIFont" w:hAnsi="AppleSystemUIFont" w:cs="AppleSystemUIFont"/>
          <w:kern w:val="0"/>
          <w:sz w:val="24"/>
        </w:rPr>
        <w:t>이라는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신발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및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의류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브랜드를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런칭하였습니다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또한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나이키의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철학인</w:t>
      </w:r>
      <w:r>
        <w:rPr>
          <w:rFonts w:ascii="AppleSystemUIFont" w:hAnsi="AppleSystemUIFont" w:cs="AppleSystemUIFont"/>
          <w:kern w:val="0"/>
          <w:sz w:val="24"/>
        </w:rPr>
        <w:t xml:space="preserve"> “Just Do It : </w:t>
      </w:r>
      <w:r>
        <w:rPr>
          <w:rFonts w:ascii="AppleSystemUIFont" w:hAnsi="AppleSystemUIFont" w:cs="AppleSystemUIFont"/>
          <w:kern w:val="0"/>
          <w:sz w:val="24"/>
        </w:rPr>
        <w:t>너를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외쳐봐</w:t>
      </w:r>
      <w:r>
        <w:rPr>
          <w:rFonts w:ascii="AppleSystemUIFont" w:hAnsi="AppleSystemUIFont" w:cs="AppleSystemUIFont"/>
          <w:kern w:val="0"/>
          <w:sz w:val="24"/>
        </w:rPr>
        <w:t>”</w:t>
      </w:r>
      <w:r>
        <w:rPr>
          <w:rFonts w:ascii="AppleSystemUIFont" w:hAnsi="AppleSystemUIFont" w:cs="AppleSystemUIFont"/>
          <w:kern w:val="0"/>
          <w:sz w:val="24"/>
        </w:rPr>
        <w:t>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광고에서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스토리텔링으로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풀어낸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결과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당시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젊은층의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소비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욕구를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충족시키면서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브랜드의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마니아층을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형성하게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이는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에어조던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시리즈가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나올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마다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오프라인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매장에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줄을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서서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살려고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하거나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온라인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구매사이트에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몰리는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현상을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통해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확인할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있습니다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:rsidR="00843400" w:rsidRDefault="00843400" w:rsidP="00843400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  <w:lang w:eastAsia="ko-Kore-KR"/>
        </w:rPr>
      </w:pPr>
      <w:r>
        <w:rPr>
          <w:rFonts w:ascii="AppleSystemUIFont" w:hAnsi="AppleSystemUIFont" w:cs="AppleSystemUIFont"/>
          <w:kern w:val="0"/>
          <w:sz w:val="24"/>
        </w:rPr>
        <w:br w:type="page"/>
      </w:r>
    </w:p>
    <w:p w:rsidR="00843400" w:rsidRDefault="00843400" w:rsidP="00843400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lastRenderedPageBreak/>
        <w:t>2. Assess this statement. ‘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  <w:u w:val="single"/>
        </w:rPr>
        <w:t>Social media</w:t>
      </w: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makes people social.’</w:t>
      </w:r>
    </w:p>
    <w:p w:rsidR="00843400" w:rsidRDefault="00843400" w:rsidP="00843400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오늘날의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소셜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미디어가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더욱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사회적으로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만들어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주는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동의합니다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소셜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미디어의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출현으로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공인이나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연예인과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신문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방송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매체를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통해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등장하는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소수의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인물에서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유튜버와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일반인들에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이르기까지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사회의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많은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개인들이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자신의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정보와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의견을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자유롭게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나타낼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되었으며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유익한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정보나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의견들의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공유가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활발하게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이루어지게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그러나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글을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가져야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윤리적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의무가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전문적인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저널리스트부터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일반인으로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넓게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적용되어야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함에도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불구하고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점이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지켜지지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않아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많은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문제들이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발생하게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특히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이번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코로나</w:t>
      </w:r>
      <w:r>
        <w:rPr>
          <w:rFonts w:ascii="AppleSystemUIFont" w:hAnsi="AppleSystemUIFont" w:cs="AppleSystemUIFont"/>
          <w:kern w:val="0"/>
          <w:sz w:val="24"/>
        </w:rPr>
        <w:t xml:space="preserve"> 19</w:t>
      </w:r>
      <w:r>
        <w:rPr>
          <w:rFonts w:ascii="AppleSystemUIFont" w:hAnsi="AppleSystemUIFont" w:cs="AppleSystemUIFont"/>
          <w:kern w:val="0"/>
          <w:sz w:val="24"/>
        </w:rPr>
        <w:t>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크게는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언론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매체들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작게는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개인에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이르기까지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관련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영상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및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자료들이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소셜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미디어에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많이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나타나게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그러나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동양인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사진이나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차이나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타운과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이미지와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영상들의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빈번한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출현으로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소수의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인종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차별주의자들은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그들의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행위에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정당성을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부여하게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되었으며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동양인에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혐오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폭력이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담긴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의견들과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영상들의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업로드가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증가하게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부분을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통해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소셜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미디어가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사회적으로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만들어주었지만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소셜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미디어의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정보를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받아들이는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과정에서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편견을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심어주는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아닌지에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소셜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미디어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비판도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필요하다고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생각합니다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:rsidR="00843400" w:rsidRDefault="00843400" w:rsidP="00843400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  <w:lang w:eastAsia="ko-Kore-KR"/>
        </w:rPr>
      </w:pPr>
      <w:r>
        <w:rPr>
          <w:rFonts w:ascii="AppleSystemUIFont" w:hAnsi="AppleSystemUIFont" w:cs="AppleSystemUIFont"/>
          <w:kern w:val="0"/>
          <w:sz w:val="24"/>
        </w:rPr>
        <w:br w:type="page"/>
      </w:r>
    </w:p>
    <w:p w:rsidR="00843400" w:rsidRDefault="00843400" w:rsidP="00843400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lastRenderedPageBreak/>
        <w:t>3. Media make people prejudiced, biased, and one-sided.</w:t>
      </w: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매체가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어떠한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형태로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사건에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정보를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제공하는가에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따라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미디어는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사람들에게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특정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사건에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편파적인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시선을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제공할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때문에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편견적으로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만든다는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말에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동의합니다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대표적인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사례로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미국에서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코로나</w:t>
      </w:r>
      <w:r>
        <w:rPr>
          <w:rFonts w:ascii="AppleSystemUIFont" w:hAnsi="AppleSystemUIFont" w:cs="AppleSystemUIFont"/>
          <w:kern w:val="0"/>
          <w:sz w:val="24"/>
        </w:rPr>
        <w:t xml:space="preserve"> 19 </w:t>
      </w:r>
      <w:r>
        <w:rPr>
          <w:rFonts w:ascii="AppleSystemUIFont" w:hAnsi="AppleSystemUIFont" w:cs="AppleSystemUIFont"/>
          <w:kern w:val="0"/>
          <w:sz w:val="24"/>
        </w:rPr>
        <w:t>바이러스로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미디어들의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보도와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반응을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통해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확인할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사건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보도에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사용되는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영상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및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자료들과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시각적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정보는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미디어를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접하는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생각에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영향을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끼치게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된다고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생각합니다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미국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언론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매체들의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기사나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영상을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마스크를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동양인의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사진이나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차이나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타운과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동양을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연상시키는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자료들과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코로나</w:t>
      </w:r>
      <w:r>
        <w:rPr>
          <w:rFonts w:ascii="AppleSystemUIFont" w:hAnsi="AppleSystemUIFont" w:cs="AppleSystemUIFont"/>
          <w:kern w:val="0"/>
          <w:sz w:val="24"/>
        </w:rPr>
        <w:t xml:space="preserve"> 19 </w:t>
      </w:r>
      <w:r>
        <w:rPr>
          <w:rFonts w:ascii="AppleSystemUIFont" w:hAnsi="AppleSystemUIFont" w:cs="AppleSystemUIFont"/>
          <w:kern w:val="0"/>
          <w:sz w:val="24"/>
        </w:rPr>
        <w:t>바이러스의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심각성과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위험성에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설명하고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있으며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이러한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보도들이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많이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퍼지게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이로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인해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미국내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동양인에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인종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차별주의자들은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그들의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행위가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정당한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것이라고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착각을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되었으며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결과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동양인을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대상으로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인종차별표현과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폭력이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심화되었습니다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이와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같이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인종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차별의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핑계를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만들어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원인은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매체였으며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매체는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이러한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편견을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조성한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책임을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가져야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합니다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:rsidR="00843400" w:rsidRDefault="00843400" w:rsidP="00843400">
      <w:pPr>
        <w:widowControl/>
        <w:wordWrap/>
        <w:autoSpaceDE/>
        <w:autoSpaceDN/>
        <w:rPr>
          <w:rFonts w:ascii="AppleSystemUIFont" w:hAnsi="AppleSystemUIFont" w:cs="AppleSystemUIFont"/>
          <w:kern w:val="0"/>
          <w:sz w:val="24"/>
          <w:lang w:eastAsia="ko-Kore-KR"/>
        </w:rPr>
      </w:pPr>
      <w:r>
        <w:rPr>
          <w:rFonts w:ascii="AppleSystemUIFont" w:hAnsi="AppleSystemUIFont" w:cs="AppleSystemUIFont"/>
          <w:kern w:val="0"/>
          <w:sz w:val="24"/>
        </w:rPr>
        <w:br w:type="page"/>
      </w:r>
    </w:p>
    <w:p w:rsidR="00843400" w:rsidRDefault="00843400" w:rsidP="00843400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lastRenderedPageBreak/>
        <w:t>4. What is solution journalism? What can you do, as a news reporter, to apply ‘solutions journalism’ approach on the Coronavirus situation? (What kind of news item or story can you develop?)</w:t>
      </w: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솔루션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저널리즘이란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사회적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문제에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대안들에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엄격하고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증거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기반으로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보도하는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방식입니다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솔루션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저널리즘은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아닌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문제에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대안과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원인에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집중하며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기자의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의도뿐만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아니라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효과를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기대하면서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대안의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성과에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증거들을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제공하여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다른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반응할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통찰력을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제공하려고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또한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대안의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한계점에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논의하고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퍼프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피스</w:t>
      </w:r>
      <w:r>
        <w:rPr>
          <w:rFonts w:ascii="AppleSystemUIFont" w:hAnsi="AppleSystemUIFont" w:cs="AppleSystemUIFont"/>
          <w:kern w:val="0"/>
          <w:sz w:val="24"/>
        </w:rPr>
        <w:t xml:space="preserve">(puff piece : </w:t>
      </w:r>
      <w:r>
        <w:rPr>
          <w:rFonts w:ascii="AppleSystemUIFont" w:hAnsi="AppleSystemUIFont" w:cs="AppleSystemUIFont"/>
          <w:kern w:val="0"/>
          <w:sz w:val="24"/>
        </w:rPr>
        <w:t>반대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의견이나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증거를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무시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경시하거나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과장된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찬사를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기사</w:t>
      </w:r>
      <w:r>
        <w:rPr>
          <w:rFonts w:ascii="AppleSystemUIFont" w:hAnsi="AppleSystemUIFont" w:cs="AppleSystemUIFont"/>
          <w:kern w:val="0"/>
          <w:sz w:val="24"/>
        </w:rPr>
        <w:t>)</w:t>
      </w:r>
      <w:r>
        <w:rPr>
          <w:rFonts w:ascii="AppleSystemUIFont" w:hAnsi="AppleSystemUIFont" w:cs="AppleSystemUIFont"/>
          <w:kern w:val="0"/>
          <w:sz w:val="24"/>
        </w:rPr>
        <w:t>처럼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읽히는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지양하며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대안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구현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방법을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깊이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몰두하고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과대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광고와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옹호를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피합니다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뉴스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기사로써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코로나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바이러스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사태에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솔루션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저널리즘을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적용시키기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위해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것들은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나라에서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코로나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바이러스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예방으로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어떠한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대안을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적용하고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있는지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그리고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대안별로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어느정도의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효과가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나타나는지에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증거들을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기반으로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설명을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통해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해결방안이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가지는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장단점과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효과</w:t>
      </w:r>
      <w:r>
        <w:rPr>
          <w:rFonts w:ascii="AppleSystemUIFont" w:hAnsi="AppleSystemUIFont" w:cs="AppleSystemUIFont"/>
          <w:kern w:val="0"/>
          <w:sz w:val="24"/>
        </w:rPr>
        <w:t xml:space="preserve">, </w:t>
      </w:r>
      <w:r>
        <w:rPr>
          <w:rFonts w:ascii="AppleSystemUIFont" w:hAnsi="AppleSystemUIFont" w:cs="AppleSystemUIFont"/>
          <w:kern w:val="0"/>
          <w:sz w:val="24"/>
        </w:rPr>
        <w:t>실행가능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여부와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대안의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한계점에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설명해야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한다고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생각합니다</w:t>
      </w:r>
      <w:r>
        <w:rPr>
          <w:rFonts w:ascii="AppleSystemUIFont" w:hAnsi="AppleSystemUIFont" w:cs="AppleSystemUIFont"/>
          <w:kern w:val="0"/>
          <w:sz w:val="24"/>
        </w:rPr>
        <w:t xml:space="preserve">. </w:t>
      </w:r>
      <w:r>
        <w:rPr>
          <w:rFonts w:ascii="AppleSystemUIFont" w:hAnsi="AppleSystemUIFont" w:cs="AppleSystemUIFont"/>
          <w:kern w:val="0"/>
          <w:sz w:val="24"/>
        </w:rPr>
        <w:t>그러나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과정에서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기사를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보는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하여금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다른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나라의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대안에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부정적인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인식을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가지지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않도록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중립적인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입장에서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증거만을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기반으로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설명하여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사람들이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대안들에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대해서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스스로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생각하고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판단을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결정할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수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있도록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도와줘야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한다고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생각합니다</w:t>
      </w:r>
      <w:r>
        <w:rPr>
          <w:rFonts w:ascii="AppleSystemUIFont" w:hAnsi="AppleSystemUIFont" w:cs="AppleSystemUIFont"/>
          <w:kern w:val="0"/>
          <w:sz w:val="24"/>
        </w:rPr>
        <w:t>.</w:t>
      </w:r>
    </w:p>
    <w:p w:rsidR="00843400" w:rsidRDefault="00843400" w:rsidP="008434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843400" w:rsidRPr="00843400" w:rsidRDefault="00843400"/>
    <w:sectPr w:rsidR="00843400" w:rsidRPr="00843400" w:rsidSect="00383C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00"/>
    <w:rsid w:val="00843400"/>
    <w:rsid w:val="00B6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0D41F"/>
  <w15:chartTrackingRefBased/>
  <w15:docId w15:val="{A5E98C11-0FCA-0E47-89C7-DDA9AC80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Yeonghye</dc:creator>
  <cp:keywords/>
  <dc:description/>
  <cp:lastModifiedBy>Kwak Yeonghye</cp:lastModifiedBy>
  <cp:revision>1</cp:revision>
  <dcterms:created xsi:type="dcterms:W3CDTF">2020-04-20T14:11:00Z</dcterms:created>
  <dcterms:modified xsi:type="dcterms:W3CDTF">2020-04-20T14:12:00Z</dcterms:modified>
</cp:coreProperties>
</file>