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85351D" w:rsidRDefault="0085351D">
      <w:pPr>
        <w:spacing w:line="360" w:lineRule="auto"/>
        <w:jc w:val="both"/>
        <w:rPr>
          <w:rFonts w:hint="eastAsia"/>
          <w:sz w:val="48"/>
          <w:szCs w:val="48"/>
          <w:lang w:eastAsia="ko-KR"/>
        </w:rPr>
      </w:pPr>
    </w:p>
    <w:p w:rsidR="0085351D" w:rsidRDefault="002179A9">
      <w:pPr>
        <w:spacing w:line="360" w:lineRule="auto"/>
        <w:rPr>
          <w:sz w:val="60"/>
          <w:szCs w:val="60"/>
        </w:rPr>
      </w:pPr>
      <w:proofErr w:type="spellStart"/>
      <w:r>
        <w:rPr>
          <w:sz w:val="60"/>
          <w:szCs w:val="60"/>
        </w:rPr>
        <w:t>DataBase</w:t>
      </w:r>
      <w:proofErr w:type="spellEnd"/>
      <w:r>
        <w:rPr>
          <w:sz w:val="60"/>
          <w:szCs w:val="60"/>
        </w:rPr>
        <w:t xml:space="preserve"> 2nd Proposal Report</w:t>
      </w:r>
    </w:p>
    <w:p w:rsidR="0085351D" w:rsidRPr="000871E9" w:rsidRDefault="002179A9" w:rsidP="000871E9">
      <w:pPr>
        <w:spacing w:line="360" w:lineRule="auto"/>
        <w:rPr>
          <w:sz w:val="44"/>
          <w:szCs w:val="44"/>
        </w:rPr>
      </w:pPr>
      <w:r w:rsidRPr="000871E9">
        <w:rPr>
          <w:sz w:val="40"/>
          <w:szCs w:val="40"/>
        </w:rPr>
        <w:t>: M</w:t>
      </w:r>
      <w:r w:rsidR="000871E9" w:rsidRPr="000871E9">
        <w:rPr>
          <w:sz w:val="40"/>
          <w:szCs w:val="40"/>
          <w:lang w:eastAsia="ko-KR"/>
        </w:rPr>
        <w:t>ovie</w:t>
      </w:r>
      <w:r w:rsidRPr="000871E9">
        <w:rPr>
          <w:sz w:val="40"/>
          <w:szCs w:val="40"/>
        </w:rPr>
        <w:t xml:space="preserve"> </w:t>
      </w:r>
      <w:r w:rsidR="000871E9" w:rsidRPr="000871E9">
        <w:rPr>
          <w:sz w:val="40"/>
          <w:szCs w:val="40"/>
        </w:rPr>
        <w:t>Recommend</w:t>
      </w:r>
      <w:r w:rsidR="000871E9" w:rsidRPr="000871E9">
        <w:rPr>
          <w:sz w:val="40"/>
          <w:szCs w:val="40"/>
          <w:lang w:eastAsia="ko-KR"/>
        </w:rPr>
        <w:t xml:space="preserve">ation </w:t>
      </w:r>
      <w:r w:rsidR="000871E9" w:rsidRPr="000871E9">
        <w:rPr>
          <w:sz w:val="40"/>
          <w:szCs w:val="40"/>
        </w:rPr>
        <w:t xml:space="preserve">System </w:t>
      </w:r>
      <w:r w:rsidR="000871E9" w:rsidRPr="000871E9">
        <w:rPr>
          <w:sz w:val="40"/>
          <w:szCs w:val="40"/>
          <w:lang w:eastAsia="ko-KR"/>
        </w:rPr>
        <w:t>for Users</w:t>
      </w:r>
      <w:r>
        <w:rPr>
          <w:sz w:val="48"/>
          <w:szCs w:val="48"/>
        </w:rPr>
        <w:tab/>
      </w:r>
    </w:p>
    <w:p w:rsidR="0085351D" w:rsidRPr="007F20EA" w:rsidRDefault="002179A9" w:rsidP="00016577">
      <w:pPr>
        <w:spacing w:line="360" w:lineRule="auto"/>
        <w:jc w:val="right"/>
        <w:rPr>
          <w:sz w:val="24"/>
          <w:szCs w:val="24"/>
        </w:rPr>
      </w:pPr>
      <w:r>
        <w:rPr>
          <w:noProof/>
        </w:rPr>
        <w:drawing>
          <wp:anchor distT="0" distB="0" distL="0" distR="0" simplePos="0" relativeHeight="251658240" behindDoc="0" locked="0" layoutInCell="1" hidden="0" allowOverlap="1">
            <wp:simplePos x="0" y="0"/>
            <wp:positionH relativeFrom="column">
              <wp:posOffset>197661</wp:posOffset>
            </wp:positionH>
            <wp:positionV relativeFrom="paragraph">
              <wp:posOffset>97538</wp:posOffset>
            </wp:positionV>
            <wp:extent cx="5377259" cy="5066270"/>
            <wp:effectExtent l="0" t="0" r="0" b="0"/>
            <wp:wrapSquare wrapText="bothSides" distT="0" distB="0" distL="0" distR="0"/>
            <wp:docPr id="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l="28535" t="46631" r="28557" b="23324"/>
                    <a:stretch>
                      <a:fillRect/>
                    </a:stretch>
                  </pic:blipFill>
                  <pic:spPr>
                    <a:xfrm>
                      <a:off x="0" y="0"/>
                      <a:ext cx="5377259" cy="5066270"/>
                    </a:xfrm>
                    <a:prstGeom prst="rect">
                      <a:avLst/>
                    </a:prstGeom>
                    <a:ln/>
                  </pic:spPr>
                </pic:pic>
              </a:graphicData>
            </a:graphic>
          </wp:anchor>
        </w:drawing>
      </w:r>
      <w:sdt>
        <w:sdtPr>
          <w:rPr>
            <w:sz w:val="24"/>
            <w:szCs w:val="24"/>
          </w:rPr>
          <w:tag w:val="goog_rdk_0"/>
          <w:id w:val="538629566"/>
        </w:sdtPr>
        <w:sdtEndPr/>
        <w:sdtContent>
          <w:r w:rsidRPr="007F20EA">
            <w:rPr>
              <w:rFonts w:ascii="Arial Unicode MS" w:eastAsia="Arial Unicode MS" w:hAnsi="Arial Unicode MS" w:cs="Arial Unicode MS"/>
              <w:sz w:val="24"/>
              <w:szCs w:val="24"/>
            </w:rPr>
            <w:t xml:space="preserve">21500095 </w:t>
          </w:r>
          <w:r w:rsidRPr="007F20EA">
            <w:rPr>
              <w:rFonts w:ascii="Arial Unicode MS" w:eastAsia="Arial Unicode MS" w:hAnsi="Arial Unicode MS" w:cs="Arial Unicode MS"/>
              <w:sz w:val="24"/>
              <w:szCs w:val="24"/>
            </w:rPr>
            <w:t>김시온</w:t>
          </w:r>
        </w:sdtContent>
      </w:sdt>
    </w:p>
    <w:p w:rsidR="0085351D" w:rsidRPr="007F20EA" w:rsidRDefault="002179A9" w:rsidP="00016577">
      <w:pPr>
        <w:spacing w:line="360" w:lineRule="auto"/>
        <w:jc w:val="right"/>
        <w:rPr>
          <w:sz w:val="24"/>
          <w:szCs w:val="24"/>
        </w:rPr>
      </w:pPr>
      <w:sdt>
        <w:sdtPr>
          <w:rPr>
            <w:sz w:val="24"/>
            <w:szCs w:val="24"/>
          </w:rPr>
          <w:tag w:val="goog_rdk_1"/>
          <w:id w:val="863091211"/>
        </w:sdtPr>
        <w:sdtEndPr/>
        <w:sdtContent>
          <w:r w:rsidRPr="007F20EA">
            <w:rPr>
              <w:rFonts w:ascii="Arial Unicode MS" w:eastAsia="Arial Unicode MS" w:hAnsi="Arial Unicode MS" w:cs="Arial Unicode MS"/>
              <w:sz w:val="24"/>
              <w:szCs w:val="24"/>
            </w:rPr>
            <w:t xml:space="preserve">21500643 </w:t>
          </w:r>
          <w:r w:rsidRPr="007F20EA">
            <w:rPr>
              <w:rFonts w:ascii="Arial Unicode MS" w:eastAsia="Arial Unicode MS" w:hAnsi="Arial Unicode MS" w:cs="Arial Unicode MS"/>
              <w:sz w:val="24"/>
              <w:szCs w:val="24"/>
            </w:rPr>
            <w:t>정선일</w:t>
          </w:r>
        </w:sdtContent>
      </w:sdt>
    </w:p>
    <w:p w:rsidR="0085351D" w:rsidRPr="007F20EA" w:rsidRDefault="002179A9" w:rsidP="00016577">
      <w:pPr>
        <w:spacing w:line="360" w:lineRule="auto"/>
        <w:jc w:val="right"/>
        <w:rPr>
          <w:sz w:val="24"/>
          <w:szCs w:val="24"/>
        </w:rPr>
      </w:pPr>
      <w:sdt>
        <w:sdtPr>
          <w:rPr>
            <w:sz w:val="24"/>
            <w:szCs w:val="24"/>
          </w:rPr>
          <w:tag w:val="goog_rdk_2"/>
          <w:id w:val="-1561245480"/>
        </w:sdtPr>
        <w:sdtEndPr/>
        <w:sdtContent>
          <w:r w:rsidRPr="007F20EA">
            <w:rPr>
              <w:rFonts w:ascii="Arial Unicode MS" w:eastAsia="Arial Unicode MS" w:hAnsi="Arial Unicode MS" w:cs="Arial Unicode MS"/>
              <w:sz w:val="24"/>
              <w:szCs w:val="24"/>
            </w:rPr>
            <w:t xml:space="preserve">21600752 </w:t>
          </w:r>
          <w:r w:rsidRPr="007F20EA">
            <w:rPr>
              <w:rFonts w:ascii="Arial Unicode MS" w:eastAsia="Arial Unicode MS" w:hAnsi="Arial Unicode MS" w:cs="Arial Unicode MS"/>
              <w:sz w:val="24"/>
              <w:szCs w:val="24"/>
            </w:rPr>
            <w:t>하재경</w:t>
          </w:r>
        </w:sdtContent>
      </w:sdt>
    </w:p>
    <w:p w:rsidR="0085351D" w:rsidRDefault="002179A9" w:rsidP="00016577">
      <w:pPr>
        <w:spacing w:line="360" w:lineRule="auto"/>
        <w:jc w:val="right"/>
      </w:pPr>
      <w:sdt>
        <w:sdtPr>
          <w:rPr>
            <w:sz w:val="24"/>
            <w:szCs w:val="24"/>
          </w:rPr>
          <w:tag w:val="goog_rdk_3"/>
          <w:id w:val="-817485588"/>
        </w:sdtPr>
        <w:sdtEndPr/>
        <w:sdtContent>
          <w:r w:rsidRPr="007F20EA">
            <w:rPr>
              <w:rFonts w:ascii="Arial Unicode MS" w:eastAsia="Arial Unicode MS" w:hAnsi="Arial Unicode MS" w:cs="Arial Unicode MS"/>
              <w:sz w:val="24"/>
              <w:szCs w:val="24"/>
            </w:rPr>
            <w:t xml:space="preserve">21700034 </w:t>
          </w:r>
          <w:r w:rsidRPr="007F20EA">
            <w:rPr>
              <w:rFonts w:ascii="Arial Unicode MS" w:eastAsia="Arial Unicode MS" w:hAnsi="Arial Unicode MS" w:cs="Arial Unicode MS"/>
              <w:sz w:val="24"/>
              <w:szCs w:val="24"/>
            </w:rPr>
            <w:t>곽영혜</w:t>
          </w:r>
        </w:sdtContent>
      </w:sdt>
      <w:r>
        <w:br w:type="page"/>
      </w:r>
    </w:p>
    <w:p w:rsidR="0085351D" w:rsidRPr="008B0D84" w:rsidRDefault="002179A9" w:rsidP="008B0D84">
      <w:pPr>
        <w:numPr>
          <w:ilvl w:val="0"/>
          <w:numId w:val="2"/>
        </w:numPr>
        <w:pBdr>
          <w:top w:val="nil"/>
          <w:left w:val="nil"/>
          <w:bottom w:val="nil"/>
          <w:right w:val="nil"/>
          <w:between w:val="nil"/>
        </w:pBdr>
        <w:spacing w:line="480" w:lineRule="auto"/>
        <w:rPr>
          <w:color w:val="000000"/>
          <w:sz w:val="28"/>
          <w:szCs w:val="28"/>
        </w:rPr>
      </w:pPr>
      <w:r w:rsidRPr="008B0D84">
        <w:rPr>
          <w:rFonts w:eastAsia="Arial"/>
          <w:color w:val="000000"/>
          <w:sz w:val="28"/>
          <w:szCs w:val="28"/>
        </w:rPr>
        <w:lastRenderedPageBreak/>
        <w:t xml:space="preserve"> Motivation</w:t>
      </w:r>
    </w:p>
    <w:p w:rsidR="0085351D" w:rsidRDefault="002179A9" w:rsidP="008B0D84">
      <w:pPr>
        <w:spacing w:line="360" w:lineRule="auto"/>
        <w:ind w:left="720"/>
      </w:pPr>
      <w:r>
        <w:t xml:space="preserve">About 300 films are made every year in Korea, and the number of viewers reached about 200 million just in the first half of 2019. Thus, </w:t>
      </w:r>
      <w:proofErr w:type="spellStart"/>
      <w:r>
        <w:t>Naver</w:t>
      </w:r>
      <w:proofErr w:type="spellEnd"/>
      <w:r>
        <w:t xml:space="preserve"> movies has been providing movie-related services for its users with a</w:t>
      </w:r>
      <w:r>
        <w:t xml:space="preserve"> web application named “</w:t>
      </w:r>
      <w:proofErr w:type="spellStart"/>
      <w:r>
        <w:t>Naver</w:t>
      </w:r>
      <w:proofErr w:type="spellEnd"/>
      <w:r>
        <w:t xml:space="preserve"> films”. </w:t>
      </w:r>
    </w:p>
    <w:p w:rsidR="0085351D" w:rsidRDefault="002179A9" w:rsidP="008B0D84">
      <w:pPr>
        <w:spacing w:line="360" w:lineRule="auto"/>
        <w:ind w:firstLine="720"/>
      </w:pPr>
      <w:r>
        <w:t>Howev</w:t>
      </w:r>
      <w:r>
        <w:t xml:space="preserve">er, the services do not seem to satisfy the needs of the users. </w:t>
      </w:r>
    </w:p>
    <w:p w:rsidR="0085351D" w:rsidRDefault="002179A9" w:rsidP="008B0D84">
      <w:pPr>
        <w:spacing w:line="360" w:lineRule="auto"/>
        <w:ind w:firstLine="720"/>
      </w:pPr>
      <w:r>
        <w:t>The reasons are as follows:</w:t>
      </w:r>
    </w:p>
    <w:p w:rsidR="0085351D" w:rsidRDefault="002179A9" w:rsidP="008B0D84">
      <w:pPr>
        <w:numPr>
          <w:ilvl w:val="0"/>
          <w:numId w:val="1"/>
        </w:numPr>
        <w:spacing w:line="360" w:lineRule="auto"/>
      </w:pPr>
      <w:proofErr w:type="spellStart"/>
      <w:r>
        <w:rPr>
          <w:shd w:val="clear" w:color="auto" w:fill="FDFDFD"/>
        </w:rPr>
        <w:t>Naver</w:t>
      </w:r>
      <w:proofErr w:type="spellEnd"/>
      <w:r>
        <w:rPr>
          <w:shd w:val="clear" w:color="auto" w:fill="FDFDFD"/>
        </w:rPr>
        <w:t xml:space="preserve"> films have too much focus on Korean films. As a result, it is difficult for users who are interested in overseas films to receive satisfactory services.</w:t>
      </w:r>
    </w:p>
    <w:p w:rsidR="0085351D" w:rsidRDefault="002179A9" w:rsidP="008B0D84">
      <w:pPr>
        <w:numPr>
          <w:ilvl w:val="0"/>
          <w:numId w:val="1"/>
        </w:numPr>
        <w:spacing w:line="360" w:lineRule="auto"/>
        <w:rPr>
          <w:shd w:val="clear" w:color="auto" w:fill="FDFDFD"/>
        </w:rPr>
      </w:pPr>
      <w:r>
        <w:rPr>
          <w:shd w:val="clear" w:color="auto" w:fill="FDFDFD"/>
        </w:rPr>
        <w:t xml:space="preserve">The </w:t>
      </w:r>
      <w:r>
        <w:rPr>
          <w:shd w:val="clear" w:color="auto" w:fill="FDFDFD"/>
        </w:rPr>
        <w:t xml:space="preserve">ratings and comments of </w:t>
      </w:r>
      <w:proofErr w:type="spellStart"/>
      <w:r>
        <w:rPr>
          <w:shd w:val="clear" w:color="auto" w:fill="FDFDFD"/>
        </w:rPr>
        <w:t>Naver</w:t>
      </w:r>
      <w:proofErr w:type="spellEnd"/>
      <w:r>
        <w:rPr>
          <w:shd w:val="clear" w:color="auto" w:fill="FDFDFD"/>
        </w:rPr>
        <w:t xml:space="preserve"> films lack expert reviews, and most of the reviews are by ordinary netizens or visitors. As a result, users, who refer to those comments when selecting a movie to watch, often feel dissatisfied with the choices.</w:t>
      </w:r>
    </w:p>
    <w:p w:rsidR="0085351D" w:rsidRPr="008B0D84" w:rsidRDefault="002179A9" w:rsidP="008B0D84">
      <w:pPr>
        <w:numPr>
          <w:ilvl w:val="0"/>
          <w:numId w:val="1"/>
        </w:numPr>
        <w:spacing w:line="360" w:lineRule="auto"/>
        <w:rPr>
          <w:shd w:val="clear" w:color="auto" w:fill="FDFDFD"/>
        </w:rPr>
      </w:pPr>
      <w:r>
        <w:rPr>
          <w:shd w:val="clear" w:color="auto" w:fill="FDFDFD"/>
        </w:rPr>
        <w:t>There are movi</w:t>
      </w:r>
      <w:r>
        <w:rPr>
          <w:shd w:val="clear" w:color="auto" w:fill="FDFDFD"/>
        </w:rPr>
        <w:t>e recommendation applications tailored to the real-time ranking of the movie and the cumulative number of viewers, but there are not many objective movie recommendation applications tailored to other needs.</w:t>
      </w:r>
    </w:p>
    <w:p w:rsidR="0085351D" w:rsidRDefault="0085351D" w:rsidP="008B0D84">
      <w:pPr>
        <w:spacing w:line="360" w:lineRule="auto"/>
        <w:rPr>
          <w:lang w:eastAsia="ko-Kore-KR"/>
        </w:rPr>
      </w:pPr>
    </w:p>
    <w:p w:rsidR="00341D85" w:rsidRDefault="00341D85" w:rsidP="008B0D84">
      <w:pPr>
        <w:spacing w:line="360" w:lineRule="auto"/>
        <w:rPr>
          <w:lang w:eastAsia="ko-Kore-KR"/>
        </w:rPr>
      </w:pPr>
    </w:p>
    <w:p w:rsidR="0085351D" w:rsidRPr="008B0D84" w:rsidRDefault="002179A9" w:rsidP="008B0D84">
      <w:pPr>
        <w:numPr>
          <w:ilvl w:val="0"/>
          <w:numId w:val="2"/>
        </w:numPr>
        <w:pBdr>
          <w:top w:val="nil"/>
          <w:left w:val="nil"/>
          <w:bottom w:val="nil"/>
          <w:right w:val="nil"/>
          <w:between w:val="nil"/>
        </w:pBdr>
        <w:spacing w:line="480" w:lineRule="auto"/>
        <w:rPr>
          <w:color w:val="000000"/>
          <w:sz w:val="28"/>
          <w:szCs w:val="28"/>
        </w:rPr>
      </w:pPr>
      <w:r w:rsidRPr="008B0D84">
        <w:rPr>
          <w:rFonts w:eastAsia="Arial"/>
          <w:color w:val="000000"/>
          <w:sz w:val="28"/>
          <w:szCs w:val="28"/>
        </w:rPr>
        <w:t xml:space="preserve">Goals </w:t>
      </w:r>
    </w:p>
    <w:p w:rsidR="0085351D" w:rsidRDefault="002179A9" w:rsidP="008B0D84">
      <w:pPr>
        <w:spacing w:line="360" w:lineRule="auto"/>
        <w:ind w:left="720"/>
      </w:pPr>
      <w:r>
        <w:t xml:space="preserve">By combining </w:t>
      </w:r>
      <w:proofErr w:type="spellStart"/>
      <w:r>
        <w:t>Naver</w:t>
      </w:r>
      <w:proofErr w:type="spellEnd"/>
      <w:r>
        <w:t xml:space="preserve"> movie ratings with Ro</w:t>
      </w:r>
      <w:r>
        <w:t xml:space="preserve">tten Tomato movie ratings, we will provide objective ratings and more diverse movie information, and additionally implement applications that can recommend movies with themes such as user information and weather and season. </w:t>
      </w:r>
    </w:p>
    <w:p w:rsidR="0085351D" w:rsidRDefault="002179A9" w:rsidP="008B0D84">
      <w:pPr>
        <w:spacing w:line="360" w:lineRule="auto"/>
        <w:ind w:left="720"/>
      </w:pPr>
      <w:r>
        <w:t>First, identify users' movie ta</w:t>
      </w:r>
      <w:r>
        <w:t xml:space="preserve">stes (ex: Korean movies, 20s, romance, comedy). (how to generate basic taste information by setting them to select five of the best movies that users have seen in the past). </w:t>
      </w:r>
    </w:p>
    <w:p w:rsidR="0085351D" w:rsidRDefault="002179A9" w:rsidP="008B0D84">
      <w:pPr>
        <w:spacing w:line="360" w:lineRule="auto"/>
        <w:ind w:left="720"/>
      </w:pPr>
      <w:r>
        <w:t xml:space="preserve">Based on this, </w:t>
      </w:r>
      <w:proofErr w:type="spellStart"/>
      <w:r>
        <w:t>Naver</w:t>
      </w:r>
      <w:proofErr w:type="spellEnd"/>
      <w:r>
        <w:t xml:space="preserve"> films that have been watched by many age groups while satisfying </w:t>
      </w:r>
      <w:proofErr w:type="gramStart"/>
      <w:r>
        <w:t>keywords(</w:t>
      </w:r>
      <w:proofErr w:type="gramEnd"/>
      <w:r>
        <w:t xml:space="preserve">Korean movie, 20s, romance, comedy)are then identified and recommended to users by combining the Rotten Tomato Index ratings. </w:t>
      </w:r>
    </w:p>
    <w:p w:rsidR="0085351D" w:rsidRDefault="002179A9" w:rsidP="008B0D84">
      <w:pPr>
        <w:spacing w:line="360" w:lineRule="auto"/>
        <w:ind w:left="720"/>
      </w:pPr>
      <w:r>
        <w:t>Later, we will create a movie recommendation function that matches movie keywords according to the weather or season to provide movie recommendations appropriate to the user's situation.</w:t>
      </w:r>
    </w:p>
    <w:p w:rsidR="0085351D" w:rsidRDefault="008B0D84" w:rsidP="008B0D84">
      <w:pPr>
        <w:spacing w:line="360" w:lineRule="auto"/>
        <w:rPr>
          <w:lang w:eastAsia="ko-Kore-KR"/>
        </w:rPr>
      </w:pPr>
      <w:r>
        <w:br w:type="page"/>
      </w:r>
    </w:p>
    <w:p w:rsidR="0085351D" w:rsidRPr="008B0D84" w:rsidRDefault="002179A9" w:rsidP="008B0D84">
      <w:pPr>
        <w:numPr>
          <w:ilvl w:val="0"/>
          <w:numId w:val="2"/>
        </w:numPr>
        <w:pBdr>
          <w:top w:val="nil"/>
          <w:left w:val="nil"/>
          <w:bottom w:val="nil"/>
          <w:right w:val="nil"/>
          <w:between w:val="nil"/>
        </w:pBdr>
        <w:spacing w:line="480" w:lineRule="auto"/>
        <w:rPr>
          <w:color w:val="000000"/>
          <w:sz w:val="28"/>
          <w:szCs w:val="28"/>
        </w:rPr>
      </w:pPr>
      <w:r w:rsidRPr="008B0D84">
        <w:rPr>
          <w:rFonts w:eastAsia="Arial"/>
          <w:color w:val="000000"/>
          <w:sz w:val="28"/>
          <w:szCs w:val="28"/>
        </w:rPr>
        <w:lastRenderedPageBreak/>
        <w:t>Expected outcomes</w:t>
      </w:r>
    </w:p>
    <w:p w:rsidR="0085351D" w:rsidRDefault="002179A9" w:rsidP="008B0D84">
      <w:pPr>
        <w:spacing w:line="360" w:lineRule="auto"/>
        <w:ind w:left="720"/>
      </w:pPr>
      <w:r>
        <w:t>Users are those who want to watch objective movi</w:t>
      </w:r>
      <w:r>
        <w:t xml:space="preserve">es and watch movies that suit their taste by receiving recommendations from foreign countries as well as domestic ones. </w:t>
      </w:r>
    </w:p>
    <w:p w:rsidR="0085351D" w:rsidRDefault="002179A9" w:rsidP="008B0D84">
      <w:pPr>
        <w:spacing w:line="360" w:lineRule="auto"/>
        <w:ind w:left="720"/>
      </w:pPr>
      <w:r>
        <w:t xml:space="preserve">Data will be the gender, age, rating, comments and cumulative audience of visitors who have watched the movies brought by "crawling" </w:t>
      </w:r>
      <w:proofErr w:type="spellStart"/>
      <w:r>
        <w:t>Na</w:t>
      </w:r>
      <w:r>
        <w:t>ver</w:t>
      </w:r>
      <w:proofErr w:type="spellEnd"/>
      <w:r>
        <w:t xml:space="preserve"> movie sites and </w:t>
      </w:r>
      <w:r>
        <w:t>Rotten Tomato</w:t>
      </w:r>
      <w:r>
        <w:t xml:space="preserve"> sites.</w:t>
      </w:r>
    </w:p>
    <w:p w:rsidR="0085351D" w:rsidRDefault="002179A9" w:rsidP="008B0D84">
      <w:pPr>
        <w:spacing w:line="360" w:lineRule="auto"/>
        <w:ind w:left="720"/>
      </w:pPr>
      <w:r>
        <w:t>In domestic movies, the criteria for recommending movies are user input information, cumulative audience, ratings, the number of likes and the number of comments.</w:t>
      </w:r>
    </w:p>
    <w:p w:rsidR="0085351D" w:rsidRDefault="002179A9" w:rsidP="008B0D84">
      <w:pPr>
        <w:spacing w:line="360" w:lineRule="auto"/>
        <w:ind w:left="720"/>
      </w:pPr>
      <w:r>
        <w:t>Overseas films will be the sum of the criteria for d</w:t>
      </w:r>
      <w:r>
        <w:t xml:space="preserve">omestic films and the critical scores of the </w:t>
      </w:r>
      <w:r>
        <w:t>Rotten Tomato</w:t>
      </w:r>
      <w:r>
        <w:t xml:space="preserve"> site.</w:t>
      </w:r>
    </w:p>
    <w:p w:rsidR="0085351D" w:rsidRDefault="002179A9" w:rsidP="008B0D84">
      <w:pPr>
        <w:spacing w:line="360" w:lineRule="auto"/>
        <w:ind w:firstLine="720"/>
      </w:pPr>
      <w:r>
        <w:t xml:space="preserve">The platforms to be used are </w:t>
      </w:r>
      <w:r w:rsidR="008B0D84">
        <w:t>M</w:t>
      </w:r>
      <w:r>
        <w:t>y</w:t>
      </w:r>
      <w:r w:rsidR="008B0D84">
        <w:t>SQL</w:t>
      </w:r>
      <w:r>
        <w:t xml:space="preserve">, php, </w:t>
      </w:r>
      <w:r w:rsidR="008B0D84">
        <w:t>P</w:t>
      </w:r>
      <w:r>
        <w:t>ython.</w:t>
      </w:r>
    </w:p>
    <w:p w:rsidR="0085351D" w:rsidRDefault="0085351D" w:rsidP="008B0D84">
      <w:pPr>
        <w:spacing w:line="360" w:lineRule="auto"/>
        <w:rPr>
          <w:sz w:val="24"/>
          <w:szCs w:val="24"/>
          <w:lang w:eastAsia="ko-Kore-KR"/>
        </w:rPr>
      </w:pPr>
    </w:p>
    <w:p w:rsidR="00341D85" w:rsidRPr="008B0D84" w:rsidRDefault="00341D85" w:rsidP="008B0D84">
      <w:pPr>
        <w:spacing w:line="360" w:lineRule="auto"/>
        <w:rPr>
          <w:sz w:val="24"/>
          <w:szCs w:val="24"/>
          <w:lang w:eastAsia="ko-Kore-KR"/>
        </w:rPr>
      </w:pPr>
    </w:p>
    <w:p w:rsidR="00D4602A" w:rsidRDefault="002179A9" w:rsidP="00D4602A">
      <w:pPr>
        <w:numPr>
          <w:ilvl w:val="0"/>
          <w:numId w:val="2"/>
        </w:numPr>
        <w:pBdr>
          <w:top w:val="nil"/>
          <w:left w:val="nil"/>
          <w:bottom w:val="nil"/>
          <w:right w:val="nil"/>
          <w:between w:val="nil"/>
        </w:pBdr>
        <w:spacing w:line="480" w:lineRule="auto"/>
        <w:rPr>
          <w:color w:val="000000"/>
          <w:sz w:val="28"/>
          <w:szCs w:val="28"/>
        </w:rPr>
      </w:pPr>
      <w:r w:rsidRPr="008B0D84">
        <w:rPr>
          <w:rFonts w:eastAsia="Arial"/>
          <w:color w:val="000000"/>
          <w:sz w:val="28"/>
          <w:szCs w:val="28"/>
        </w:rPr>
        <w:t>Broad impact</w:t>
      </w:r>
    </w:p>
    <w:p w:rsidR="002179A9" w:rsidRDefault="002179A9" w:rsidP="002179A9">
      <w:pPr>
        <w:pStyle w:val="a5"/>
        <w:spacing w:line="360" w:lineRule="auto"/>
        <w:ind w:leftChars="0" w:left="760"/>
        <w:rPr>
          <w:rFonts w:eastAsia="Times New Roman"/>
          <w:color w:val="000000"/>
          <w:shd w:val="clear" w:color="auto" w:fill="FDFDFD"/>
        </w:rPr>
      </w:pPr>
      <w:r w:rsidRPr="002179A9">
        <w:rPr>
          <w:rFonts w:eastAsia="Times New Roman"/>
          <w:color w:val="000000"/>
          <w:shd w:val="clear" w:color="auto" w:fill="FDFDFD"/>
        </w:rPr>
        <w:t xml:space="preserve">The dissatisfaction of users, who select movies by only referring to the information (ratings, preferred age groups, and comments) from </w:t>
      </w:r>
      <w:proofErr w:type="spellStart"/>
      <w:r w:rsidRPr="002179A9">
        <w:rPr>
          <w:rFonts w:eastAsia="Times New Roman"/>
          <w:color w:val="000000"/>
          <w:shd w:val="clear" w:color="auto" w:fill="FDFDFD"/>
        </w:rPr>
        <w:t>Naver</w:t>
      </w:r>
      <w:proofErr w:type="spellEnd"/>
      <w:r w:rsidRPr="002179A9">
        <w:rPr>
          <w:rFonts w:eastAsia="Times New Roman"/>
          <w:color w:val="000000"/>
          <w:shd w:val="clear" w:color="auto" w:fill="FDFDFD"/>
        </w:rPr>
        <w:t xml:space="preserve"> films, can be minimized by also being able to refer to the information taken from Rotten Tomato. </w:t>
      </w:r>
    </w:p>
    <w:p w:rsidR="002179A9" w:rsidRDefault="002179A9" w:rsidP="002179A9">
      <w:pPr>
        <w:pStyle w:val="a5"/>
        <w:spacing w:line="360" w:lineRule="auto"/>
        <w:ind w:leftChars="0" w:left="760"/>
        <w:rPr>
          <w:rFonts w:eastAsia="Times New Roman"/>
          <w:color w:val="000000"/>
          <w:shd w:val="clear" w:color="auto" w:fill="FDFDFD"/>
        </w:rPr>
      </w:pPr>
      <w:r w:rsidRPr="002179A9">
        <w:rPr>
          <w:rFonts w:eastAsia="Times New Roman"/>
          <w:color w:val="000000"/>
          <w:shd w:val="clear" w:color="auto" w:fill="FDFDFD"/>
        </w:rPr>
        <w:t>Also, you can expect international promotional effects for domestic independent films, “none-</w:t>
      </w:r>
      <w:proofErr w:type="spellStart"/>
      <w:proofErr w:type="gramStart"/>
      <w:r w:rsidRPr="002179A9">
        <w:rPr>
          <w:rFonts w:eastAsia="Times New Roman"/>
          <w:color w:val="000000"/>
          <w:shd w:val="clear" w:color="auto" w:fill="FDFDFD"/>
        </w:rPr>
        <w:t>mainstream”movies</w:t>
      </w:r>
      <w:proofErr w:type="spellEnd"/>
      <w:proofErr w:type="gramEnd"/>
      <w:r w:rsidRPr="002179A9">
        <w:rPr>
          <w:rFonts w:eastAsia="Times New Roman"/>
          <w:color w:val="000000"/>
          <w:shd w:val="clear" w:color="auto" w:fill="FDFDFD"/>
        </w:rPr>
        <w:t xml:space="preserve">, and even for the films that are already doing well abroad. </w:t>
      </w:r>
    </w:p>
    <w:p w:rsidR="002179A9" w:rsidRDefault="002179A9" w:rsidP="002179A9">
      <w:pPr>
        <w:pStyle w:val="a5"/>
        <w:spacing w:line="360" w:lineRule="auto"/>
        <w:ind w:leftChars="0" w:left="760"/>
        <w:rPr>
          <w:rFonts w:eastAsia="Times New Roman"/>
          <w:color w:val="000000"/>
          <w:shd w:val="clear" w:color="auto" w:fill="FDFDFD"/>
        </w:rPr>
      </w:pPr>
      <w:r w:rsidRPr="002179A9">
        <w:rPr>
          <w:rFonts w:eastAsia="Times New Roman"/>
          <w:color w:val="000000"/>
          <w:shd w:val="clear" w:color="auto" w:fill="FDFDFD"/>
        </w:rPr>
        <w:t xml:space="preserve">On the contrary, domestic users can enjoy overseas films of their interest with the recommendation system based on Rotten Tomato. The information of users can be gathered and provided to movie distributors help them when selecting movies to import for their customers. </w:t>
      </w:r>
    </w:p>
    <w:p w:rsidR="002179A9" w:rsidRPr="002179A9" w:rsidRDefault="002179A9" w:rsidP="002179A9">
      <w:pPr>
        <w:pStyle w:val="a5"/>
        <w:spacing w:line="360" w:lineRule="auto"/>
        <w:ind w:leftChars="0" w:left="760"/>
        <w:rPr>
          <w:rFonts w:eastAsia="Times New Roman"/>
        </w:rPr>
      </w:pPr>
      <w:r w:rsidRPr="002179A9">
        <w:rPr>
          <w:rFonts w:eastAsia="Times New Roman"/>
          <w:color w:val="000000"/>
          <w:shd w:val="clear" w:color="auto" w:fill="FDFDFD"/>
        </w:rPr>
        <w:t>Finally, for overseas users, if they are satisfied with functions this application provides (information on the domestic response to films and recommendation function based on Rotten Tomato) then, we can expect the effect of exporting domestic films abroad.</w:t>
      </w:r>
    </w:p>
    <w:p w:rsidR="002179A9" w:rsidRPr="002179A9" w:rsidRDefault="002179A9" w:rsidP="002179A9">
      <w:pPr>
        <w:spacing w:line="360" w:lineRule="auto"/>
        <w:rPr>
          <w:rFonts w:eastAsia="Times New Roman"/>
          <w:lang w:eastAsia="ko-Kore-KR"/>
        </w:rPr>
      </w:pPr>
    </w:p>
    <w:p w:rsidR="005F2548" w:rsidRPr="002179A9" w:rsidRDefault="005F2548" w:rsidP="002179A9">
      <w:pPr>
        <w:spacing w:line="360" w:lineRule="auto"/>
        <w:rPr>
          <w:rFonts w:eastAsia="Times New Roman"/>
          <w:color w:val="000000"/>
          <w:shd w:val="clear" w:color="auto" w:fill="FDFDFD"/>
          <w:lang w:eastAsia="ko-Kore-KR"/>
        </w:rPr>
      </w:pPr>
    </w:p>
    <w:p w:rsidR="0085351D" w:rsidRDefault="002179A9" w:rsidP="008B0D84">
      <w:pPr>
        <w:spacing w:line="360" w:lineRule="auto"/>
      </w:pPr>
      <w:r>
        <w:br w:type="page"/>
      </w:r>
    </w:p>
    <w:p w:rsidR="0085351D" w:rsidRPr="00D17CAF" w:rsidRDefault="002179A9" w:rsidP="00341D85">
      <w:pPr>
        <w:numPr>
          <w:ilvl w:val="0"/>
          <w:numId w:val="2"/>
        </w:numPr>
        <w:pBdr>
          <w:top w:val="nil"/>
          <w:left w:val="nil"/>
          <w:bottom w:val="nil"/>
          <w:right w:val="nil"/>
          <w:between w:val="nil"/>
        </w:pBdr>
        <w:spacing w:line="480" w:lineRule="auto"/>
        <w:rPr>
          <w:color w:val="000000"/>
          <w:sz w:val="28"/>
          <w:szCs w:val="28"/>
        </w:rPr>
      </w:pPr>
      <w:r w:rsidRPr="00D17CAF">
        <w:rPr>
          <w:rFonts w:eastAsia="Arial"/>
          <w:color w:val="000000"/>
          <w:sz w:val="28"/>
          <w:szCs w:val="28"/>
        </w:rPr>
        <w:lastRenderedPageBreak/>
        <w:t>DB Schema</w:t>
      </w:r>
    </w:p>
    <w:p w:rsidR="0085351D" w:rsidRDefault="002179A9" w:rsidP="00341D85">
      <w:pPr>
        <w:rPr>
          <w:rFonts w:ascii="Times New Roman" w:eastAsia="Times New Roman" w:hAnsi="Times New Roman" w:cs="Times New Roman"/>
          <w:sz w:val="24"/>
          <w:szCs w:val="24"/>
          <w:lang w:eastAsia="ko-Kore-KR"/>
        </w:rPr>
      </w:pPr>
      <w:r>
        <w:tab/>
      </w:r>
      <w:r w:rsidR="00341D85" w:rsidRPr="00341D85">
        <w:rPr>
          <w:rFonts w:eastAsia="Times New Roman"/>
          <w:color w:val="000000"/>
          <w:sz w:val="24"/>
          <w:szCs w:val="24"/>
          <w:bdr w:val="none" w:sz="0" w:space="0" w:color="auto" w:frame="1"/>
        </w:rPr>
        <w:fldChar w:fldCharType="begin"/>
      </w:r>
      <w:r w:rsidR="00341D85" w:rsidRPr="00341D85">
        <w:rPr>
          <w:rFonts w:eastAsia="Times New Roman"/>
          <w:color w:val="000000"/>
          <w:sz w:val="24"/>
          <w:szCs w:val="24"/>
          <w:bdr w:val="none" w:sz="0" w:space="0" w:color="auto" w:frame="1"/>
        </w:rPr>
        <w:instrText xml:space="preserve"> INCLUDEPICTURE "https://lh4.googleusercontent.com/kbL4vH-19OnIyz71DRA_pQJZx4iy87M3qyCYj4vRCVmbnXnMyBjzXX7Qgr-izJxyQ9oMjnNksfd7RIB_SHjnYHU4PMoKdnM5h9VWc4ryto3DqtlmkXyYiRc23ppXzAdCPQsq8D55" \* MERGEFORMATINET </w:instrText>
      </w:r>
      <w:r w:rsidR="00341D85" w:rsidRPr="00341D85">
        <w:rPr>
          <w:rFonts w:eastAsia="Times New Roman"/>
          <w:color w:val="000000"/>
          <w:sz w:val="24"/>
          <w:szCs w:val="24"/>
          <w:bdr w:val="none" w:sz="0" w:space="0" w:color="auto" w:frame="1"/>
        </w:rPr>
        <w:fldChar w:fldCharType="separate"/>
      </w:r>
      <w:r w:rsidR="00341D85" w:rsidRPr="00341D85">
        <w:rPr>
          <w:rFonts w:eastAsia="Times New Roman"/>
          <w:noProof/>
          <w:color w:val="000000"/>
          <w:sz w:val="24"/>
          <w:szCs w:val="24"/>
          <w:bdr w:val="none" w:sz="0" w:space="0" w:color="auto" w:frame="1"/>
        </w:rPr>
        <w:drawing>
          <wp:inline distT="0" distB="0" distL="0" distR="0" wp14:anchorId="0AD6AB3A" wp14:editId="68737CA7">
            <wp:extent cx="5220929" cy="6279108"/>
            <wp:effectExtent l="0" t="0" r="0" b="0"/>
            <wp:docPr id="1" name="그림 1" descr="텍스트, 지도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34002" cy="6294831"/>
                    </a:xfrm>
                    <a:prstGeom prst="rect">
                      <a:avLst/>
                    </a:prstGeom>
                    <a:noFill/>
                    <a:ln>
                      <a:noFill/>
                    </a:ln>
                  </pic:spPr>
                </pic:pic>
              </a:graphicData>
            </a:graphic>
          </wp:inline>
        </w:drawing>
      </w:r>
      <w:r w:rsidR="00341D85" w:rsidRPr="00341D85">
        <w:rPr>
          <w:rFonts w:eastAsia="Times New Roman"/>
          <w:color w:val="000000"/>
          <w:sz w:val="24"/>
          <w:szCs w:val="24"/>
          <w:bdr w:val="none" w:sz="0" w:space="0" w:color="auto" w:frame="1"/>
        </w:rPr>
        <w:fldChar w:fldCharType="end"/>
      </w:r>
    </w:p>
    <w:p w:rsidR="00341D85" w:rsidRPr="00341D85" w:rsidRDefault="00341D85" w:rsidP="00341D85">
      <w:pPr>
        <w:rPr>
          <w:rFonts w:ascii="Times New Roman" w:eastAsia="Times New Roman" w:hAnsi="Times New Roman" w:cs="Times New Roman"/>
          <w:sz w:val="24"/>
          <w:szCs w:val="24"/>
          <w:lang w:eastAsia="ko-Kore-KR"/>
        </w:rPr>
      </w:pPr>
    </w:p>
    <w:p w:rsidR="0085351D" w:rsidRDefault="0085351D" w:rsidP="008B0D84">
      <w:pPr>
        <w:spacing w:line="360" w:lineRule="auto"/>
      </w:pPr>
    </w:p>
    <w:p w:rsidR="0085351D" w:rsidRPr="00D17CAF" w:rsidRDefault="002179A9" w:rsidP="00341D85">
      <w:pPr>
        <w:numPr>
          <w:ilvl w:val="0"/>
          <w:numId w:val="2"/>
        </w:numPr>
        <w:pBdr>
          <w:top w:val="nil"/>
          <w:left w:val="nil"/>
          <w:bottom w:val="nil"/>
          <w:right w:val="nil"/>
          <w:between w:val="nil"/>
        </w:pBdr>
        <w:spacing w:line="480" w:lineRule="auto"/>
        <w:rPr>
          <w:color w:val="000000"/>
          <w:sz w:val="28"/>
          <w:szCs w:val="28"/>
        </w:rPr>
      </w:pPr>
      <w:r w:rsidRPr="00D17CAF">
        <w:rPr>
          <w:rFonts w:eastAsia="Arial"/>
          <w:color w:val="000000"/>
          <w:sz w:val="28"/>
          <w:szCs w:val="28"/>
        </w:rPr>
        <w:t>Timeline</w:t>
      </w:r>
    </w:p>
    <w:p w:rsidR="0085351D" w:rsidRDefault="002179A9">
      <w:pPr>
        <w:ind w:firstLine="720"/>
      </w:pPr>
      <w:r>
        <w:rPr>
          <w:noProof/>
        </w:rPr>
        <w:drawing>
          <wp:inline distT="114300" distB="114300" distL="114300" distR="114300">
            <wp:extent cx="5147187" cy="1181030"/>
            <wp:effectExtent l="0" t="0" r="0" b="635"/>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t="46551"/>
                    <a:stretch>
                      <a:fillRect/>
                    </a:stretch>
                  </pic:blipFill>
                  <pic:spPr>
                    <a:xfrm>
                      <a:off x="0" y="0"/>
                      <a:ext cx="5259535" cy="1206808"/>
                    </a:xfrm>
                    <a:prstGeom prst="rect">
                      <a:avLst/>
                    </a:prstGeom>
                    <a:ln/>
                  </pic:spPr>
                </pic:pic>
              </a:graphicData>
            </a:graphic>
          </wp:inline>
        </w:drawing>
      </w:r>
    </w:p>
    <w:sectPr w:rsidR="0085351D">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E0002AFF" w:usb1="C0007843" w:usb2="00000009" w:usb3="00000000" w:csb0="000001FF" w:csb1="00000000"/>
  </w:font>
  <w:font w:name="맑은 고딕">
    <w:panose1 w:val="020B0503020000020004"/>
    <w:charset w:val="81"/>
    <w:family w:val="swiss"/>
    <w:pitch w:val="variable"/>
    <w:sig w:usb0="9000002F" w:usb1="29D77CFB" w:usb2="00000012" w:usb3="00000000" w:csb0="00080001"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8E4E0E"/>
    <w:multiLevelType w:val="multilevel"/>
    <w:tmpl w:val="46AC8610"/>
    <w:lvl w:ilvl="0">
      <w:start w:val="1"/>
      <w:numFmt w:val="decimal"/>
      <w:lvlText w:val="%1."/>
      <w:lvlJc w:val="left"/>
      <w:pPr>
        <w:ind w:left="760" w:hanging="360"/>
      </w:pPr>
    </w:lvl>
    <w:lvl w:ilvl="1">
      <w:start w:val="1"/>
      <w:numFmt w:val="upperLetter"/>
      <w:lvlText w:val="%2."/>
      <w:lvlJc w:val="left"/>
      <w:pPr>
        <w:ind w:left="1200" w:hanging="400"/>
      </w:pPr>
    </w:lvl>
    <w:lvl w:ilvl="2">
      <w:start w:val="1"/>
      <w:numFmt w:val="lowerRoman"/>
      <w:lvlText w:val="%3."/>
      <w:lvlJc w:val="right"/>
      <w:pPr>
        <w:ind w:left="1600" w:hanging="400"/>
      </w:pPr>
    </w:lvl>
    <w:lvl w:ilvl="3">
      <w:start w:val="1"/>
      <w:numFmt w:val="decimal"/>
      <w:lvlText w:val="%4."/>
      <w:lvlJc w:val="left"/>
      <w:pPr>
        <w:ind w:left="2000" w:hanging="400"/>
      </w:pPr>
    </w:lvl>
    <w:lvl w:ilvl="4">
      <w:start w:val="1"/>
      <w:numFmt w:val="upperLetter"/>
      <w:lvlText w:val="%5."/>
      <w:lvlJc w:val="left"/>
      <w:pPr>
        <w:ind w:left="2400" w:hanging="400"/>
      </w:pPr>
    </w:lvl>
    <w:lvl w:ilvl="5">
      <w:start w:val="1"/>
      <w:numFmt w:val="lowerRoman"/>
      <w:lvlText w:val="%6."/>
      <w:lvlJc w:val="right"/>
      <w:pPr>
        <w:ind w:left="2800" w:hanging="400"/>
      </w:pPr>
    </w:lvl>
    <w:lvl w:ilvl="6">
      <w:start w:val="1"/>
      <w:numFmt w:val="decimal"/>
      <w:lvlText w:val="%7."/>
      <w:lvlJc w:val="left"/>
      <w:pPr>
        <w:ind w:left="3200" w:hanging="400"/>
      </w:pPr>
    </w:lvl>
    <w:lvl w:ilvl="7">
      <w:start w:val="1"/>
      <w:numFmt w:val="upperLetter"/>
      <w:lvlText w:val="%8."/>
      <w:lvlJc w:val="left"/>
      <w:pPr>
        <w:ind w:left="3600" w:hanging="400"/>
      </w:pPr>
    </w:lvl>
    <w:lvl w:ilvl="8">
      <w:start w:val="1"/>
      <w:numFmt w:val="lowerRoman"/>
      <w:lvlText w:val="%9."/>
      <w:lvlJc w:val="right"/>
      <w:pPr>
        <w:ind w:left="4000" w:hanging="400"/>
      </w:pPr>
    </w:lvl>
  </w:abstractNum>
  <w:abstractNum w:abstractNumId="1" w15:restartNumberingAfterBreak="0">
    <w:nsid w:val="7A444376"/>
    <w:multiLevelType w:val="multilevel"/>
    <w:tmpl w:val="B54A6C9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8"/>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351D"/>
    <w:rsid w:val="00016577"/>
    <w:rsid w:val="000871E9"/>
    <w:rsid w:val="001C1AFF"/>
    <w:rsid w:val="002179A9"/>
    <w:rsid w:val="002A5641"/>
    <w:rsid w:val="00341D85"/>
    <w:rsid w:val="005F2548"/>
    <w:rsid w:val="007F20EA"/>
    <w:rsid w:val="008160CA"/>
    <w:rsid w:val="0085351D"/>
    <w:rsid w:val="008B0D84"/>
    <w:rsid w:val="00D17CAF"/>
    <w:rsid w:val="00D4602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1D958C"/>
  <w15:docId w15:val="{833A0F91-153D-6B4E-9959-3E8D020269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Theme="minorEastAsia" w:hAnsi="Arial" w:cs="Arial"/>
        <w:sz w:val="22"/>
        <w:szCs w:val="22"/>
        <w:lang w:val="en-US" w:eastAsia="ko-Kore-K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semiHidden/>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table" w:customStyle="1" w:styleId="TableNormal0">
    <w:name w:val="Table Normal"/>
    <w:tblPr>
      <w:tblCellMar>
        <w:top w:w="0" w:type="dxa"/>
        <w:left w:w="0" w:type="dxa"/>
        <w:bottom w:w="0" w:type="dxa"/>
        <w:right w:w="0" w:type="dxa"/>
      </w:tblCellMar>
    </w:tblPr>
  </w:style>
  <w:style w:type="paragraph" w:styleId="a4">
    <w:name w:val="Subtitle"/>
    <w:basedOn w:val="a"/>
    <w:next w:val="a"/>
    <w:uiPriority w:val="11"/>
    <w:qFormat/>
    <w:pPr>
      <w:keepNext/>
      <w:keepLines/>
      <w:spacing w:after="320"/>
    </w:pPr>
    <w:rPr>
      <w:color w:val="666666"/>
      <w:sz w:val="30"/>
      <w:szCs w:val="30"/>
    </w:rPr>
  </w:style>
  <w:style w:type="paragraph" w:styleId="a5">
    <w:name w:val="List Paragraph"/>
    <w:basedOn w:val="a"/>
    <w:uiPriority w:val="34"/>
    <w:qFormat/>
    <w:rsid w:val="00440D6C"/>
    <w:pPr>
      <w:ind w:leftChars="400" w:left="800"/>
    </w:pPr>
  </w:style>
  <w:style w:type="paragraph" w:styleId="a6">
    <w:name w:val="Normal (Web)"/>
    <w:basedOn w:val="a"/>
    <w:uiPriority w:val="99"/>
    <w:semiHidden/>
    <w:unhideWhenUsed/>
    <w:rsid w:val="00D4602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5689380">
      <w:bodyDiv w:val="1"/>
      <w:marLeft w:val="0"/>
      <w:marRight w:val="0"/>
      <w:marTop w:val="0"/>
      <w:marBottom w:val="0"/>
      <w:divBdr>
        <w:top w:val="none" w:sz="0" w:space="0" w:color="auto"/>
        <w:left w:val="none" w:sz="0" w:space="0" w:color="auto"/>
        <w:bottom w:val="none" w:sz="0" w:space="0" w:color="auto"/>
        <w:right w:val="none" w:sz="0" w:space="0" w:color="auto"/>
      </w:divBdr>
    </w:div>
    <w:div w:id="575750400">
      <w:bodyDiv w:val="1"/>
      <w:marLeft w:val="0"/>
      <w:marRight w:val="0"/>
      <w:marTop w:val="0"/>
      <w:marBottom w:val="0"/>
      <w:divBdr>
        <w:top w:val="none" w:sz="0" w:space="0" w:color="auto"/>
        <w:left w:val="none" w:sz="0" w:space="0" w:color="auto"/>
        <w:bottom w:val="none" w:sz="0" w:space="0" w:color="auto"/>
        <w:right w:val="none" w:sz="0" w:space="0" w:color="auto"/>
      </w:divBdr>
    </w:div>
    <w:div w:id="657851021">
      <w:bodyDiv w:val="1"/>
      <w:marLeft w:val="0"/>
      <w:marRight w:val="0"/>
      <w:marTop w:val="0"/>
      <w:marBottom w:val="0"/>
      <w:divBdr>
        <w:top w:val="none" w:sz="0" w:space="0" w:color="auto"/>
        <w:left w:val="none" w:sz="0" w:space="0" w:color="auto"/>
        <w:bottom w:val="none" w:sz="0" w:space="0" w:color="auto"/>
        <w:right w:val="none" w:sz="0" w:space="0" w:color="auto"/>
      </w:divBdr>
    </w:div>
    <w:div w:id="1101681091">
      <w:bodyDiv w:val="1"/>
      <w:marLeft w:val="0"/>
      <w:marRight w:val="0"/>
      <w:marTop w:val="0"/>
      <w:marBottom w:val="0"/>
      <w:divBdr>
        <w:top w:val="none" w:sz="0" w:space="0" w:color="auto"/>
        <w:left w:val="none" w:sz="0" w:space="0" w:color="auto"/>
        <w:bottom w:val="none" w:sz="0" w:space="0" w:color="auto"/>
        <w:right w:val="none" w:sz="0" w:space="0" w:color="auto"/>
      </w:divBdr>
    </w:div>
    <w:div w:id="1118642270">
      <w:bodyDiv w:val="1"/>
      <w:marLeft w:val="0"/>
      <w:marRight w:val="0"/>
      <w:marTop w:val="0"/>
      <w:marBottom w:val="0"/>
      <w:divBdr>
        <w:top w:val="none" w:sz="0" w:space="0" w:color="auto"/>
        <w:left w:val="none" w:sz="0" w:space="0" w:color="auto"/>
        <w:bottom w:val="none" w:sz="0" w:space="0" w:color="auto"/>
        <w:right w:val="none" w:sz="0" w:space="0" w:color="auto"/>
      </w:divBdr>
    </w:div>
    <w:div w:id="1428891063">
      <w:bodyDiv w:val="1"/>
      <w:marLeft w:val="0"/>
      <w:marRight w:val="0"/>
      <w:marTop w:val="0"/>
      <w:marBottom w:val="0"/>
      <w:divBdr>
        <w:top w:val="none" w:sz="0" w:space="0" w:color="auto"/>
        <w:left w:val="none" w:sz="0" w:space="0" w:color="auto"/>
        <w:bottom w:val="none" w:sz="0" w:space="0" w:color="auto"/>
        <w:right w:val="none" w:sz="0" w:space="0" w:color="auto"/>
      </w:divBdr>
    </w:div>
    <w:div w:id="1539272974">
      <w:bodyDiv w:val="1"/>
      <w:marLeft w:val="0"/>
      <w:marRight w:val="0"/>
      <w:marTop w:val="0"/>
      <w:marBottom w:val="0"/>
      <w:divBdr>
        <w:top w:val="none" w:sz="0" w:space="0" w:color="auto"/>
        <w:left w:val="none" w:sz="0" w:space="0" w:color="auto"/>
        <w:bottom w:val="none" w:sz="0" w:space="0" w:color="auto"/>
        <w:right w:val="none" w:sz="0" w:space="0" w:color="auto"/>
      </w:divBdr>
    </w:div>
    <w:div w:id="161968042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DNnD2R3ieg78XfKbSboKuGQEb9A==">AMUW2mXC06cAbFW1sqxysYU46rUYp9EK2jc/uaYNpSkFNOSY2bsvxv5vJjDLRR1xEY3PZ4kE9Nss9nNCb9MaLoq4VQf6LgZXpNybBhVHH93Y8/Qu4n/r05vQg6w8edwS8HJ0c31toxRubqLXoRoPu4uZ6HQm6VntQEZoJE2yW6le2aPwDSZqM3/Fez7xIGtMlsVGrD/mmPHCkpnlqVdxyk41fsSxuvYxohfaWudft3c2aXLcE7oDK5SI4va8SDKxErODIyX4Pzf2FX+LM7Vvu+7Hdn8VNefRGNFeL7a4xOPYWVuzch5JQcrXDuiO/MmyyUEw/ErlCMrn</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4</Pages>
  <Words>581</Words>
  <Characters>3317</Characters>
  <Application>Microsoft Office Word</Application>
  <DocSecurity>0</DocSecurity>
  <Lines>27</Lines>
  <Paragraphs>7</Paragraphs>
  <ScaleCrop>false</ScaleCrop>
  <Company/>
  <LinksUpToDate>false</LinksUpToDate>
  <CharactersWithSpaces>3891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Kwak Yeonghye</cp:lastModifiedBy>
  <cp:revision>16</cp:revision>
  <dcterms:created xsi:type="dcterms:W3CDTF">2020-04-03T03:17:00Z</dcterms:created>
  <dcterms:modified xsi:type="dcterms:W3CDTF">2020-04-09T15:59:00Z</dcterms:modified>
</cp:coreProperties>
</file>