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est-header.xml" ContentType="application/vnd.openxmlformats-officedocument.wordprocessingml.header+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BBCE36" w14:textId="495790E9" w:rsidR="00B7157B" w:rsidRPr="00B95890" w:rsidRDefault="0048032F" w:rsidP="0048032F">
      <w:pPr>
        <w:tabs>
          <w:tab w:val="left" w:pos="3420"/>
          <w:tab w:val="left" w:leader="underscore" w:pos="4998"/>
          <w:tab w:val="left" w:pos="8564"/>
          <w:tab w:val="left" w:pos="9366"/>
        </w:tabs>
        <w:spacing w:after="0" w:line="360" w:lineRule="auto"/>
        <w:ind w:left="293" w:right="311"/>
        <w:jc w:val="center"/>
        <w:rPr>
          <w:rFonts w:ascii="Cambria" w:eastAsia="DengXian" w:hAnsi="Cambria" w:cs="Cambria"/>
          <w:b/>
          <w:spacing w:val="-2"/>
          <w:sz w:val="32"/>
          <w:szCs w:val="40"/>
          <w:lang w:eastAsia="zh-CN"/>
        </w:rPr>
      </w:pPr>
      <w:r w:rsidRPr="00B95890">
        <w:rPr>
          <w:rFonts w:ascii="Cambria" w:eastAsia="Cambria" w:hAnsi="Cambria" w:cs="Cambria" w:hint="eastAsia"/>
          <w:b/>
          <w:spacing w:val="-2"/>
          <w:sz w:val="32"/>
          <w:szCs w:val="40"/>
        </w:rPr>
        <w:t>Tenancy Agreement</w:t>
      </w:r>
    </w:p>
    <w:tbl>
      <w:tblPr>
        <w:tblStyle w:val="TableGrid"/>
        <w:tblW w:w="0" w:type="auto"/>
        <w:jc w:val="center"/>
        <w:tblLook w:val="04A0" w:firstRow="1" w:lastRow="0" w:firstColumn="1" w:lastColumn="0" w:noHBand="0" w:noVBand="1"/>
      </w:tblPr>
      <w:tblGrid>
        <w:gridCol w:w="4770"/>
        <w:gridCol w:w="4770"/>
      </w:tblGrid>
      <w:tr w:rsidR="001411D0" w:rsidRPr="00C368C1" w14:paraId="5A33CBA3" w14:textId="77777777" w:rsidTr="00C3203A">
        <w:trPr>
          <w:jc w:val="center"/>
        </w:trPr>
        <w:tc>
          <w:tcPr>
            <w:tcW w:w="4770" w:type="dxa"/>
          </w:tcPr>
          <w:p w14:paraId="6FE86257" w14:textId="4E9876D3"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sidRPr="00C368C1">
              <w:rPr>
                <w:rFonts w:ascii="Cambria" w:eastAsia="DengXian" w:hAnsi="Cambria" w:cs="Cambria" w:hint="eastAsia"/>
                <w:b/>
                <w:spacing w:val="-2"/>
                <w:sz w:val="20"/>
                <w:szCs w:val="20"/>
                <w:lang w:eastAsia="zh-CN"/>
              </w:rPr>
              <w:t>Date</w:t>
            </w:r>
          </w:p>
        </w:tc>
        <w:tc>
          <w:tcPr>
            <w:tcW w:w="4770" w:type="dxa"/>
          </w:tcPr>
          <w:p w14:paraId="411192A6" w14:textId="0F138784" w:rsidR="001411D0" w:rsidRPr="006623ED" w:rsidRDefault="00893A5B"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Pr>
                <w:rFonts w:ascii="Cambria" w:eastAsia="DengXian" w:hAnsi="Cambria" w:cs="Cambria"/>
                <w:bCs/>
                <w:spacing w:val="-2"/>
                <w:sz w:val="20"/>
                <w:szCs w:val="20"/>
                <w:lang w:eastAsia="zh-CN"/>
              </w:rPr>
              <w:t>13</w:t>
            </w:r>
            <w:r w:rsidR="001411D0" w:rsidRPr="006623ED">
              <w:rPr>
                <w:rFonts w:ascii="Cambria" w:eastAsia="DengXian" w:hAnsi="Cambria" w:cs="Cambria"/>
                <w:bCs/>
                <w:spacing w:val="-2"/>
                <w:sz w:val="20"/>
                <w:szCs w:val="20"/>
                <w:lang w:eastAsia="zh-CN"/>
              </w:rPr>
              <w:t xml:space="preserve"> </w:t>
            </w:r>
            <w:r>
              <w:rPr>
                <w:rFonts w:ascii="Cambria" w:eastAsia="DengXian" w:hAnsi="Cambria" w:cs="Cambria"/>
                <w:bCs/>
                <w:spacing w:val="-2"/>
                <w:sz w:val="20"/>
                <w:szCs w:val="20"/>
                <w:lang w:eastAsia="zh-CN"/>
              </w:rPr>
              <w:t>April</w:t>
            </w:r>
            <w:r w:rsidR="001411D0" w:rsidRPr="006623ED">
              <w:rPr>
                <w:rFonts w:ascii="Cambria" w:eastAsia="DengXian" w:hAnsi="Cambria" w:cs="Cambria"/>
                <w:bCs/>
                <w:spacing w:val="-2"/>
                <w:sz w:val="20"/>
                <w:szCs w:val="20"/>
                <w:lang w:eastAsia="zh-CN"/>
              </w:rPr>
              <w:t xml:space="preserve"> 202</w:t>
            </w:r>
            <w:r w:rsidR="006F0397">
              <w:rPr>
                <w:rFonts w:ascii="Cambria" w:eastAsia="DengXian" w:hAnsi="Cambria" w:cs="Cambria"/>
                <w:bCs/>
                <w:spacing w:val="-2"/>
                <w:sz w:val="20"/>
                <w:szCs w:val="20"/>
                <w:lang w:eastAsia="zh-CN"/>
              </w:rPr>
              <w:t>6</w:t>
            </w:r>
          </w:p>
        </w:tc>
      </w:tr>
      <w:tr w:rsidR="001411D0" w:rsidRPr="00C368C1" w14:paraId="3ABB4C9A" w14:textId="77777777" w:rsidTr="00C3203A">
        <w:trPr>
          <w:jc w:val="center"/>
        </w:trPr>
        <w:tc>
          <w:tcPr>
            <w:tcW w:w="4770" w:type="dxa"/>
          </w:tcPr>
          <w:p w14:paraId="1018042F" w14:textId="250C4499"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sidRPr="00C368C1">
              <w:rPr>
                <w:rFonts w:ascii="Cambria" w:eastAsia="DengXian" w:hAnsi="Cambria" w:cs="Cambria" w:hint="eastAsia"/>
                <w:b/>
                <w:spacing w:val="-2"/>
                <w:sz w:val="20"/>
                <w:szCs w:val="20"/>
                <w:lang w:eastAsia="zh-CN"/>
              </w:rPr>
              <w:t>Room Type</w:t>
            </w:r>
          </w:p>
        </w:tc>
        <w:tc>
          <w:tcPr>
            <w:tcW w:w="4770" w:type="dxa"/>
          </w:tcPr>
          <w:p w14:paraId="04653BFF" w14:textId="187F3B5A"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6623ED">
              <w:rPr>
                <w:rFonts w:ascii="Cambria" w:eastAsia="DengXian" w:hAnsi="Cambria" w:cs="Cambria"/>
                <w:bCs/>
                <w:spacing w:val="-2"/>
                <w:sz w:val="20"/>
                <w:szCs w:val="20"/>
                <w:lang w:eastAsia="zh-CN"/>
              </w:rPr>
              <w:t>Room</w:t>
            </w:r>
            <w:r>
              <w:rPr>
                <w:rFonts w:ascii="Cambria" w:eastAsia="DengXian" w:hAnsi="Cambria" w:cs="Cambria"/>
                <w:bCs/>
                <w:spacing w:val="-2"/>
                <w:sz w:val="20"/>
                <w:szCs w:val="20"/>
                <w:lang w:eastAsia="zh-CN"/>
              </w:rPr>
              <w:t xml:space="preserve"> 0</w:t>
            </w:r>
            <w:r w:rsidR="006F0397">
              <w:rPr>
                <w:rFonts w:ascii="Cambria" w:eastAsia="DengXian" w:hAnsi="Cambria" w:cs="Cambria"/>
                <w:bCs/>
                <w:spacing w:val="-2"/>
                <w:sz w:val="20"/>
                <w:szCs w:val="20"/>
                <w:lang w:eastAsia="zh-CN"/>
              </w:rPr>
              <w:t>1</w:t>
            </w:r>
            <w:r w:rsidRPr="006623ED">
              <w:rPr>
                <w:rFonts w:ascii="Cambria" w:eastAsia="DengXian" w:hAnsi="Cambria" w:cs="Cambria"/>
                <w:bCs/>
                <w:spacing w:val="-2"/>
                <w:sz w:val="20"/>
                <w:szCs w:val="20"/>
                <w:lang w:eastAsia="zh-CN"/>
              </w:rPr>
              <w:t xml:space="preserve"> Unit A</w:t>
            </w:r>
            <w:r>
              <w:rPr>
                <w:rFonts w:ascii="Cambria" w:eastAsia="DengXian" w:hAnsi="Cambria" w:cs="Cambria"/>
                <w:bCs/>
                <w:spacing w:val="-2"/>
                <w:sz w:val="20"/>
                <w:szCs w:val="20"/>
                <w:lang w:eastAsia="zh-CN"/>
              </w:rPr>
              <w:t>3-2-2706</w:t>
            </w:r>
          </w:p>
        </w:tc>
      </w:tr>
      <w:tr w:rsidR="001411D0" w:rsidRPr="00C368C1" w14:paraId="01934F4F" w14:textId="77777777" w:rsidTr="00C3203A">
        <w:trPr>
          <w:jc w:val="center"/>
        </w:trPr>
        <w:tc>
          <w:tcPr>
            <w:tcW w:w="4770" w:type="dxa"/>
          </w:tcPr>
          <w:p w14:paraId="3E7674CE" w14:textId="4C9FE370"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hint="eastAsia"/>
                <w:b/>
                <w:spacing w:val="-2"/>
                <w:sz w:val="20"/>
                <w:szCs w:val="20"/>
                <w:lang w:eastAsia="zh-CN"/>
              </w:rPr>
              <w:t>Address</w:t>
            </w:r>
          </w:p>
        </w:tc>
        <w:tc>
          <w:tcPr>
            <w:tcW w:w="4770" w:type="dxa"/>
          </w:tcPr>
          <w:p w14:paraId="616BD9E7" w14:textId="6BB805B9"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6623ED">
              <w:rPr>
                <w:rFonts w:ascii="Cambria" w:eastAsia="DengXian" w:hAnsi="Cambria" w:cs="Cambria"/>
                <w:bCs/>
                <w:spacing w:val="-2"/>
                <w:sz w:val="20"/>
                <w:szCs w:val="20"/>
                <w:lang w:eastAsia="zh-CN"/>
              </w:rPr>
              <w:t>Unit A</w:t>
            </w:r>
            <w:r>
              <w:rPr>
                <w:rFonts w:ascii="Cambria" w:eastAsia="DengXian" w:hAnsi="Cambria" w:cs="Cambria"/>
                <w:bCs/>
                <w:spacing w:val="-2"/>
                <w:sz w:val="20"/>
                <w:szCs w:val="20"/>
                <w:lang w:eastAsia="zh-CN"/>
              </w:rPr>
              <w:t>3-2-2706</w:t>
            </w:r>
            <w:r w:rsidRPr="006623ED">
              <w:rPr>
                <w:rFonts w:ascii="Cambria" w:eastAsia="DengXian" w:hAnsi="Cambria" w:cs="Cambria"/>
                <w:bCs/>
                <w:spacing w:val="-2"/>
                <w:sz w:val="20"/>
                <w:szCs w:val="20"/>
                <w:lang w:eastAsia="zh-CN"/>
              </w:rPr>
              <w:t>, R&amp;F Princess Cove, Jalan Tanjung Puteri, 1, R&amp;F, Tanjung Puteri, 80300, Johor Bahru, Johor.</w:t>
            </w:r>
          </w:p>
        </w:tc>
      </w:tr>
      <w:tr w:rsidR="001411D0" w:rsidRPr="00C368C1" w14:paraId="3E0DFDC9" w14:textId="77777777" w:rsidTr="00C3203A">
        <w:trPr>
          <w:jc w:val="center"/>
        </w:trPr>
        <w:tc>
          <w:tcPr>
            <w:tcW w:w="4770" w:type="dxa"/>
          </w:tcPr>
          <w:p w14:paraId="0B563BC1" w14:textId="2A9F7D1A" w:rsidR="001411D0" w:rsidRPr="00C368C1" w:rsidRDefault="001411D0" w:rsidP="001411D0">
            <w:pPr>
              <w:tabs>
                <w:tab w:val="left" w:pos="3420"/>
                <w:tab w:val="left" w:leader="underscore" w:pos="4998"/>
                <w:tab w:val="left" w:pos="8564"/>
                <w:tab w:val="left" w:pos="9366"/>
              </w:tabs>
              <w:spacing w:line="360" w:lineRule="auto"/>
              <w:ind w:right="311"/>
              <w:rPr>
                <w:rFonts w:ascii="Cambria" w:hAnsi="Cambria" w:cs="Cambria"/>
                <w:b/>
                <w:spacing w:val="-2"/>
                <w:sz w:val="20"/>
                <w:szCs w:val="20"/>
              </w:rPr>
            </w:pPr>
            <w:r>
              <w:rPr>
                <w:rFonts w:ascii="Cambria" w:eastAsia="DengXian" w:hAnsi="Cambria" w:cs="Cambria" w:hint="eastAsia"/>
                <w:b/>
                <w:spacing w:val="-2"/>
                <w:sz w:val="20"/>
                <w:szCs w:val="20"/>
                <w:lang w:eastAsia="zh-CN"/>
              </w:rPr>
              <w:t>Commencement</w:t>
            </w:r>
            <w:r>
              <w:rPr>
                <w:rFonts w:ascii="Cambria" w:eastAsia="DengXian" w:hAnsi="Cambria" w:cs="Cambria"/>
                <w:b/>
                <w:spacing w:val="-2"/>
                <w:sz w:val="20"/>
                <w:szCs w:val="20"/>
                <w:lang w:eastAsia="zh-CN"/>
              </w:rPr>
              <w:t xml:space="preserve"> Date</w:t>
            </w:r>
          </w:p>
        </w:tc>
        <w:tc>
          <w:tcPr>
            <w:tcW w:w="4770" w:type="dxa"/>
          </w:tcPr>
          <w:p w14:paraId="063F1B7B" w14:textId="310190D2" w:rsidR="001411D0" w:rsidRPr="006623ED" w:rsidRDefault="00893A5B"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Pr>
                <w:rFonts w:ascii="Cambria" w:eastAsia="DengXian" w:hAnsi="Cambria" w:cs="Cambria"/>
                <w:bCs/>
                <w:spacing w:val="-2"/>
                <w:sz w:val="20"/>
                <w:szCs w:val="20"/>
                <w:lang w:eastAsia="zh-CN"/>
              </w:rPr>
              <w:t>13</w:t>
            </w:r>
            <w:r w:rsidR="006F0397" w:rsidRPr="006623ED">
              <w:rPr>
                <w:rFonts w:ascii="Cambria" w:eastAsia="DengXian" w:hAnsi="Cambria" w:cs="Cambria"/>
                <w:bCs/>
                <w:spacing w:val="-2"/>
                <w:sz w:val="20"/>
                <w:szCs w:val="20"/>
                <w:lang w:eastAsia="zh-CN"/>
              </w:rPr>
              <w:t xml:space="preserve"> </w:t>
            </w:r>
            <w:r>
              <w:rPr>
                <w:rFonts w:ascii="Cambria" w:eastAsia="DengXian" w:hAnsi="Cambria" w:cs="Cambria"/>
                <w:bCs/>
                <w:spacing w:val="-2"/>
                <w:sz w:val="20"/>
                <w:szCs w:val="20"/>
                <w:lang w:eastAsia="zh-CN"/>
              </w:rPr>
              <w:t>April</w:t>
            </w:r>
            <w:r w:rsidR="006F0397" w:rsidRPr="006623ED">
              <w:rPr>
                <w:rFonts w:ascii="Cambria" w:eastAsia="DengXian" w:hAnsi="Cambria" w:cs="Cambria"/>
                <w:bCs/>
                <w:spacing w:val="-2"/>
                <w:sz w:val="20"/>
                <w:szCs w:val="20"/>
                <w:lang w:eastAsia="zh-CN"/>
              </w:rPr>
              <w:t xml:space="preserve"> 202</w:t>
            </w:r>
            <w:r w:rsidR="006F0397">
              <w:rPr>
                <w:rFonts w:ascii="Cambria" w:eastAsia="DengXian" w:hAnsi="Cambria" w:cs="Cambria"/>
                <w:bCs/>
                <w:spacing w:val="-2"/>
                <w:sz w:val="20"/>
                <w:szCs w:val="20"/>
                <w:lang w:eastAsia="zh-CN"/>
              </w:rPr>
              <w:t>6</w:t>
            </w:r>
          </w:p>
        </w:tc>
      </w:tr>
      <w:tr w:rsidR="001411D0" w:rsidRPr="00C368C1" w14:paraId="0D623381" w14:textId="77777777" w:rsidTr="00C3203A">
        <w:trPr>
          <w:jc w:val="center"/>
        </w:trPr>
        <w:tc>
          <w:tcPr>
            <w:tcW w:w="4770" w:type="dxa"/>
          </w:tcPr>
          <w:p w14:paraId="39CDDDC7" w14:textId="1477AC9B"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Expiry Date</w:t>
            </w:r>
          </w:p>
        </w:tc>
        <w:tc>
          <w:tcPr>
            <w:tcW w:w="4770" w:type="dxa"/>
          </w:tcPr>
          <w:p w14:paraId="29C1DDAE" w14:textId="600F6109" w:rsidR="001411D0" w:rsidRPr="006623ED" w:rsidRDefault="006F0397"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Pr>
                <w:rFonts w:ascii="Cambria" w:eastAsia="DengXian" w:hAnsi="Cambria" w:cs="Cambria"/>
                <w:bCs/>
                <w:spacing w:val="-2"/>
                <w:sz w:val="20"/>
                <w:szCs w:val="20"/>
                <w:lang w:eastAsia="zh-CN"/>
              </w:rPr>
              <w:t>3</w:t>
            </w:r>
            <w:r w:rsidR="00893A5B">
              <w:rPr>
                <w:rFonts w:ascii="Cambria" w:eastAsia="DengXian" w:hAnsi="Cambria" w:cs="Cambria"/>
                <w:bCs/>
                <w:spacing w:val="-2"/>
                <w:sz w:val="20"/>
                <w:szCs w:val="20"/>
                <w:lang w:eastAsia="zh-CN"/>
              </w:rPr>
              <w:t>0</w:t>
            </w:r>
            <w:r w:rsidRPr="006623ED">
              <w:rPr>
                <w:rFonts w:ascii="Cambria" w:eastAsia="DengXian" w:hAnsi="Cambria" w:cs="Cambria"/>
                <w:bCs/>
                <w:spacing w:val="-2"/>
                <w:sz w:val="20"/>
                <w:szCs w:val="20"/>
                <w:lang w:eastAsia="zh-CN"/>
              </w:rPr>
              <w:t xml:space="preserve"> </w:t>
            </w:r>
            <w:r w:rsidR="00893A5B">
              <w:rPr>
                <w:rFonts w:ascii="Cambria" w:eastAsia="DengXian" w:hAnsi="Cambria" w:cs="Cambria"/>
                <w:bCs/>
                <w:spacing w:val="-2"/>
                <w:sz w:val="20"/>
                <w:szCs w:val="20"/>
                <w:lang w:eastAsia="zh-CN"/>
              </w:rPr>
              <w:t>April</w:t>
            </w:r>
            <w:r w:rsidRPr="006623ED">
              <w:rPr>
                <w:rFonts w:ascii="Cambria" w:eastAsia="DengXian" w:hAnsi="Cambria" w:cs="Cambria"/>
                <w:bCs/>
                <w:spacing w:val="-2"/>
                <w:sz w:val="20"/>
                <w:szCs w:val="20"/>
                <w:lang w:eastAsia="zh-CN"/>
              </w:rPr>
              <w:t xml:space="preserve"> 202</w:t>
            </w:r>
            <w:r>
              <w:rPr>
                <w:rFonts w:ascii="Cambria" w:eastAsia="DengXian" w:hAnsi="Cambria" w:cs="Cambria"/>
                <w:bCs/>
                <w:spacing w:val="-2"/>
                <w:sz w:val="20"/>
                <w:szCs w:val="20"/>
                <w:lang w:eastAsia="zh-CN"/>
              </w:rPr>
              <w:t>7</w:t>
            </w:r>
          </w:p>
        </w:tc>
      </w:tr>
      <w:tr w:rsidR="001411D0" w:rsidRPr="00C368C1" w14:paraId="0BE6CAF7" w14:textId="77777777" w:rsidTr="00C3203A">
        <w:trPr>
          <w:jc w:val="center"/>
        </w:trPr>
        <w:tc>
          <w:tcPr>
            <w:tcW w:w="4770" w:type="dxa"/>
          </w:tcPr>
          <w:p w14:paraId="0B5EA6CC" w14:textId="27A74BA0" w:rsidR="001411D0" w:rsidRPr="00C368C1"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Tenure</w:t>
            </w:r>
          </w:p>
        </w:tc>
        <w:tc>
          <w:tcPr>
            <w:tcW w:w="4770" w:type="dxa"/>
          </w:tcPr>
          <w:p w14:paraId="493185CC" w14:textId="16C6C119" w:rsidR="001411D0" w:rsidRPr="006623ED" w:rsidRDefault="006F0397"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Pr>
                <w:rFonts w:ascii="Cambria" w:eastAsia="DengXian" w:hAnsi="Cambria" w:cs="Cambria"/>
                <w:bCs/>
                <w:spacing w:val="-2"/>
                <w:sz w:val="20"/>
                <w:szCs w:val="20"/>
                <w:lang w:eastAsia="zh-CN"/>
              </w:rPr>
              <w:t>1 Year</w:t>
            </w:r>
          </w:p>
        </w:tc>
      </w:tr>
      <w:tr w:rsidR="001411D0" w:rsidRPr="00C368C1" w14:paraId="7B4043CF" w14:textId="77777777" w:rsidTr="00C3203A">
        <w:trPr>
          <w:jc w:val="center"/>
        </w:trPr>
        <w:tc>
          <w:tcPr>
            <w:tcW w:w="4770" w:type="dxa"/>
          </w:tcPr>
          <w:p w14:paraId="07E0BF2F" w14:textId="274B8634"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Rental</w:t>
            </w:r>
          </w:p>
        </w:tc>
        <w:tc>
          <w:tcPr>
            <w:tcW w:w="4770" w:type="dxa"/>
          </w:tcPr>
          <w:p w14:paraId="54131603" w14:textId="42663644"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6623ED">
              <w:rPr>
                <w:rFonts w:ascii="Cambria" w:eastAsia="DengXian" w:hAnsi="Cambria" w:cs="Cambria"/>
                <w:bCs/>
                <w:spacing w:val="-2"/>
                <w:sz w:val="20"/>
                <w:szCs w:val="20"/>
                <w:lang w:eastAsia="zh-CN"/>
              </w:rPr>
              <w:t>RM</w:t>
            </w:r>
            <w:r w:rsidR="006F0397">
              <w:rPr>
                <w:rFonts w:ascii="Cambria" w:eastAsia="DengXian" w:hAnsi="Cambria" w:cs="Cambria"/>
                <w:bCs/>
                <w:spacing w:val="-2"/>
                <w:sz w:val="20"/>
                <w:szCs w:val="20"/>
                <w:lang w:eastAsia="zh-CN"/>
              </w:rPr>
              <w:t>8</w:t>
            </w:r>
            <w:r w:rsidR="00893A5B">
              <w:rPr>
                <w:rFonts w:ascii="Cambria" w:eastAsia="DengXian" w:hAnsi="Cambria" w:cs="Cambria"/>
                <w:bCs/>
                <w:spacing w:val="-2"/>
                <w:sz w:val="20"/>
                <w:szCs w:val="20"/>
                <w:lang w:eastAsia="zh-CN"/>
              </w:rPr>
              <w:t>88</w:t>
            </w:r>
          </w:p>
        </w:tc>
      </w:tr>
      <w:tr w:rsidR="001411D0" w:rsidRPr="00C368C1" w14:paraId="29D3BEEF" w14:textId="77777777" w:rsidTr="00C3203A">
        <w:trPr>
          <w:jc w:val="center"/>
        </w:trPr>
        <w:tc>
          <w:tcPr>
            <w:tcW w:w="4770" w:type="dxa"/>
          </w:tcPr>
          <w:p w14:paraId="6B764A6B" w14:textId="112D5682"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Car Park Rental</w:t>
            </w:r>
          </w:p>
        </w:tc>
        <w:tc>
          <w:tcPr>
            <w:tcW w:w="4770" w:type="dxa"/>
          </w:tcPr>
          <w:p w14:paraId="3411CC34" w14:textId="5EA00615" w:rsidR="001411D0" w:rsidRPr="006623ED"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6623ED">
              <w:rPr>
                <w:rFonts w:ascii="Cambria" w:eastAsia="DengXian" w:hAnsi="Cambria" w:cs="Cambria"/>
                <w:bCs/>
                <w:spacing w:val="-2"/>
                <w:sz w:val="20"/>
                <w:szCs w:val="20"/>
                <w:lang w:eastAsia="zh-CN"/>
              </w:rPr>
              <w:t>NA</w:t>
            </w:r>
          </w:p>
        </w:tc>
      </w:tr>
      <w:tr w:rsidR="001411D0" w:rsidRPr="00C368C1" w14:paraId="64DB9262" w14:textId="77777777" w:rsidTr="00C3203A">
        <w:trPr>
          <w:jc w:val="center"/>
        </w:trPr>
        <w:tc>
          <w:tcPr>
            <w:tcW w:w="4770" w:type="dxa"/>
          </w:tcPr>
          <w:p w14:paraId="3B509AB6" w14:textId="3D47DED2"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Room Deposit</w:t>
            </w:r>
          </w:p>
        </w:tc>
        <w:tc>
          <w:tcPr>
            <w:tcW w:w="4770" w:type="dxa"/>
          </w:tcPr>
          <w:p w14:paraId="1E4C0153" w14:textId="199D6CEF" w:rsidR="001411D0" w:rsidRPr="00C243CC"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Cs/>
                <w:spacing w:val="-2"/>
                <w:sz w:val="20"/>
                <w:szCs w:val="20"/>
                <w:lang w:eastAsia="zh-CN"/>
              </w:rPr>
            </w:pPr>
            <w:r w:rsidRPr="00C243CC">
              <w:rPr>
                <w:rFonts w:ascii="Cambria" w:eastAsia="DengXian" w:hAnsi="Cambria" w:cs="Cambria"/>
                <w:bCs/>
                <w:spacing w:val="-2"/>
                <w:sz w:val="20"/>
                <w:szCs w:val="20"/>
                <w:lang w:eastAsia="zh-CN"/>
              </w:rPr>
              <w:t>RM</w:t>
            </w:r>
            <w:r w:rsidR="006F0397">
              <w:rPr>
                <w:rFonts w:ascii="Cambria" w:eastAsia="DengXian" w:hAnsi="Cambria" w:cs="Cambria"/>
                <w:bCs/>
                <w:spacing w:val="-2"/>
                <w:sz w:val="20"/>
                <w:szCs w:val="20"/>
                <w:lang w:eastAsia="zh-CN"/>
              </w:rPr>
              <w:t>8</w:t>
            </w:r>
            <w:r w:rsidR="00893A5B">
              <w:rPr>
                <w:rFonts w:ascii="Cambria" w:eastAsia="DengXian" w:hAnsi="Cambria" w:cs="Cambria"/>
                <w:bCs/>
                <w:spacing w:val="-2"/>
                <w:sz w:val="20"/>
                <w:szCs w:val="20"/>
                <w:lang w:eastAsia="zh-CN"/>
              </w:rPr>
              <w:t>88</w:t>
            </w:r>
          </w:p>
        </w:tc>
      </w:tr>
      <w:tr w:rsidR="001411D0" w:rsidRPr="00C368C1" w14:paraId="74A5FEFC" w14:textId="77777777" w:rsidTr="00C3203A">
        <w:trPr>
          <w:jc w:val="center"/>
        </w:trPr>
        <w:tc>
          <w:tcPr>
            <w:tcW w:w="4770" w:type="dxa"/>
          </w:tcPr>
          <w:p w14:paraId="12788EFD" w14:textId="68ADE390" w:rsidR="001411D0" w:rsidRDefault="001411D0" w:rsidP="001411D0">
            <w:pPr>
              <w:tabs>
                <w:tab w:val="left" w:pos="3420"/>
                <w:tab w:val="left" w:leader="underscore" w:pos="4998"/>
                <w:tab w:val="left" w:pos="8564"/>
                <w:tab w:val="left" w:pos="9366"/>
              </w:tabs>
              <w:spacing w:line="360" w:lineRule="auto"/>
              <w:ind w:right="311"/>
              <w:rPr>
                <w:rFonts w:ascii="Cambria" w:eastAsia="DengXian" w:hAnsi="Cambria" w:cs="Cambria"/>
                <w:b/>
                <w:spacing w:val="-2"/>
                <w:sz w:val="20"/>
                <w:szCs w:val="20"/>
                <w:lang w:eastAsia="zh-CN"/>
              </w:rPr>
            </w:pPr>
            <w:r>
              <w:rPr>
                <w:rFonts w:ascii="Cambria" w:eastAsia="DengXian" w:hAnsi="Cambria" w:cs="Cambria"/>
                <w:b/>
                <w:spacing w:val="-2"/>
                <w:sz w:val="20"/>
                <w:szCs w:val="20"/>
                <w:lang w:eastAsia="zh-CN"/>
              </w:rPr>
              <w:t xml:space="preserve">Earnest Deposit </w:t>
            </w:r>
            <w:r>
              <w:rPr>
                <w:rFonts w:ascii="Cambria" w:eastAsia="Cambria" w:hAnsi="Cambria" w:cs="Cambria"/>
                <w:b/>
                <w:i/>
                <w:sz w:val="18"/>
              </w:rPr>
              <w:t>(the Earnest Deposit shall form the 1</w:t>
            </w:r>
            <w:r>
              <w:rPr>
                <w:rFonts w:ascii="Cambria" w:eastAsia="Cambria" w:hAnsi="Cambria" w:cs="Cambria"/>
                <w:b/>
                <w:i/>
                <w:position w:val="4"/>
                <w:sz w:val="12"/>
              </w:rPr>
              <w:t>st</w:t>
            </w:r>
            <w:r>
              <w:rPr>
                <w:rFonts w:ascii="Cambria" w:eastAsia="Cambria" w:hAnsi="Cambria" w:cs="Cambria"/>
                <w:b/>
                <w:i/>
                <w:spacing w:val="40"/>
                <w:position w:val="4"/>
                <w:sz w:val="12"/>
              </w:rPr>
              <w:t xml:space="preserve"> </w:t>
            </w:r>
            <w:r>
              <w:rPr>
                <w:rFonts w:ascii="Cambria" w:eastAsia="Cambria" w:hAnsi="Cambria" w:cs="Cambria"/>
                <w:b/>
                <w:i/>
                <w:position w:val="4"/>
                <w:sz w:val="18"/>
              </w:rPr>
              <w:t>month Rental)</w:t>
            </w:r>
          </w:p>
        </w:tc>
        <w:tc>
          <w:tcPr>
            <w:tcW w:w="4770" w:type="dxa"/>
          </w:tcPr>
          <w:p w14:paraId="36123C74" w14:textId="790843BD" w:rsidR="001411D0" w:rsidRPr="00C243CC" w:rsidRDefault="006F0397" w:rsidP="001411D0">
            <w:pPr>
              <w:tabs>
                <w:tab w:val="left" w:pos="3420"/>
                <w:tab w:val="left" w:leader="underscore" w:pos="4998"/>
                <w:tab w:val="left" w:pos="8564"/>
                <w:tab w:val="left" w:pos="9366"/>
              </w:tabs>
              <w:spacing w:line="360" w:lineRule="auto"/>
              <w:ind w:right="311"/>
              <w:rPr>
                <w:rFonts w:ascii="Cambria" w:eastAsia="DengXian" w:hAnsi="Cambria" w:cs="Cambria" w:hint="eastAsia"/>
                <w:bCs/>
                <w:spacing w:val="-2"/>
                <w:sz w:val="20"/>
                <w:szCs w:val="20"/>
                <w:lang w:eastAsia="zh-CN"/>
              </w:rPr>
            </w:pPr>
            <w:r>
              <w:rPr>
                <w:rFonts w:ascii="Cambria" w:eastAsia="DengXian" w:hAnsi="Cambria" w:cs="Cambria"/>
                <w:bCs/>
                <w:spacing w:val="-2"/>
                <w:sz w:val="20"/>
                <w:szCs w:val="20"/>
                <w:lang w:eastAsia="zh-CN"/>
              </w:rPr>
              <w:t>RM</w:t>
            </w:r>
            <w:r w:rsidR="004734A7">
              <w:rPr>
                <w:rFonts w:ascii="Cambria" w:eastAsia="DengXian" w:hAnsi="Cambria" w:cs="Cambria" w:hint="eastAsia"/>
                <w:bCs/>
                <w:spacing w:val="-2"/>
                <w:sz w:val="20"/>
                <w:szCs w:val="20"/>
                <w:lang w:eastAsia="zh-CN"/>
              </w:rPr>
              <w:t>532.80</w:t>
            </w:r>
          </w:p>
        </w:tc>
      </w:tr>
    </w:tbl>
    <w:p w14:paraId="4D2DCFE2" w14:textId="77777777" w:rsidR="00C3203A" w:rsidRDefault="00C3203A">
      <w:pPr>
        <w:spacing w:after="0" w:line="240" w:lineRule="auto"/>
        <w:ind w:left="293"/>
        <w:rPr>
          <w:rFonts w:ascii="Cambria" w:eastAsia="Cambria" w:hAnsi="Cambria" w:cs="Cambria"/>
          <w:b/>
          <w:spacing w:val="-2"/>
          <w:sz w:val="20"/>
        </w:rPr>
      </w:pPr>
    </w:p>
    <w:p w14:paraId="79A3E574" w14:textId="77777777" w:rsidR="00B95890" w:rsidRDefault="00B95890">
      <w:pPr>
        <w:spacing w:after="0" w:line="240" w:lineRule="auto"/>
        <w:ind w:left="293"/>
        <w:rPr>
          <w:rFonts w:ascii="Cambria" w:eastAsia="Cambria" w:hAnsi="Cambria" w:cs="Cambria"/>
          <w:b/>
          <w:spacing w:val="-2"/>
          <w:sz w:val="20"/>
        </w:rPr>
      </w:pPr>
    </w:p>
    <w:p w14:paraId="4D19731B" w14:textId="79DEF682" w:rsidR="00B7157B" w:rsidRPr="00B64E6E" w:rsidRDefault="00000000" w:rsidP="00B95890">
      <w:pPr>
        <w:spacing w:after="120" w:line="240" w:lineRule="auto"/>
        <w:ind w:left="293"/>
        <w:rPr>
          <w:rFonts w:ascii="Cambria" w:eastAsia="Cambria" w:hAnsi="Cambria" w:cs="Cambria"/>
          <w:b/>
          <w:sz w:val="20"/>
          <w:szCs w:val="20"/>
        </w:rPr>
      </w:pPr>
      <w:r w:rsidRPr="00B64E6E">
        <w:rPr>
          <w:rFonts w:ascii="Cambria" w:eastAsia="Cambria" w:hAnsi="Cambria" w:cs="Cambria"/>
          <w:b/>
          <w:spacing w:val="-2"/>
          <w:sz w:val="20"/>
          <w:szCs w:val="20"/>
        </w:rPr>
        <w:t>TERMS:</w:t>
      </w:r>
    </w:p>
    <w:p w14:paraId="08AB187D" w14:textId="2AED5FAB" w:rsidR="00AD3557" w:rsidRPr="00B64E6E" w:rsidRDefault="00000000" w:rsidP="00B95890">
      <w:pPr>
        <w:numPr>
          <w:ilvl w:val="0"/>
          <w:numId w:val="1"/>
        </w:numPr>
        <w:tabs>
          <w:tab w:val="left" w:pos="651"/>
          <w:tab w:val="left" w:pos="653"/>
        </w:tabs>
        <w:spacing w:after="120" w:line="240" w:lineRule="auto"/>
        <w:ind w:left="653" w:right="280" w:hanging="361"/>
        <w:jc w:val="both"/>
        <w:rPr>
          <w:rFonts w:ascii="Cambria" w:eastAsia="Cambria" w:hAnsi="Cambria" w:cs="Cambria"/>
          <w:sz w:val="20"/>
          <w:szCs w:val="20"/>
        </w:rPr>
      </w:pPr>
      <w:r w:rsidRPr="00B64E6E">
        <w:rPr>
          <w:rFonts w:ascii="Cambria" w:eastAsia="Cambria" w:hAnsi="Cambria" w:cs="Cambria"/>
          <w:sz w:val="20"/>
          <w:szCs w:val="20"/>
        </w:rPr>
        <w:t>Rental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payment</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made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004734A7">
        <w:rPr>
          <w:rFonts w:ascii="Cambria" w:eastAsia="DengXian" w:hAnsi="Cambria" w:cs="Cambria" w:hint="eastAsia"/>
          <w:b/>
          <w:sz w:val="20"/>
          <w:szCs w:val="20"/>
          <w:lang w:eastAsia="zh-CN"/>
        </w:rPr>
        <w:t>28</w:t>
      </w:r>
      <w:r w:rsidRPr="00B64E6E">
        <w:rPr>
          <w:rFonts w:ascii="Cambria" w:eastAsia="Cambria" w:hAnsi="Cambria" w:cs="Cambria"/>
          <w:b/>
          <w:sz w:val="20"/>
          <w:szCs w:val="20"/>
        </w:rPr>
        <w:t>th</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of</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every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month</w:t>
      </w:r>
      <w:r w:rsidRPr="00B64E6E">
        <w:rPr>
          <w:rFonts w:ascii="Cambria" w:eastAsia="Cambria" w:hAnsi="Cambria" w:cs="Cambria"/>
          <w:b/>
          <w:spacing w:val="-7"/>
          <w:sz w:val="20"/>
          <w:szCs w:val="20"/>
        </w:rPr>
        <w:t xml:space="preserve"> </w:t>
      </w:r>
      <w:r w:rsidRPr="00B64E6E">
        <w:rPr>
          <w:rFonts w:ascii="Cambria" w:eastAsia="Cambria" w:hAnsi="Cambria" w:cs="Cambria"/>
          <w:sz w:val="20"/>
          <w:szCs w:val="20"/>
        </w:rPr>
        <w:t>(in</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advance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actual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month)</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 xml:space="preserve">not be later than </w:t>
      </w:r>
      <w:r w:rsidRPr="00B64E6E">
        <w:rPr>
          <w:rFonts w:ascii="Cambria" w:eastAsia="Cambria" w:hAnsi="Cambria" w:cs="Cambria"/>
          <w:b/>
          <w:sz w:val="20"/>
          <w:szCs w:val="20"/>
        </w:rPr>
        <w:t>5th of the actual month</w:t>
      </w:r>
      <w:r w:rsidRPr="00B64E6E">
        <w:rPr>
          <w:rFonts w:ascii="Cambria" w:eastAsia="Cambria" w:hAnsi="Cambria" w:cs="Cambria"/>
          <w:sz w:val="20"/>
          <w:szCs w:val="20"/>
        </w:rPr>
        <w:t>, or such later day as may be agreed by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 xml:space="preserve">in writing. </w:t>
      </w:r>
    </w:p>
    <w:p w14:paraId="6461BE2E" w14:textId="4E87F522" w:rsidR="00B7157B" w:rsidRPr="0093361C" w:rsidRDefault="00000000" w:rsidP="00B95890">
      <w:pPr>
        <w:numPr>
          <w:ilvl w:val="0"/>
          <w:numId w:val="1"/>
        </w:numPr>
        <w:tabs>
          <w:tab w:val="left" w:pos="651"/>
          <w:tab w:val="left" w:pos="653"/>
        </w:tabs>
        <w:spacing w:after="120" w:line="240" w:lineRule="auto"/>
        <w:ind w:left="653" w:right="280" w:hanging="361"/>
        <w:jc w:val="both"/>
        <w:rPr>
          <w:rFonts w:ascii="Cambria" w:eastAsia="Cambria" w:hAnsi="Cambria" w:cs="Cambria"/>
          <w:sz w:val="20"/>
          <w:szCs w:val="20"/>
        </w:rPr>
      </w:pPr>
      <w:r w:rsidRPr="0093361C">
        <w:rPr>
          <w:rFonts w:ascii="Cambria" w:eastAsia="Cambria" w:hAnsi="Cambria" w:cs="Cambria"/>
          <w:sz w:val="20"/>
          <w:szCs w:val="20"/>
        </w:rPr>
        <w:t xml:space="preserve">Late payment will be charged </w:t>
      </w:r>
      <w:r w:rsidR="006C15F9" w:rsidRPr="0093361C">
        <w:rPr>
          <w:rFonts w:ascii="Cambria" w:eastAsia="Cambria" w:hAnsi="Cambria" w:cs="Cambria"/>
          <w:sz w:val="20"/>
          <w:szCs w:val="20"/>
        </w:rPr>
        <w:t xml:space="preserve">10% of the agreed rental and </w:t>
      </w:r>
      <w:r w:rsidRPr="0093361C">
        <w:rPr>
          <w:rFonts w:ascii="Cambria" w:eastAsia="Cambria" w:hAnsi="Cambria" w:cs="Cambria"/>
          <w:sz w:val="20"/>
          <w:szCs w:val="20"/>
        </w:rPr>
        <w:t>RM30 for each day of delayed payment calculated from th</w:t>
      </w:r>
      <w:r w:rsidR="00D24140" w:rsidRPr="0093361C">
        <w:rPr>
          <w:rFonts w:ascii="Cambria" w:eastAsia="Cambria" w:hAnsi="Cambria" w:cs="Cambria"/>
          <w:sz w:val="20"/>
          <w:szCs w:val="20"/>
        </w:rPr>
        <w:t>e</w:t>
      </w:r>
      <w:r w:rsidRPr="0093361C">
        <w:rPr>
          <w:rFonts w:ascii="Cambria" w:eastAsia="Cambria" w:hAnsi="Cambria" w:cs="Cambria"/>
          <w:sz w:val="20"/>
          <w:szCs w:val="20"/>
        </w:rPr>
        <w:t xml:space="preserve"> day </w:t>
      </w:r>
      <w:r w:rsidR="00D24140" w:rsidRPr="0093361C">
        <w:rPr>
          <w:rFonts w:ascii="Cambria" w:eastAsia="Cambria" w:hAnsi="Cambria" w:cs="Cambria"/>
          <w:sz w:val="20"/>
          <w:szCs w:val="20"/>
        </w:rPr>
        <w:t xml:space="preserve">any of </w:t>
      </w:r>
      <w:r w:rsidRPr="0093361C">
        <w:rPr>
          <w:rFonts w:ascii="Cambria" w:eastAsia="Cambria" w:hAnsi="Cambria" w:cs="Cambria"/>
          <w:sz w:val="20"/>
          <w:szCs w:val="20"/>
        </w:rPr>
        <w:t>the payment is due</w:t>
      </w:r>
      <w:r w:rsidR="00D24140" w:rsidRPr="0093361C">
        <w:rPr>
          <w:rFonts w:ascii="Cambria" w:eastAsia="Cambria" w:hAnsi="Cambria" w:cs="Cambria"/>
          <w:sz w:val="20"/>
          <w:szCs w:val="20"/>
        </w:rPr>
        <w:t xml:space="preserve"> </w:t>
      </w:r>
      <w:r w:rsidRPr="0093361C">
        <w:rPr>
          <w:rFonts w:ascii="Cambria" w:eastAsia="Cambria" w:hAnsi="Cambria" w:cs="Cambria"/>
          <w:sz w:val="20"/>
          <w:szCs w:val="20"/>
        </w:rPr>
        <w:t>and payable up to the date of full settlement.</w:t>
      </w:r>
      <w:r w:rsidR="00D24140" w:rsidRPr="0093361C">
        <w:rPr>
          <w:rFonts w:ascii="Cambria" w:eastAsia="Cambria" w:hAnsi="Cambria" w:cs="Cambria"/>
          <w:sz w:val="20"/>
          <w:szCs w:val="20"/>
        </w:rPr>
        <w:t xml:space="preserve"> </w:t>
      </w:r>
      <w:r w:rsidR="00AD3557" w:rsidRPr="0093361C">
        <w:rPr>
          <w:rFonts w:ascii="Cambria" w:eastAsia="Cambria" w:hAnsi="Cambria" w:cs="Cambria"/>
          <w:sz w:val="20"/>
          <w:szCs w:val="20"/>
        </w:rPr>
        <w:t xml:space="preserve">Air conditioning service will be suspended, to be restored upon full payment. </w:t>
      </w:r>
      <w:r w:rsidR="00D24140" w:rsidRPr="0093361C">
        <w:rPr>
          <w:rFonts w:ascii="Cambria" w:eastAsia="Cambria" w:hAnsi="Cambria" w:cs="Cambria"/>
          <w:sz w:val="20"/>
          <w:szCs w:val="20"/>
        </w:rPr>
        <w:t xml:space="preserve">If the said charges </w:t>
      </w:r>
      <w:r w:rsidR="00AD3557" w:rsidRPr="0093361C">
        <w:rPr>
          <w:rFonts w:ascii="Cambria" w:eastAsia="Cambria" w:hAnsi="Cambria" w:cs="Cambria"/>
          <w:sz w:val="20"/>
          <w:szCs w:val="20"/>
        </w:rPr>
        <w:t>are</w:t>
      </w:r>
      <w:r w:rsidR="00D24140" w:rsidRPr="0093361C">
        <w:rPr>
          <w:rFonts w:ascii="Cambria" w:eastAsia="Cambria" w:hAnsi="Cambria" w:cs="Cambria"/>
          <w:sz w:val="20"/>
          <w:szCs w:val="20"/>
        </w:rPr>
        <w:t xml:space="preserve"> unpaid during the tenancy, the total amount will be deducted</w:t>
      </w:r>
      <w:r w:rsidR="00AD3557" w:rsidRPr="0093361C">
        <w:rPr>
          <w:sz w:val="20"/>
          <w:szCs w:val="20"/>
        </w:rPr>
        <w:t xml:space="preserve"> </w:t>
      </w:r>
      <w:r w:rsidR="00AD3557" w:rsidRPr="0093361C">
        <w:rPr>
          <w:rFonts w:ascii="Cambria" w:eastAsia="Cambria" w:hAnsi="Cambria" w:cs="Cambria"/>
          <w:sz w:val="20"/>
          <w:szCs w:val="20"/>
        </w:rPr>
        <w:t>from the security deposit at the end of the tenancy, with a full breakdown provided.</w:t>
      </w:r>
    </w:p>
    <w:p w14:paraId="14C9CFB8" w14:textId="11F8735C" w:rsidR="00B7157B" w:rsidRPr="00B64E6E" w:rsidRDefault="00DC1992" w:rsidP="00B95890">
      <w:pPr>
        <w:numPr>
          <w:ilvl w:val="0"/>
          <w:numId w:val="1"/>
        </w:numPr>
        <w:tabs>
          <w:tab w:val="left" w:pos="652"/>
        </w:tabs>
        <w:spacing w:before="1" w:after="120" w:line="240" w:lineRule="auto"/>
        <w:ind w:left="652" w:right="279" w:hanging="360"/>
        <w:jc w:val="both"/>
        <w:rPr>
          <w:rFonts w:ascii="Cambria" w:eastAsia="Cambria" w:hAnsi="Cambria" w:cs="Cambria"/>
          <w:color w:val="1A1A1A"/>
          <w:sz w:val="20"/>
          <w:szCs w:val="20"/>
        </w:rPr>
      </w:pPr>
      <w:r w:rsidRPr="00B64E6E">
        <w:rPr>
          <w:rFonts w:ascii="Cambria" w:eastAsia="Cambria" w:hAnsi="Cambria" w:cs="Cambria"/>
          <w:sz w:val="20"/>
          <w:szCs w:val="20"/>
        </w:rPr>
        <w:t>The Landlord</w:t>
      </w:r>
      <w:r w:rsidRPr="00B64E6E">
        <w:rPr>
          <w:rFonts w:ascii="Cambria" w:eastAsia="Cambria" w:hAnsi="Cambria" w:cs="Cambria"/>
          <w:color w:val="FF0000"/>
          <w:spacing w:val="-11"/>
          <w:sz w:val="20"/>
          <w:szCs w:val="20"/>
        </w:rPr>
        <w:t xml:space="preserve"> </w:t>
      </w:r>
      <w:r w:rsidRPr="00B64E6E">
        <w:rPr>
          <w:rFonts w:ascii="Cambria" w:eastAsia="Cambria" w:hAnsi="Cambria" w:cs="Cambria"/>
          <w:sz w:val="20"/>
          <w:szCs w:val="20"/>
        </w:rPr>
        <w:t>reserves</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right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collect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Earnest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Deposit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which</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form</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11"/>
          <w:sz w:val="20"/>
          <w:szCs w:val="20"/>
        </w:rPr>
        <w:t xml:space="preserve"> </w:t>
      </w:r>
      <w:r w:rsidR="00190B26" w:rsidRPr="00B64E6E">
        <w:rPr>
          <w:rFonts w:ascii="Cambria" w:eastAsia="Cambria" w:hAnsi="Cambria" w:cs="Cambria"/>
          <w:sz w:val="20"/>
          <w:szCs w:val="20"/>
        </w:rPr>
        <w:t>1</w:t>
      </w:r>
      <w:r w:rsidRPr="00B64E6E">
        <w:rPr>
          <w:rFonts w:ascii="Cambria" w:eastAsia="Cambria" w:hAnsi="Cambria" w:cs="Cambria"/>
          <w:position w:val="5"/>
          <w:sz w:val="20"/>
          <w:szCs w:val="20"/>
        </w:rPr>
        <w:t>st</w:t>
      </w:r>
      <w:r w:rsidRPr="00B64E6E">
        <w:rPr>
          <w:rFonts w:ascii="Cambria" w:eastAsia="Cambria" w:hAnsi="Cambria" w:cs="Cambria"/>
          <w:spacing w:val="-7"/>
          <w:position w:val="5"/>
          <w:sz w:val="20"/>
          <w:szCs w:val="20"/>
        </w:rPr>
        <w:t xml:space="preserve"> </w:t>
      </w:r>
      <w:r w:rsidRPr="00B64E6E">
        <w:rPr>
          <w:rFonts w:ascii="Cambria" w:eastAsia="Cambria" w:hAnsi="Cambria" w:cs="Cambria"/>
          <w:color w:val="1A1A1A"/>
          <w:sz w:val="20"/>
          <w:szCs w:val="20"/>
        </w:rPr>
        <w:t xml:space="preserve">month Rental and if the Tenant cancels the tenancy before moving in into the room, the </w:t>
      </w:r>
      <w:r w:rsidR="00190B26" w:rsidRPr="00B64E6E">
        <w:rPr>
          <w:rFonts w:ascii="Cambria" w:eastAsia="Cambria" w:hAnsi="Cambria" w:cs="Cambria"/>
          <w:color w:val="1A1A1A"/>
          <w:sz w:val="20"/>
          <w:szCs w:val="20"/>
        </w:rPr>
        <w:t>Booking Fee</w:t>
      </w:r>
      <w:r w:rsidRPr="00B64E6E">
        <w:rPr>
          <w:rFonts w:ascii="Cambria" w:eastAsia="Cambria" w:hAnsi="Cambria" w:cs="Cambria"/>
          <w:color w:val="1A1A1A"/>
          <w:sz w:val="20"/>
          <w:szCs w:val="20"/>
        </w:rPr>
        <w:t xml:space="preserve"> shall be forfeited by the Landlord.</w:t>
      </w:r>
    </w:p>
    <w:p w14:paraId="1D3273A1" w14:textId="1F09221F" w:rsidR="00B7157B" w:rsidRPr="00B64E6E" w:rsidRDefault="00DC1992" w:rsidP="00B95890">
      <w:pPr>
        <w:numPr>
          <w:ilvl w:val="0"/>
          <w:numId w:val="1"/>
        </w:numPr>
        <w:tabs>
          <w:tab w:val="left" w:pos="652"/>
        </w:tabs>
        <w:spacing w:after="120" w:line="240" w:lineRule="auto"/>
        <w:ind w:left="652" w:right="280" w:hanging="360"/>
        <w:jc w:val="both"/>
        <w:rPr>
          <w:rFonts w:ascii="Cambria" w:eastAsia="Cambria" w:hAnsi="Cambria" w:cs="Cambria"/>
          <w:color w:val="1A1A1A"/>
          <w:sz w:val="20"/>
          <w:szCs w:val="20"/>
        </w:rPr>
      </w:pPr>
      <w:r w:rsidRPr="00B64E6E">
        <w:rPr>
          <w:rFonts w:ascii="Cambria" w:eastAsia="Cambria" w:hAnsi="Cambria" w:cs="Cambria"/>
          <w:sz w:val="20"/>
          <w:szCs w:val="20"/>
        </w:rPr>
        <w:t>The Landlord</w:t>
      </w:r>
      <w:r w:rsidRPr="00B64E6E">
        <w:rPr>
          <w:rFonts w:ascii="Cambria" w:eastAsia="Cambria" w:hAnsi="Cambria" w:cs="Cambria"/>
          <w:color w:val="FF0000"/>
          <w:sz w:val="20"/>
          <w:szCs w:val="20"/>
        </w:rPr>
        <w:t xml:space="preserve"> </w:t>
      </w:r>
      <w:r w:rsidRPr="00B64E6E">
        <w:rPr>
          <w:rFonts w:ascii="Cambria" w:eastAsia="Cambria" w:hAnsi="Cambria" w:cs="Cambria"/>
          <w:color w:val="1A1A1A"/>
          <w:sz w:val="20"/>
          <w:szCs w:val="20"/>
        </w:rPr>
        <w:t xml:space="preserve">reserves the right to terminate the tenancy or vacate the room (with or without refund – full or partial of the </w:t>
      </w:r>
      <w:r w:rsidRPr="00B64E6E">
        <w:rPr>
          <w:rFonts w:ascii="Cambria" w:eastAsia="Cambria" w:hAnsi="Cambria" w:cs="Cambria"/>
          <w:sz w:val="20"/>
          <w:szCs w:val="20"/>
        </w:rPr>
        <w:t>Room Deposit</w:t>
      </w:r>
      <w:r w:rsidRPr="00B64E6E">
        <w:rPr>
          <w:rFonts w:ascii="Cambria" w:eastAsia="Cambria" w:hAnsi="Cambria" w:cs="Cambria"/>
          <w:color w:val="1A1A1A"/>
          <w:sz w:val="20"/>
          <w:szCs w:val="20"/>
        </w:rPr>
        <w:t>), if Tenant is found to be misbehaved,</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including</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violation</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of</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House</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Rules</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attached,</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as</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well</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as</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late</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payment</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of</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Rental</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for</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1</w:t>
      </w:r>
      <w:r w:rsidRPr="00B64E6E">
        <w:rPr>
          <w:rFonts w:ascii="Cambria" w:eastAsia="Cambria" w:hAnsi="Cambria" w:cs="Cambria"/>
          <w:color w:val="1A1A1A"/>
          <w:spacing w:val="-2"/>
          <w:sz w:val="20"/>
          <w:szCs w:val="20"/>
        </w:rPr>
        <w:t xml:space="preserve"> </w:t>
      </w:r>
      <w:r w:rsidRPr="00B64E6E">
        <w:rPr>
          <w:rFonts w:ascii="Cambria" w:eastAsia="Cambria" w:hAnsi="Cambria" w:cs="Cambria"/>
          <w:color w:val="1A1A1A"/>
          <w:sz w:val="20"/>
          <w:szCs w:val="20"/>
        </w:rPr>
        <w:t>month.</w:t>
      </w:r>
    </w:p>
    <w:p w14:paraId="338A9A4A" w14:textId="50D40685" w:rsidR="00B7157B" w:rsidRPr="00B64E6E" w:rsidRDefault="00000000" w:rsidP="00B95890">
      <w:pPr>
        <w:numPr>
          <w:ilvl w:val="0"/>
          <w:numId w:val="1"/>
        </w:numPr>
        <w:tabs>
          <w:tab w:val="left" w:pos="650"/>
          <w:tab w:val="left" w:pos="652"/>
        </w:tabs>
        <w:spacing w:before="2" w:after="120" w:line="240" w:lineRule="auto"/>
        <w:ind w:left="652" w:right="280" w:hanging="361"/>
        <w:jc w:val="both"/>
        <w:rPr>
          <w:rFonts w:ascii="Cambria" w:eastAsia="Cambria" w:hAnsi="Cambria" w:cs="Cambria"/>
          <w:sz w:val="20"/>
          <w:szCs w:val="20"/>
        </w:rPr>
      </w:pPr>
      <w:r w:rsidRPr="00B64E6E">
        <w:rPr>
          <w:rFonts w:ascii="Cambria" w:eastAsia="Cambria" w:hAnsi="Cambria" w:cs="Cambria"/>
          <w:sz w:val="20"/>
          <w:szCs w:val="20"/>
        </w:rPr>
        <w:t xml:space="preserve">Strictly no early termination of this agreement by Tenant prior to the expiry of </w:t>
      </w:r>
      <w:r w:rsidR="0022125F" w:rsidRPr="00B64E6E">
        <w:rPr>
          <w:rFonts w:ascii="Cambria" w:eastAsia="Cambria" w:hAnsi="Cambria" w:cs="Cambria"/>
          <w:sz w:val="20"/>
          <w:szCs w:val="20"/>
        </w:rPr>
        <w:t>the tenure</w:t>
      </w:r>
      <w:r w:rsidRPr="00B64E6E">
        <w:rPr>
          <w:rFonts w:ascii="Cambria" w:eastAsia="Cambria" w:hAnsi="Cambria" w:cs="Cambria"/>
          <w:sz w:val="20"/>
          <w:szCs w:val="20"/>
        </w:rPr>
        <w:t xml:space="preserve"> </w:t>
      </w:r>
      <w:r w:rsidR="003B2E83" w:rsidRPr="00B64E6E">
        <w:rPr>
          <w:rFonts w:ascii="Cambria" w:eastAsia="Cambria" w:hAnsi="Cambria" w:cs="Cambria"/>
          <w:sz w:val="20"/>
          <w:szCs w:val="20"/>
        </w:rPr>
        <w:t>failing,</w:t>
      </w:r>
      <w:r w:rsidRPr="00B64E6E">
        <w:rPr>
          <w:rFonts w:ascii="Cambria" w:eastAsia="Cambria" w:hAnsi="Cambria" w:cs="Cambria"/>
          <w:sz w:val="20"/>
          <w:szCs w:val="20"/>
        </w:rPr>
        <w:t xml:space="preserve"> which all the </w:t>
      </w:r>
      <w:r w:rsidR="00596FE2" w:rsidRPr="00B64E6E">
        <w:rPr>
          <w:rFonts w:ascii="Cambria" w:eastAsia="Cambria" w:hAnsi="Cambria" w:cs="Cambria"/>
          <w:sz w:val="20"/>
          <w:szCs w:val="20"/>
        </w:rPr>
        <w:t>Room</w:t>
      </w:r>
      <w:r w:rsidRPr="00B64E6E">
        <w:rPr>
          <w:rFonts w:ascii="Cambria" w:eastAsia="Cambria" w:hAnsi="Cambria" w:cs="Cambria"/>
          <w:sz w:val="20"/>
          <w:szCs w:val="20"/>
        </w:rPr>
        <w:t xml:space="preserve"> Deposit</w:t>
      </w:r>
      <w:r w:rsidR="006C15F9" w:rsidRPr="00B64E6E">
        <w:rPr>
          <w:rFonts w:ascii="Cambria" w:eastAsia="Cambria" w:hAnsi="Cambria" w:cs="Cambria"/>
          <w:sz w:val="20"/>
          <w:szCs w:val="20"/>
        </w:rPr>
        <w:t>s</w:t>
      </w:r>
      <w:r w:rsidRPr="00B64E6E">
        <w:rPr>
          <w:rFonts w:ascii="Cambria" w:eastAsia="Cambria" w:hAnsi="Cambria" w:cs="Cambria"/>
          <w:sz w:val="20"/>
          <w:szCs w:val="20"/>
        </w:rPr>
        <w:t xml:space="preserve"> shall be forfeited as agreed liquidated damages.</w:t>
      </w:r>
    </w:p>
    <w:p w14:paraId="674DE890" w14:textId="17FE478D" w:rsidR="00B7157B" w:rsidRPr="00B64E6E" w:rsidRDefault="00000000" w:rsidP="00B95890">
      <w:pPr>
        <w:numPr>
          <w:ilvl w:val="0"/>
          <w:numId w:val="1"/>
        </w:numPr>
        <w:tabs>
          <w:tab w:val="left" w:pos="652"/>
        </w:tabs>
        <w:spacing w:after="120" w:line="240" w:lineRule="auto"/>
        <w:ind w:left="652" w:right="280" w:hanging="360"/>
        <w:jc w:val="both"/>
        <w:rPr>
          <w:rFonts w:ascii="Cambria" w:eastAsia="Cambria" w:hAnsi="Cambria" w:cs="Cambria"/>
          <w:sz w:val="20"/>
          <w:szCs w:val="20"/>
        </w:rPr>
      </w:pPr>
      <w:r w:rsidRPr="00B64E6E">
        <w:rPr>
          <w:rFonts w:ascii="Cambria" w:eastAsia="Cambria" w:hAnsi="Cambria" w:cs="Cambria"/>
          <w:sz w:val="20"/>
          <w:szCs w:val="20"/>
        </w:rPr>
        <w:t>Prior to the expiry of this agreement, Tenant shall inform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on whether to extend the stay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leave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end</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tenure,</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by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way</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SMS</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WhatsApp</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at</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least</w:t>
      </w:r>
      <w:r w:rsidRPr="00B64E6E">
        <w:rPr>
          <w:rFonts w:ascii="Cambria" w:eastAsia="Cambria" w:hAnsi="Cambria" w:cs="Cambria"/>
          <w:spacing w:val="-7"/>
          <w:sz w:val="20"/>
          <w:szCs w:val="20"/>
        </w:rPr>
        <w:t xml:space="preserve"> </w:t>
      </w:r>
      <w:r w:rsidR="006C15F9" w:rsidRPr="00B64E6E">
        <w:rPr>
          <w:rFonts w:ascii="Cambria" w:eastAsia="Cambria" w:hAnsi="Cambria" w:cs="Cambria"/>
          <w:sz w:val="20"/>
          <w:szCs w:val="20"/>
        </w:rPr>
        <w:t>2</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months</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in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advance</w:t>
      </w:r>
      <w:r w:rsidRPr="00B64E6E">
        <w:rPr>
          <w:rFonts w:ascii="Cambria" w:eastAsia="Cambria" w:hAnsi="Cambria" w:cs="Cambria"/>
          <w:spacing w:val="-8"/>
          <w:sz w:val="20"/>
          <w:szCs w:val="20"/>
        </w:rPr>
        <w:t xml:space="preserve"> </w:t>
      </w:r>
      <w:r w:rsidRPr="00B64E6E">
        <w:rPr>
          <w:rFonts w:ascii="Cambria" w:eastAsia="Cambria" w:hAnsi="Cambria" w:cs="Cambria"/>
          <w:sz w:val="20"/>
          <w:szCs w:val="20"/>
        </w:rPr>
        <w:t xml:space="preserve">failing which, the </w:t>
      </w:r>
      <w:r w:rsidR="00596FE2" w:rsidRPr="00B64E6E">
        <w:rPr>
          <w:rFonts w:ascii="Cambria" w:eastAsia="Cambria" w:hAnsi="Cambria" w:cs="Cambria"/>
          <w:sz w:val="20"/>
          <w:szCs w:val="20"/>
        </w:rPr>
        <w:t>Room</w:t>
      </w:r>
      <w:r w:rsidRPr="00B64E6E">
        <w:rPr>
          <w:rFonts w:ascii="Cambria" w:eastAsia="Cambria" w:hAnsi="Cambria" w:cs="Cambria"/>
          <w:sz w:val="20"/>
          <w:szCs w:val="20"/>
        </w:rPr>
        <w:t xml:space="preserve"> Deposit will be forfeited as penalty.</w:t>
      </w:r>
    </w:p>
    <w:p w14:paraId="32DFDACB" w14:textId="77777777" w:rsidR="00B7157B" w:rsidRPr="00B64E6E" w:rsidRDefault="00000000" w:rsidP="00B95890">
      <w:pPr>
        <w:numPr>
          <w:ilvl w:val="0"/>
          <w:numId w:val="1"/>
        </w:numPr>
        <w:tabs>
          <w:tab w:val="left" w:pos="651"/>
        </w:tabs>
        <w:spacing w:after="120" w:line="240" w:lineRule="auto"/>
        <w:ind w:left="651" w:right="281" w:hanging="360"/>
        <w:jc w:val="both"/>
        <w:rPr>
          <w:rFonts w:ascii="Cambria" w:eastAsia="Cambria" w:hAnsi="Cambria" w:cs="Cambria"/>
          <w:sz w:val="20"/>
          <w:szCs w:val="20"/>
        </w:rPr>
      </w:pPr>
      <w:r w:rsidRPr="00B64E6E">
        <w:rPr>
          <w:rFonts w:ascii="Cambria" w:eastAsia="Cambria" w:hAnsi="Cambria" w:cs="Cambria"/>
          <w:sz w:val="20"/>
          <w:szCs w:val="20"/>
        </w:rPr>
        <w:t>In case of transfer of room, admin and contract charges of RM150 will be charged to the Tenant.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reserves the right to vary the Rental payment and the terms and conditions for the renewed and/or the transferred tenancy.</w:t>
      </w:r>
    </w:p>
    <w:p w14:paraId="50D96899" w14:textId="77777777" w:rsidR="00B7157B" w:rsidRPr="00B64E6E" w:rsidRDefault="00000000" w:rsidP="00B95890">
      <w:pPr>
        <w:numPr>
          <w:ilvl w:val="0"/>
          <w:numId w:val="1"/>
        </w:numPr>
        <w:tabs>
          <w:tab w:val="left" w:pos="649"/>
          <w:tab w:val="left" w:pos="651"/>
        </w:tabs>
        <w:spacing w:after="120" w:line="240" w:lineRule="auto"/>
        <w:ind w:left="651" w:right="279" w:hanging="361"/>
        <w:jc w:val="both"/>
        <w:rPr>
          <w:rFonts w:ascii="Cambria" w:eastAsia="Cambria" w:hAnsi="Cambria" w:cs="Cambria"/>
          <w:sz w:val="20"/>
          <w:szCs w:val="20"/>
        </w:rPr>
      </w:pPr>
      <w:r w:rsidRPr="00B64E6E">
        <w:rPr>
          <w:rFonts w:ascii="Cambria" w:eastAsia="Cambria" w:hAnsi="Cambria" w:cs="Cambria"/>
          <w:sz w:val="20"/>
          <w:szCs w:val="20"/>
        </w:rPr>
        <w:t>In the case of downgrading or upgrading rooms, the differential sum of the deposit together with the transfer fee (RM150), will be balanced off in the following month's rental together with a new revised tenancy agreement for the transferred room</w:t>
      </w:r>
    </w:p>
    <w:p w14:paraId="681AA170" w14:textId="77777777" w:rsidR="000B5050" w:rsidRPr="0093361C" w:rsidRDefault="000B5050" w:rsidP="00B95890">
      <w:pPr>
        <w:numPr>
          <w:ilvl w:val="0"/>
          <w:numId w:val="1"/>
        </w:numPr>
        <w:spacing w:after="120" w:line="240" w:lineRule="auto"/>
        <w:ind w:left="651" w:right="281" w:hanging="360"/>
        <w:jc w:val="both"/>
        <w:rPr>
          <w:rFonts w:ascii="Cambria" w:eastAsia="Cambria" w:hAnsi="Cambria" w:cs="Cambria"/>
          <w:sz w:val="20"/>
          <w:szCs w:val="20"/>
        </w:rPr>
      </w:pPr>
      <w:r w:rsidRPr="0093361C">
        <w:rPr>
          <w:rFonts w:ascii="Cambria" w:eastAsia="Cambria" w:hAnsi="Cambria" w:cs="Cambria"/>
          <w:sz w:val="20"/>
          <w:szCs w:val="20"/>
        </w:rPr>
        <w:t xml:space="preserve">The Landlord shall bear the costs for </w:t>
      </w:r>
      <w:r w:rsidR="00746C50" w:rsidRPr="0093361C">
        <w:rPr>
          <w:rFonts w:ascii="Cambria" w:eastAsia="Cambria" w:hAnsi="Cambria" w:cs="Cambria"/>
          <w:b/>
          <w:bCs/>
          <w:sz w:val="20"/>
          <w:szCs w:val="20"/>
        </w:rPr>
        <w:t>Major m</w:t>
      </w:r>
      <w:r w:rsidRPr="0093361C">
        <w:rPr>
          <w:rFonts w:ascii="Cambria" w:eastAsia="Cambria" w:hAnsi="Cambria" w:cs="Cambria"/>
          <w:b/>
          <w:bCs/>
          <w:sz w:val="20"/>
          <w:szCs w:val="20"/>
        </w:rPr>
        <w:t>aintenance</w:t>
      </w:r>
      <w:r w:rsidRPr="0093361C">
        <w:rPr>
          <w:rFonts w:ascii="Cambria" w:eastAsia="Cambria" w:hAnsi="Cambria" w:cs="Cambria"/>
          <w:sz w:val="20"/>
          <w:szCs w:val="20"/>
        </w:rPr>
        <w:t xml:space="preserve"> of the premise,</w:t>
      </w:r>
      <w:r w:rsidR="00746C50" w:rsidRPr="0093361C">
        <w:rPr>
          <w:rFonts w:ascii="Cambria" w:eastAsia="Cambria" w:hAnsi="Cambria" w:cs="Cambria"/>
          <w:sz w:val="20"/>
          <w:szCs w:val="20"/>
        </w:rPr>
        <w:t xml:space="preserve"> including but not limited to structural, electrical, plumbing, and fixture issues</w:t>
      </w:r>
      <w:r w:rsidRPr="0093361C">
        <w:rPr>
          <w:rFonts w:ascii="Cambria" w:eastAsia="Cambria" w:hAnsi="Cambria" w:cs="Cambria"/>
          <w:sz w:val="20"/>
          <w:szCs w:val="20"/>
        </w:rPr>
        <w:t xml:space="preserve">. The Tenant shall be responsible for </w:t>
      </w:r>
      <w:r w:rsidRPr="0093361C">
        <w:rPr>
          <w:rFonts w:ascii="Cambria" w:eastAsia="Cambria" w:hAnsi="Cambria" w:cs="Cambria"/>
          <w:b/>
          <w:bCs/>
          <w:sz w:val="20"/>
          <w:szCs w:val="20"/>
        </w:rPr>
        <w:t>Minor maintenance</w:t>
      </w:r>
      <w:r w:rsidRPr="0093361C">
        <w:rPr>
          <w:rFonts w:ascii="Cambria" w:eastAsia="Cambria" w:hAnsi="Cambria" w:cs="Cambria"/>
          <w:sz w:val="20"/>
          <w:szCs w:val="20"/>
        </w:rPr>
        <w:t xml:space="preserve"> and wear-and-tear items, such as replacement of light bulbs, batteries, air conditioning cleaning, small fittings, and other small consumables necessary for the daily upkeep of the room only. </w:t>
      </w:r>
    </w:p>
    <w:p w14:paraId="5A9FC144" w14:textId="50E8FB20" w:rsidR="007265CA" w:rsidRPr="0093361C" w:rsidRDefault="000B5050" w:rsidP="00B95890">
      <w:pPr>
        <w:numPr>
          <w:ilvl w:val="0"/>
          <w:numId w:val="1"/>
        </w:numPr>
        <w:spacing w:after="120" w:line="240" w:lineRule="auto"/>
        <w:ind w:left="651" w:right="281" w:hanging="360"/>
        <w:jc w:val="both"/>
        <w:rPr>
          <w:rFonts w:ascii="Cambria" w:eastAsia="Cambria" w:hAnsi="Cambria" w:cs="Cambria"/>
          <w:sz w:val="20"/>
          <w:szCs w:val="20"/>
        </w:rPr>
      </w:pPr>
      <w:r w:rsidRPr="0093361C">
        <w:rPr>
          <w:rFonts w:ascii="Cambria" w:eastAsia="Cambria" w:hAnsi="Cambria" w:cs="Cambria"/>
          <w:sz w:val="20"/>
          <w:szCs w:val="20"/>
        </w:rPr>
        <w:lastRenderedPageBreak/>
        <w:t xml:space="preserve">The Landlord agrees to provide a </w:t>
      </w:r>
      <w:r w:rsidR="0093361C" w:rsidRPr="0093361C">
        <w:rPr>
          <w:rFonts w:ascii="Cambria" w:eastAsia="Cambria" w:hAnsi="Cambria" w:cs="Cambria"/>
          <w:b/>
          <w:bCs/>
          <w:sz w:val="20"/>
          <w:szCs w:val="20"/>
        </w:rPr>
        <w:t>one</w:t>
      </w:r>
      <w:r w:rsidRPr="0093361C">
        <w:rPr>
          <w:rFonts w:ascii="Cambria" w:eastAsia="Cambria" w:hAnsi="Cambria" w:cs="Cambria"/>
          <w:b/>
          <w:bCs/>
          <w:sz w:val="20"/>
          <w:szCs w:val="20"/>
        </w:rPr>
        <w:t xml:space="preserve"> (</w:t>
      </w:r>
      <w:r w:rsidR="0093361C" w:rsidRPr="0093361C">
        <w:rPr>
          <w:rFonts w:ascii="Cambria" w:eastAsia="Cambria" w:hAnsi="Cambria" w:cs="Cambria"/>
          <w:b/>
          <w:bCs/>
          <w:sz w:val="20"/>
          <w:szCs w:val="20"/>
        </w:rPr>
        <w:t>1</w:t>
      </w:r>
      <w:r w:rsidRPr="0093361C">
        <w:rPr>
          <w:rFonts w:ascii="Cambria" w:eastAsia="Cambria" w:hAnsi="Cambria" w:cs="Cambria"/>
          <w:b/>
          <w:bCs/>
          <w:sz w:val="20"/>
          <w:szCs w:val="20"/>
        </w:rPr>
        <w:t>) month warranty</w:t>
      </w:r>
      <w:r w:rsidRPr="0093361C">
        <w:rPr>
          <w:rFonts w:ascii="Cambria" w:eastAsia="Cambria" w:hAnsi="Cambria" w:cs="Cambria"/>
          <w:sz w:val="20"/>
          <w:szCs w:val="20"/>
        </w:rPr>
        <w:t xml:space="preserve"> period commencing from the date of handover of the </w:t>
      </w:r>
      <w:r w:rsidR="007265CA" w:rsidRPr="0093361C">
        <w:rPr>
          <w:rFonts w:ascii="Cambria" w:eastAsia="Cambria" w:hAnsi="Cambria" w:cs="Cambria"/>
          <w:sz w:val="20"/>
          <w:szCs w:val="20"/>
        </w:rPr>
        <w:t>premise</w:t>
      </w:r>
      <w:r w:rsidRPr="0093361C">
        <w:rPr>
          <w:rFonts w:ascii="Cambria" w:eastAsia="Cambria" w:hAnsi="Cambria" w:cs="Cambria"/>
          <w:sz w:val="20"/>
          <w:szCs w:val="20"/>
        </w:rPr>
        <w:t xml:space="preserve"> to the Tenant.</w:t>
      </w:r>
      <w:r w:rsidR="007265CA" w:rsidRPr="0093361C">
        <w:rPr>
          <w:rFonts w:ascii="Cambria" w:eastAsia="Cambria" w:hAnsi="Cambria" w:cs="Cambria"/>
          <w:sz w:val="20"/>
          <w:szCs w:val="20"/>
        </w:rPr>
        <w:t xml:space="preserve"> </w:t>
      </w:r>
      <w:r w:rsidRPr="0093361C">
        <w:rPr>
          <w:rFonts w:ascii="Cambria" w:eastAsia="Cambria" w:hAnsi="Cambria" w:cs="Cambria"/>
          <w:sz w:val="20"/>
          <w:szCs w:val="20"/>
        </w:rPr>
        <w:t xml:space="preserve">During this period, the Landlord shall be responsible for all reasonable minor </w:t>
      </w:r>
      <w:r w:rsidR="007265CA" w:rsidRPr="0093361C">
        <w:rPr>
          <w:rFonts w:ascii="Cambria" w:eastAsia="Cambria" w:hAnsi="Cambria" w:cs="Cambria"/>
          <w:sz w:val="20"/>
          <w:szCs w:val="20"/>
        </w:rPr>
        <w:t>maintenance</w:t>
      </w:r>
      <w:r w:rsidRPr="0093361C">
        <w:rPr>
          <w:rFonts w:ascii="Cambria" w:eastAsia="Cambria" w:hAnsi="Cambria" w:cs="Cambria"/>
          <w:sz w:val="20"/>
          <w:szCs w:val="20"/>
        </w:rPr>
        <w:t xml:space="preserve"> and wear-and-tear issues</w:t>
      </w:r>
      <w:r w:rsidR="007265CA" w:rsidRPr="0093361C">
        <w:rPr>
          <w:rFonts w:ascii="Cambria" w:eastAsia="Cambria" w:hAnsi="Cambria" w:cs="Cambria"/>
          <w:sz w:val="20"/>
          <w:szCs w:val="20"/>
        </w:rPr>
        <w:t xml:space="preserve">. </w:t>
      </w:r>
    </w:p>
    <w:p w14:paraId="3F8EA108" w14:textId="611E1886" w:rsidR="00B7157B" w:rsidRPr="00B64E6E" w:rsidRDefault="00000000" w:rsidP="00B95890">
      <w:pPr>
        <w:numPr>
          <w:ilvl w:val="0"/>
          <w:numId w:val="1"/>
        </w:numPr>
        <w:spacing w:after="120" w:line="240" w:lineRule="auto"/>
        <w:ind w:left="651" w:right="281" w:hanging="360"/>
        <w:jc w:val="both"/>
        <w:rPr>
          <w:rFonts w:ascii="Cambria" w:eastAsia="Cambria" w:hAnsi="Cambria" w:cs="Cambria"/>
          <w:sz w:val="20"/>
          <w:szCs w:val="20"/>
        </w:rPr>
      </w:pPr>
      <w:r w:rsidRPr="00B64E6E">
        <w:rPr>
          <w:rFonts w:ascii="Cambria" w:eastAsia="Cambria" w:hAnsi="Cambria" w:cs="Cambria"/>
          <w:sz w:val="20"/>
          <w:szCs w:val="20"/>
        </w:rPr>
        <w:t xml:space="preserve">However, if any damage is caused by the Tenant, inclusive of damage to the furniture and equipment </w:t>
      </w:r>
      <w:proofErr w:type="gramStart"/>
      <w:r w:rsidRPr="00B64E6E">
        <w:rPr>
          <w:rFonts w:ascii="Cambria" w:eastAsia="Cambria" w:hAnsi="Cambria" w:cs="Cambria"/>
          <w:sz w:val="20"/>
          <w:szCs w:val="20"/>
        </w:rPr>
        <w:t>in</w:t>
      </w:r>
      <w:proofErr w:type="gramEnd"/>
      <w:r w:rsidRPr="00B64E6E">
        <w:rPr>
          <w:rFonts w:ascii="Cambria" w:eastAsia="Cambria" w:hAnsi="Cambria" w:cs="Cambria"/>
          <w:sz w:val="20"/>
          <w:szCs w:val="20"/>
        </w:rPr>
        <w:t xml:space="preserve"> the </w:t>
      </w:r>
      <w:proofErr w:type="gramStart"/>
      <w:r w:rsidRPr="00B64E6E">
        <w:rPr>
          <w:rFonts w:ascii="Cambria" w:eastAsia="Cambria" w:hAnsi="Cambria" w:cs="Cambria"/>
          <w:sz w:val="20"/>
          <w:szCs w:val="20"/>
        </w:rPr>
        <w:t>premise</w:t>
      </w:r>
      <w:proofErr w:type="gramEnd"/>
      <w:r w:rsidRPr="00B64E6E">
        <w:rPr>
          <w:rFonts w:ascii="Cambria" w:eastAsia="Cambria" w:hAnsi="Cambria" w:cs="Cambria"/>
          <w:sz w:val="20"/>
          <w:szCs w:val="20"/>
        </w:rPr>
        <w:t xml:space="preserve">, </w:t>
      </w:r>
      <w:r w:rsidR="003B2E83" w:rsidRPr="00B64E6E">
        <w:rPr>
          <w:rFonts w:ascii="Cambria" w:eastAsia="Cambria" w:hAnsi="Cambria" w:cs="Cambria"/>
          <w:sz w:val="20"/>
          <w:szCs w:val="20"/>
        </w:rPr>
        <w:t>the Tenant</w:t>
      </w:r>
      <w:r w:rsidRPr="00B64E6E">
        <w:rPr>
          <w:rFonts w:ascii="Cambria" w:eastAsia="Cambria" w:hAnsi="Cambria" w:cs="Cambria"/>
          <w:sz w:val="20"/>
          <w:szCs w:val="20"/>
        </w:rPr>
        <w:t xml:space="preserve"> shall be borne to the cost of repair. The Tenant is strictly not allowed to make any renovation and/or alteration to the room and premise unless prior written consent of the Landlord</w:t>
      </w:r>
      <w:r w:rsidRPr="00B64E6E">
        <w:rPr>
          <w:rFonts w:ascii="Cambria" w:eastAsia="Cambria" w:hAnsi="Cambria" w:cs="Cambria"/>
          <w:color w:val="FF0000"/>
          <w:spacing w:val="40"/>
          <w:sz w:val="20"/>
          <w:szCs w:val="20"/>
        </w:rPr>
        <w:t xml:space="preserve"> </w:t>
      </w:r>
      <w:r w:rsidRPr="00B64E6E">
        <w:rPr>
          <w:rFonts w:ascii="Cambria" w:eastAsia="Cambria" w:hAnsi="Cambria" w:cs="Cambria"/>
          <w:color w:val="1A1A1A"/>
          <w:sz w:val="20"/>
          <w:szCs w:val="20"/>
        </w:rPr>
        <w:t>is obtained</w:t>
      </w:r>
      <w:r w:rsidRPr="00B64E6E">
        <w:rPr>
          <w:rFonts w:ascii="Cambria" w:eastAsia="Cambria" w:hAnsi="Cambria" w:cs="Cambria"/>
          <w:sz w:val="20"/>
          <w:szCs w:val="20"/>
        </w:rPr>
        <w:t>.</w:t>
      </w:r>
    </w:p>
    <w:p w14:paraId="54DD18FA" w14:textId="290E0378" w:rsidR="00B7157B" w:rsidRPr="00B64E6E" w:rsidRDefault="00B54646" w:rsidP="00B95890">
      <w:pPr>
        <w:numPr>
          <w:ilvl w:val="0"/>
          <w:numId w:val="1"/>
        </w:numPr>
        <w:tabs>
          <w:tab w:val="left" w:pos="649"/>
          <w:tab w:val="left" w:pos="651"/>
        </w:tabs>
        <w:spacing w:after="120" w:line="240" w:lineRule="auto"/>
        <w:ind w:left="651" w:right="281" w:hanging="361"/>
        <w:jc w:val="both"/>
        <w:rPr>
          <w:rFonts w:ascii="Cambria" w:eastAsia="Cambria" w:hAnsi="Cambria" w:cs="Cambria"/>
          <w:sz w:val="20"/>
          <w:szCs w:val="20"/>
        </w:rPr>
      </w:pPr>
      <w:r w:rsidRPr="00B64E6E">
        <w:rPr>
          <w:rFonts w:ascii="Cambria" w:eastAsia="Cambria" w:hAnsi="Cambria" w:cs="Cambria"/>
          <w:sz w:val="20"/>
          <w:szCs w:val="20"/>
        </w:rPr>
        <w:t>The Landlord</w:t>
      </w:r>
      <w:r w:rsidRPr="00B64E6E">
        <w:rPr>
          <w:rFonts w:ascii="Cambria" w:eastAsia="Cambria" w:hAnsi="Cambria" w:cs="Cambria"/>
          <w:color w:val="FF0000"/>
          <w:spacing w:val="-5"/>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authorized</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enter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as</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well</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as</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room,</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in</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case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emergency</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or to initiate repairs only after giving Tenant 24-hour advance notice.</w:t>
      </w:r>
    </w:p>
    <w:p w14:paraId="4114085C" w14:textId="5A1665D1" w:rsidR="00B7157B" w:rsidRPr="00B64E6E" w:rsidRDefault="00000000" w:rsidP="00B95890">
      <w:pPr>
        <w:numPr>
          <w:ilvl w:val="0"/>
          <w:numId w:val="1"/>
        </w:numPr>
        <w:tabs>
          <w:tab w:val="left" w:pos="650"/>
        </w:tabs>
        <w:spacing w:before="1" w:after="120" w:line="240" w:lineRule="auto"/>
        <w:ind w:left="650" w:hanging="359"/>
        <w:jc w:val="both"/>
        <w:rPr>
          <w:rFonts w:ascii="Cambria" w:eastAsia="Cambria" w:hAnsi="Cambria" w:cs="Cambria"/>
          <w:sz w:val="20"/>
          <w:szCs w:val="20"/>
        </w:rPr>
      </w:pPr>
      <w:proofErr w:type="gramStart"/>
      <w:r w:rsidRPr="00B64E6E">
        <w:rPr>
          <w:rFonts w:ascii="Cambria" w:eastAsia="Cambria" w:hAnsi="Cambria" w:cs="Cambria"/>
          <w:sz w:val="20"/>
          <w:szCs w:val="20"/>
        </w:rPr>
        <w:t>Tenant</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has</w:t>
      </w:r>
      <w:proofErr w:type="gramEnd"/>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read,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understand</w:t>
      </w:r>
      <w:r w:rsidRPr="00B64E6E">
        <w:rPr>
          <w:rFonts w:ascii="Cambria" w:eastAsia="Cambria" w:hAnsi="Cambria" w:cs="Cambria"/>
          <w:spacing w:val="-5"/>
          <w:sz w:val="20"/>
          <w:szCs w:val="20"/>
        </w:rPr>
        <w:t xml:space="preserve"> </w:t>
      </w:r>
      <w:r w:rsidR="003B2E83" w:rsidRPr="00B64E6E">
        <w:rPr>
          <w:rFonts w:ascii="Cambria" w:eastAsia="Cambria" w:hAnsi="Cambria" w:cs="Cambria"/>
          <w:sz w:val="20"/>
          <w:szCs w:val="20"/>
        </w:rPr>
        <w:t>and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hereby</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agree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b/>
          <w:sz w:val="20"/>
          <w:szCs w:val="20"/>
        </w:rPr>
        <w:t>House</w:t>
      </w:r>
      <w:r w:rsidRPr="00B64E6E">
        <w:rPr>
          <w:rFonts w:ascii="Cambria" w:eastAsia="Cambria" w:hAnsi="Cambria" w:cs="Cambria"/>
          <w:b/>
          <w:spacing w:val="-5"/>
          <w:sz w:val="20"/>
          <w:szCs w:val="20"/>
        </w:rPr>
        <w:t xml:space="preserve"> </w:t>
      </w:r>
      <w:r w:rsidRPr="00B64E6E">
        <w:rPr>
          <w:rFonts w:ascii="Cambria" w:eastAsia="Cambria" w:hAnsi="Cambria" w:cs="Cambria"/>
          <w:b/>
          <w:sz w:val="20"/>
          <w:szCs w:val="20"/>
        </w:rPr>
        <w:t>Rules</w:t>
      </w:r>
      <w:r w:rsidRPr="00B64E6E">
        <w:rPr>
          <w:rFonts w:ascii="Cambria" w:eastAsia="Cambria" w:hAnsi="Cambria" w:cs="Cambria"/>
          <w:b/>
          <w:spacing w:val="-4"/>
          <w:sz w:val="20"/>
          <w:szCs w:val="20"/>
        </w:rPr>
        <w:t xml:space="preserve"> </w:t>
      </w:r>
      <w:r w:rsidRPr="00B64E6E">
        <w:rPr>
          <w:rFonts w:ascii="Cambria" w:eastAsia="Cambria" w:hAnsi="Cambria" w:cs="Cambria"/>
          <w:spacing w:val="-2"/>
          <w:sz w:val="20"/>
          <w:szCs w:val="20"/>
        </w:rPr>
        <w:t>attached.</w:t>
      </w:r>
    </w:p>
    <w:p w14:paraId="38918D96" w14:textId="0873AD1E" w:rsidR="00B7157B" w:rsidRPr="00B64E6E" w:rsidRDefault="00000000" w:rsidP="00B95890">
      <w:pPr>
        <w:numPr>
          <w:ilvl w:val="0"/>
          <w:numId w:val="1"/>
        </w:numPr>
        <w:tabs>
          <w:tab w:val="left" w:pos="650"/>
          <w:tab w:val="left" w:pos="653"/>
        </w:tabs>
        <w:spacing w:before="1" w:after="120" w:line="254" w:lineRule="auto"/>
        <w:ind w:left="653" w:right="282" w:hanging="362"/>
        <w:jc w:val="both"/>
        <w:rPr>
          <w:rFonts w:ascii="Cambria" w:eastAsia="Cambria" w:hAnsi="Cambria" w:cs="Cambria"/>
          <w:sz w:val="20"/>
          <w:szCs w:val="20"/>
        </w:rPr>
      </w:pPr>
      <w:r w:rsidRPr="00B64E6E">
        <w:rPr>
          <w:rFonts w:ascii="Cambria" w:eastAsia="Cambria" w:hAnsi="Cambria" w:cs="Cambria"/>
          <w:sz w:val="20"/>
          <w:szCs w:val="20"/>
        </w:rPr>
        <w:t>Tenants who have lost their keys</w:t>
      </w:r>
      <w:r w:rsidR="00B54646" w:rsidRPr="00B64E6E">
        <w:rPr>
          <w:rFonts w:ascii="Cambria" w:eastAsia="Cambria" w:hAnsi="Cambria" w:cs="Cambria"/>
          <w:sz w:val="20"/>
          <w:szCs w:val="20"/>
        </w:rPr>
        <w:t>/access card</w:t>
      </w:r>
      <w:r w:rsidRPr="00B64E6E">
        <w:rPr>
          <w:rFonts w:ascii="Cambria" w:eastAsia="Cambria" w:hAnsi="Cambria" w:cs="Cambria"/>
          <w:sz w:val="20"/>
          <w:szCs w:val="20"/>
        </w:rPr>
        <w:t xml:space="preserve"> will be penalized RM1</w:t>
      </w:r>
      <w:r w:rsidR="001411D0">
        <w:rPr>
          <w:rFonts w:ascii="Cambria" w:eastAsia="Cambria" w:hAnsi="Cambria" w:cs="Cambria"/>
          <w:sz w:val="20"/>
          <w:szCs w:val="20"/>
        </w:rPr>
        <w:t>5</w:t>
      </w:r>
      <w:r w:rsidRPr="00B64E6E">
        <w:rPr>
          <w:rFonts w:ascii="Cambria" w:eastAsia="Cambria" w:hAnsi="Cambria" w:cs="Cambria"/>
          <w:sz w:val="20"/>
          <w:szCs w:val="20"/>
        </w:rPr>
        <w:t>0 for replacement of the keys</w:t>
      </w:r>
      <w:r w:rsidR="00B54646" w:rsidRPr="00B64E6E">
        <w:rPr>
          <w:rFonts w:ascii="Cambria" w:eastAsia="Cambria" w:hAnsi="Cambria" w:cs="Cambria"/>
          <w:sz w:val="20"/>
          <w:szCs w:val="20"/>
        </w:rPr>
        <w:t>/access card</w:t>
      </w:r>
      <w:r w:rsidRPr="00B64E6E">
        <w:rPr>
          <w:rFonts w:ascii="Cambria" w:eastAsia="Cambria" w:hAnsi="Cambria" w:cs="Cambria"/>
          <w:sz w:val="20"/>
          <w:szCs w:val="20"/>
        </w:rPr>
        <w:t>.</w:t>
      </w:r>
    </w:p>
    <w:p w14:paraId="42F17701" w14:textId="41CEEA33" w:rsidR="00B7157B" w:rsidRPr="00B64E6E" w:rsidRDefault="00000000" w:rsidP="00B95890">
      <w:pPr>
        <w:numPr>
          <w:ilvl w:val="0"/>
          <w:numId w:val="1"/>
        </w:numPr>
        <w:tabs>
          <w:tab w:val="left" w:pos="651"/>
          <w:tab w:val="left" w:pos="653"/>
        </w:tabs>
        <w:spacing w:before="5" w:after="120" w:line="240" w:lineRule="auto"/>
        <w:ind w:left="653" w:right="279" w:hanging="361"/>
        <w:jc w:val="both"/>
        <w:rPr>
          <w:rFonts w:ascii="Cambria" w:eastAsia="Cambria" w:hAnsi="Cambria" w:cs="Cambria"/>
          <w:sz w:val="20"/>
          <w:szCs w:val="20"/>
        </w:rPr>
      </w:pPr>
      <w:r w:rsidRPr="00B64E6E">
        <w:rPr>
          <w:rFonts w:ascii="Cambria" w:eastAsia="Cambria" w:hAnsi="Cambria" w:cs="Cambria"/>
          <w:sz w:val="20"/>
          <w:szCs w:val="20"/>
        </w:rPr>
        <w:t xml:space="preserve">Tenants who have misplaced their keys or accidentally </w:t>
      </w:r>
      <w:r w:rsidR="006F4525" w:rsidRPr="00B64E6E">
        <w:rPr>
          <w:rFonts w:ascii="Cambria" w:eastAsia="Cambria" w:hAnsi="Cambria" w:cs="Cambria"/>
          <w:sz w:val="20"/>
          <w:szCs w:val="20"/>
        </w:rPr>
        <w:t>locked</w:t>
      </w:r>
      <w:r w:rsidRPr="00B64E6E">
        <w:rPr>
          <w:rFonts w:ascii="Cambria" w:eastAsia="Cambria" w:hAnsi="Cambria" w:cs="Cambria"/>
          <w:sz w:val="20"/>
          <w:szCs w:val="20"/>
        </w:rPr>
        <w:t xml:space="preserve"> their key inside the room</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will be penalized RM50</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(from</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0900-2159</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hours)</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RM80</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(from</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2200-0859</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hours)</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unlock</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door,</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subject</w:t>
      </w:r>
      <w:r w:rsidRPr="00B64E6E">
        <w:rPr>
          <w:rFonts w:ascii="Cambria" w:eastAsia="Cambria" w:hAnsi="Cambria" w:cs="Cambria"/>
          <w:spacing w:val="-6"/>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7"/>
          <w:sz w:val="20"/>
          <w:szCs w:val="20"/>
        </w:rPr>
        <w:t xml:space="preserve"> </w:t>
      </w:r>
      <w:r w:rsidRPr="00B64E6E">
        <w:rPr>
          <w:rFonts w:ascii="Cambria" w:eastAsia="Cambria" w:hAnsi="Cambria" w:cs="Cambria"/>
          <w:sz w:val="20"/>
          <w:szCs w:val="20"/>
        </w:rPr>
        <w:t>support team’s availability.</w:t>
      </w:r>
    </w:p>
    <w:p w14:paraId="446F2E17" w14:textId="77777777" w:rsidR="00B7157B" w:rsidRPr="00B64E6E" w:rsidRDefault="00000000" w:rsidP="00B95890">
      <w:pPr>
        <w:numPr>
          <w:ilvl w:val="0"/>
          <w:numId w:val="1"/>
        </w:numPr>
        <w:tabs>
          <w:tab w:val="left" w:pos="652"/>
        </w:tabs>
        <w:spacing w:before="87" w:after="120" w:line="240" w:lineRule="auto"/>
        <w:ind w:left="652" w:right="277" w:hanging="360"/>
        <w:jc w:val="both"/>
        <w:rPr>
          <w:rFonts w:ascii="Cambria" w:eastAsia="Cambria" w:hAnsi="Cambria" w:cs="Cambria"/>
          <w:sz w:val="20"/>
          <w:szCs w:val="20"/>
        </w:rPr>
      </w:pPr>
      <w:r w:rsidRPr="00B64E6E">
        <w:rPr>
          <w:rFonts w:ascii="Cambria" w:eastAsia="Cambria" w:hAnsi="Cambria" w:cs="Cambria"/>
          <w:sz w:val="20"/>
          <w:szCs w:val="20"/>
        </w:rPr>
        <w:t>In the case of existence of technical complications, all technical requests made after 1900 hours will be attended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on</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next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technical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requests</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made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on</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Public</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Holiday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Sunday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will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attended to on an upcoming working day unless otherwise informed by the Landlord.</w:t>
      </w:r>
    </w:p>
    <w:p w14:paraId="78480231" w14:textId="77777777" w:rsidR="00B7157B" w:rsidRPr="00B64E6E" w:rsidRDefault="00000000" w:rsidP="00B95890">
      <w:pPr>
        <w:numPr>
          <w:ilvl w:val="0"/>
          <w:numId w:val="1"/>
        </w:numPr>
        <w:tabs>
          <w:tab w:val="left" w:pos="652"/>
        </w:tabs>
        <w:spacing w:after="120" w:line="240" w:lineRule="auto"/>
        <w:ind w:left="652" w:right="280" w:hanging="360"/>
        <w:jc w:val="both"/>
        <w:rPr>
          <w:rFonts w:ascii="Cambria" w:eastAsia="Cambria" w:hAnsi="Cambria" w:cs="Cambria"/>
          <w:sz w:val="20"/>
          <w:szCs w:val="20"/>
        </w:rPr>
      </w:pPr>
      <w:r w:rsidRPr="00B64E6E">
        <w:rPr>
          <w:rFonts w:ascii="Cambria" w:eastAsia="Cambria" w:hAnsi="Cambria" w:cs="Cambria"/>
          <w:sz w:val="20"/>
          <w:szCs w:val="20"/>
        </w:rPr>
        <w:t>Units rented under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are only for residential purposes and is strictly not for commercial, illegal or immoral purpose. Upon violation of this clause,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 xml:space="preserve">reserves the rights to take appropriate legal action against the </w:t>
      </w:r>
      <w:proofErr w:type="gramStart"/>
      <w:r w:rsidRPr="00B64E6E">
        <w:rPr>
          <w:rFonts w:ascii="Cambria" w:eastAsia="Cambria" w:hAnsi="Cambria" w:cs="Cambria"/>
          <w:sz w:val="20"/>
          <w:szCs w:val="20"/>
        </w:rPr>
        <w:t>Tenant</w:t>
      </w:r>
      <w:proofErr w:type="gramEnd"/>
      <w:r w:rsidRPr="00B64E6E">
        <w:rPr>
          <w:rFonts w:ascii="Cambria" w:eastAsia="Cambria" w:hAnsi="Cambria" w:cs="Cambria"/>
          <w:sz w:val="20"/>
          <w:szCs w:val="20"/>
        </w:rPr>
        <w:t xml:space="preserve"> and all loses, damages, costs, fees (including legal fees) and expenses shall be borne by the Tenant.</w:t>
      </w:r>
    </w:p>
    <w:p w14:paraId="7D8909D5" w14:textId="782DE7E4" w:rsidR="00B7157B" w:rsidRPr="00B64E6E" w:rsidRDefault="00000000" w:rsidP="00B95890">
      <w:pPr>
        <w:numPr>
          <w:ilvl w:val="0"/>
          <w:numId w:val="1"/>
        </w:numPr>
        <w:tabs>
          <w:tab w:val="left" w:pos="652"/>
        </w:tabs>
        <w:spacing w:after="120" w:line="240" w:lineRule="auto"/>
        <w:ind w:left="652" w:right="280" w:hanging="360"/>
        <w:jc w:val="both"/>
        <w:rPr>
          <w:rFonts w:ascii="Cambria" w:eastAsia="Cambria" w:hAnsi="Cambria" w:cs="Cambria"/>
          <w:sz w:val="20"/>
          <w:szCs w:val="20"/>
        </w:rPr>
      </w:pPr>
      <w:r w:rsidRPr="00B64E6E">
        <w:rPr>
          <w:rFonts w:ascii="Cambria" w:eastAsia="Cambria" w:hAnsi="Cambria" w:cs="Cambria"/>
          <w:sz w:val="20"/>
          <w:szCs w:val="20"/>
        </w:rPr>
        <w:t>Tenant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not</w:t>
      </w:r>
      <w:r w:rsidRPr="00B64E6E">
        <w:rPr>
          <w:rFonts w:ascii="Cambria" w:eastAsia="Cambria" w:hAnsi="Cambria" w:cs="Cambria"/>
          <w:spacing w:val="-3"/>
          <w:sz w:val="20"/>
          <w:szCs w:val="20"/>
        </w:rPr>
        <w:t xml:space="preserve"> </w:t>
      </w:r>
      <w:r w:rsidRPr="00B64E6E">
        <w:rPr>
          <w:rFonts w:ascii="Cambria" w:eastAsia="Cambria" w:hAnsi="Cambria" w:cs="Cambria"/>
          <w:sz w:val="20"/>
          <w:szCs w:val="20"/>
        </w:rPr>
        <w:t>do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permit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suffer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room</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act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thing</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which</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may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be</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an annoyance,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nuisance,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inconvenience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disturbance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omit</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accumulate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disseminate</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11"/>
          <w:sz w:val="20"/>
          <w:szCs w:val="20"/>
        </w:rPr>
        <w:t xml:space="preserve"> </w:t>
      </w:r>
      <w:r w:rsidRPr="00B64E6E">
        <w:rPr>
          <w:rFonts w:ascii="Cambria" w:eastAsia="Cambria" w:hAnsi="Cambria" w:cs="Cambria"/>
          <w:sz w:val="20"/>
          <w:szCs w:val="20"/>
        </w:rPr>
        <w:t xml:space="preserve">unpleasant </w:t>
      </w:r>
      <w:proofErr w:type="spellStart"/>
      <w:r w:rsidR="00C3203A" w:rsidRPr="00B64E6E">
        <w:rPr>
          <w:rFonts w:ascii="Cambria" w:eastAsia="Cambria" w:hAnsi="Cambria" w:cs="Cambria"/>
          <w:sz w:val="20"/>
          <w:szCs w:val="20"/>
        </w:rPr>
        <w:t>odour</w:t>
      </w:r>
      <w:proofErr w:type="spellEnd"/>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cause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damage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occupiers</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1"/>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any</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adjoining</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premises</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or</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general</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public</w:t>
      </w:r>
      <w:r w:rsidRPr="00B64E6E">
        <w:rPr>
          <w:rFonts w:ascii="Cambria" w:eastAsia="Cambria" w:hAnsi="Cambria" w:cs="Cambria"/>
          <w:spacing w:val="-2"/>
          <w:sz w:val="20"/>
          <w:szCs w:val="20"/>
        </w:rPr>
        <w:t xml:space="preserve"> </w:t>
      </w:r>
      <w:r w:rsidRPr="00B64E6E">
        <w:rPr>
          <w:rFonts w:ascii="Cambria" w:eastAsia="Cambria" w:hAnsi="Cambria" w:cs="Cambria"/>
          <w:sz w:val="20"/>
          <w:szCs w:val="20"/>
        </w:rPr>
        <w:t xml:space="preserve">and in particular not to deposit any rubbish, dirt, refuse or noxious matter in the premise or room or in the </w:t>
      </w:r>
      <w:r w:rsidRPr="00B64E6E">
        <w:rPr>
          <w:rFonts w:ascii="Cambria" w:eastAsia="Cambria" w:hAnsi="Cambria" w:cs="Cambria"/>
          <w:spacing w:val="-2"/>
          <w:sz w:val="20"/>
          <w:szCs w:val="20"/>
        </w:rPr>
        <w:t>neighborhood.</w:t>
      </w:r>
    </w:p>
    <w:p w14:paraId="0D4B3049" w14:textId="29767A4F" w:rsidR="00B7157B" w:rsidRPr="00B64E6E" w:rsidRDefault="00000000" w:rsidP="00B95890">
      <w:pPr>
        <w:numPr>
          <w:ilvl w:val="0"/>
          <w:numId w:val="1"/>
        </w:numPr>
        <w:tabs>
          <w:tab w:val="left" w:pos="652"/>
        </w:tabs>
        <w:spacing w:after="120" w:line="240" w:lineRule="auto"/>
        <w:ind w:left="652" w:right="275" w:hanging="360"/>
        <w:jc w:val="both"/>
        <w:rPr>
          <w:rFonts w:ascii="Cambria" w:eastAsia="Cambria" w:hAnsi="Cambria" w:cs="Cambria"/>
          <w:sz w:val="20"/>
          <w:szCs w:val="20"/>
        </w:rPr>
      </w:pPr>
      <w:r w:rsidRPr="00B64E6E">
        <w:rPr>
          <w:rFonts w:ascii="Cambria" w:eastAsia="Cambria" w:hAnsi="Cambria" w:cs="Cambria"/>
          <w:sz w:val="20"/>
          <w:szCs w:val="20"/>
        </w:rPr>
        <w:t>Upon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termination</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of</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tenancy,</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Tenant</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shall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restore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the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room</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and</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premise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to</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its</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original</w:t>
      </w:r>
      <w:r w:rsidRPr="00B64E6E">
        <w:rPr>
          <w:rFonts w:ascii="Cambria" w:eastAsia="Cambria" w:hAnsi="Cambria" w:cs="Cambria"/>
          <w:spacing w:val="-4"/>
          <w:sz w:val="20"/>
          <w:szCs w:val="20"/>
        </w:rPr>
        <w:t xml:space="preserve"> </w:t>
      </w:r>
      <w:r w:rsidRPr="00B64E6E">
        <w:rPr>
          <w:rFonts w:ascii="Cambria" w:eastAsia="Cambria" w:hAnsi="Cambria" w:cs="Cambria"/>
          <w:sz w:val="20"/>
          <w:szCs w:val="20"/>
        </w:rPr>
        <w:t>state</w:t>
      </w:r>
      <w:r w:rsidRPr="00B64E6E">
        <w:rPr>
          <w:rFonts w:ascii="Cambria" w:eastAsia="Cambria" w:hAnsi="Cambria" w:cs="Cambria"/>
          <w:spacing w:val="-5"/>
          <w:sz w:val="20"/>
          <w:szCs w:val="20"/>
        </w:rPr>
        <w:t xml:space="preserve"> </w:t>
      </w:r>
      <w:r w:rsidRPr="00B64E6E">
        <w:rPr>
          <w:rFonts w:ascii="Cambria" w:eastAsia="Cambria" w:hAnsi="Cambria" w:cs="Cambria"/>
          <w:sz w:val="20"/>
          <w:szCs w:val="20"/>
        </w:rPr>
        <w:t>and condition at the expense of the Tenant (fair wear and tear excepted) and to clear up any rubbish and peaceably and quietly deliver up to the Landlord</w:t>
      </w:r>
      <w:r w:rsidRPr="00B64E6E">
        <w:rPr>
          <w:rFonts w:ascii="Cambria" w:eastAsia="Cambria" w:hAnsi="Cambria" w:cs="Cambria"/>
          <w:color w:val="FF0000"/>
          <w:sz w:val="20"/>
          <w:szCs w:val="20"/>
        </w:rPr>
        <w:t xml:space="preserve"> </w:t>
      </w:r>
      <w:r w:rsidRPr="00B64E6E">
        <w:rPr>
          <w:rFonts w:ascii="Cambria" w:eastAsia="Cambria" w:hAnsi="Cambria" w:cs="Cambria"/>
          <w:sz w:val="20"/>
          <w:szCs w:val="20"/>
        </w:rPr>
        <w:t>vacant possession of the premise and room in good, clean and proper state of tenantable repair condition.</w:t>
      </w:r>
      <w:r w:rsidR="009B0412" w:rsidRPr="00B64E6E">
        <w:rPr>
          <w:rFonts w:ascii="Cambria" w:eastAsia="Cambria" w:hAnsi="Cambria" w:cs="Cambria"/>
          <w:sz w:val="20"/>
          <w:szCs w:val="20"/>
        </w:rPr>
        <w:t xml:space="preserve"> </w:t>
      </w:r>
    </w:p>
    <w:p w14:paraId="7B5B137D" w14:textId="0E0A2D9C" w:rsidR="008A16FF" w:rsidRDefault="009B0412" w:rsidP="00B95890">
      <w:pPr>
        <w:numPr>
          <w:ilvl w:val="0"/>
          <w:numId w:val="1"/>
        </w:numPr>
        <w:tabs>
          <w:tab w:val="left" w:pos="651"/>
        </w:tabs>
        <w:spacing w:after="120" w:line="240" w:lineRule="auto"/>
        <w:ind w:left="652" w:right="275" w:hanging="360"/>
        <w:jc w:val="both"/>
        <w:rPr>
          <w:rFonts w:ascii="Cambria" w:eastAsia="Cambria" w:hAnsi="Cambria" w:cs="Cambria"/>
          <w:spacing w:val="-5"/>
          <w:sz w:val="20"/>
          <w:szCs w:val="20"/>
        </w:rPr>
      </w:pPr>
      <w:r w:rsidRPr="00101B1F">
        <w:rPr>
          <w:rFonts w:ascii="Cambria" w:eastAsia="Cambria" w:hAnsi="Cambria" w:cs="Cambria"/>
          <w:spacing w:val="-5"/>
          <w:sz w:val="20"/>
          <w:szCs w:val="20"/>
        </w:rPr>
        <w:t>Cleaning fee of RM50 will be charged if the premises are not returned in a clean condition upon move-out.</w:t>
      </w:r>
      <w:r w:rsidRPr="00B64E6E">
        <w:rPr>
          <w:rFonts w:ascii="Cambria" w:eastAsia="Cambria" w:hAnsi="Cambria" w:cs="Cambria"/>
          <w:spacing w:val="-5"/>
          <w:sz w:val="20"/>
          <w:szCs w:val="20"/>
        </w:rPr>
        <w:t xml:space="preserve"> Monthly Rental shall not be set-off or contra with the Security Deposit and Utility Deposit and the refund of said deposits will be processed within </w:t>
      </w:r>
      <w:r w:rsidR="005F5718" w:rsidRPr="00B64E6E">
        <w:rPr>
          <w:rFonts w:ascii="Cambria" w:eastAsia="Cambria" w:hAnsi="Cambria" w:cs="Cambria"/>
          <w:spacing w:val="-5"/>
          <w:sz w:val="20"/>
          <w:szCs w:val="20"/>
        </w:rPr>
        <w:t>7</w:t>
      </w:r>
      <w:r w:rsidRPr="00B64E6E">
        <w:rPr>
          <w:rFonts w:ascii="Cambria" w:eastAsia="Cambria" w:hAnsi="Cambria" w:cs="Cambria"/>
          <w:spacing w:val="-5"/>
          <w:sz w:val="20"/>
          <w:szCs w:val="20"/>
        </w:rPr>
        <w:t xml:space="preserve"> working days after the handover of house and room keys and the Landlord reserves the absolute right to make such deductions for (</w:t>
      </w:r>
      <w:proofErr w:type="spellStart"/>
      <w:r w:rsidRPr="00B64E6E">
        <w:rPr>
          <w:rFonts w:ascii="Cambria" w:eastAsia="Cambria" w:hAnsi="Cambria" w:cs="Cambria"/>
          <w:spacing w:val="-5"/>
          <w:sz w:val="20"/>
          <w:szCs w:val="20"/>
        </w:rPr>
        <w:t>i</w:t>
      </w:r>
      <w:proofErr w:type="spellEnd"/>
      <w:r w:rsidRPr="00B64E6E">
        <w:rPr>
          <w:rFonts w:ascii="Cambria" w:eastAsia="Cambria" w:hAnsi="Cambria" w:cs="Cambria"/>
          <w:spacing w:val="-5"/>
          <w:sz w:val="20"/>
          <w:szCs w:val="20"/>
        </w:rPr>
        <w:t>) such amount due and owing to the Landlord and any applicable third party(</w:t>
      </w:r>
      <w:proofErr w:type="spellStart"/>
      <w:r w:rsidRPr="00B64E6E">
        <w:rPr>
          <w:rFonts w:ascii="Cambria" w:eastAsia="Cambria" w:hAnsi="Cambria" w:cs="Cambria"/>
          <w:spacing w:val="-5"/>
          <w:sz w:val="20"/>
          <w:szCs w:val="20"/>
        </w:rPr>
        <w:t>ies</w:t>
      </w:r>
      <w:proofErr w:type="spellEnd"/>
      <w:r w:rsidRPr="00B64E6E">
        <w:rPr>
          <w:rFonts w:ascii="Cambria" w:eastAsia="Cambria" w:hAnsi="Cambria" w:cs="Cambria"/>
          <w:spacing w:val="-5"/>
          <w:sz w:val="20"/>
          <w:szCs w:val="20"/>
        </w:rPr>
        <w:t>) including utilities bodies; and (ii)any damages caused by the Tenant to the premise, the room and the fixtures, fittings and furniture therein.</w:t>
      </w:r>
    </w:p>
    <w:p w14:paraId="542EDFB5" w14:textId="1431328A" w:rsidR="00B64E6E" w:rsidRDefault="00B64E6E" w:rsidP="00B95890">
      <w:pPr>
        <w:numPr>
          <w:ilvl w:val="0"/>
          <w:numId w:val="1"/>
        </w:numPr>
        <w:tabs>
          <w:tab w:val="left" w:pos="651"/>
        </w:tabs>
        <w:spacing w:after="120" w:line="240" w:lineRule="auto"/>
        <w:ind w:left="652" w:right="275" w:hanging="360"/>
        <w:jc w:val="both"/>
        <w:rPr>
          <w:rFonts w:ascii="Cambria" w:eastAsia="Cambria" w:hAnsi="Cambria" w:cs="Cambria"/>
          <w:spacing w:val="-5"/>
          <w:sz w:val="20"/>
          <w:szCs w:val="20"/>
        </w:rPr>
      </w:pPr>
      <w:r>
        <w:rPr>
          <w:rFonts w:ascii="Cambria" w:eastAsia="Cambria" w:hAnsi="Cambria" w:cs="Cambria"/>
          <w:spacing w:val="-5"/>
          <w:sz w:val="20"/>
          <w:szCs w:val="20"/>
        </w:rPr>
        <w:t>All payments should be made directly to:</w:t>
      </w:r>
    </w:p>
    <w:p w14:paraId="61275C06" w14:textId="77777777" w:rsidR="00B64E6E" w:rsidRDefault="00B64E6E" w:rsidP="00B64E6E">
      <w:pPr>
        <w:tabs>
          <w:tab w:val="left" w:pos="651"/>
        </w:tabs>
        <w:spacing w:after="120" w:line="240" w:lineRule="auto"/>
        <w:ind w:left="652" w:right="275"/>
        <w:jc w:val="both"/>
        <w:rPr>
          <w:rFonts w:ascii="Cambria" w:eastAsia="Cambria" w:hAnsi="Cambria" w:cs="Cambria"/>
          <w:spacing w:val="-5"/>
          <w:sz w:val="20"/>
          <w:szCs w:val="20"/>
        </w:rPr>
      </w:pPr>
    </w:p>
    <w:tbl>
      <w:tblPr>
        <w:tblStyle w:val="TableGrid"/>
        <w:tblW w:w="0" w:type="auto"/>
        <w:tblInd w:w="652" w:type="dxa"/>
        <w:tblLook w:val="04A0" w:firstRow="1" w:lastRow="0" w:firstColumn="1" w:lastColumn="0" w:noHBand="0" w:noVBand="1"/>
      </w:tblPr>
      <w:tblGrid>
        <w:gridCol w:w="4648"/>
        <w:gridCol w:w="4662"/>
      </w:tblGrid>
      <w:tr w:rsidR="00B64E6E" w14:paraId="33B9BE12" w14:textId="77777777" w:rsidTr="00B64E6E">
        <w:tc>
          <w:tcPr>
            <w:tcW w:w="4981" w:type="dxa"/>
          </w:tcPr>
          <w:p w14:paraId="738A6747" w14:textId="3E0A48C2" w:rsidR="00B64E6E" w:rsidRDefault="00B64E6E" w:rsidP="00B64E6E">
            <w:pPr>
              <w:tabs>
                <w:tab w:val="left" w:pos="651"/>
              </w:tabs>
              <w:spacing w:after="120"/>
              <w:ind w:right="275"/>
              <w:jc w:val="both"/>
              <w:rPr>
                <w:rFonts w:ascii="Cambria" w:eastAsia="Cambria" w:hAnsi="Cambria" w:cs="Cambria"/>
                <w:spacing w:val="-5"/>
                <w:sz w:val="20"/>
                <w:szCs w:val="20"/>
              </w:rPr>
              <w:keepNext/>
            </w:pPr>
            <w:r>
              <w:rPr>
                <w:rFonts w:ascii="Cambria" w:eastAsia="Cambria" w:hAnsi="Cambria" w:cs="Cambria"/>
                <w:spacing w:val="-5"/>
                <w:sz w:val="20"/>
                <w:szCs w:val="20"/>
              </w:rPr>
              <w:t>Beneficiary Name:</w:t>
            </w:r>
          </w:p>
        </w:tc>
        <w:tc>
          <w:tcPr>
            <w:tcW w:w="4981" w:type="dxa"/>
          </w:tcPr>
          <w:p w14:paraId="1FA90F39" w14:textId="1A439084" w:rsidR="00B64E6E" w:rsidRDefault="00101B1F" w:rsidP="00B64E6E">
            <w:pPr>
              <w:tabs>
                <w:tab w:val="left" w:pos="651"/>
              </w:tabs>
              <w:spacing w:after="120"/>
              <w:ind w:right="275"/>
              <w:jc w:val="both"/>
              <w:rPr>
                <w:rFonts w:ascii="Cambria" w:eastAsia="Cambria" w:hAnsi="Cambria" w:cs="Cambria"/>
                <w:spacing w:val="-5"/>
                <w:sz w:val="20"/>
                <w:szCs w:val="20"/>
              </w:rPr>
              <w:keepNext/>
            </w:pPr>
            <w:r>
              <w:rPr>
                <w:rFonts w:ascii="Cambria" w:eastAsia="Cambria" w:hAnsi="Cambria" w:cs="Cambria"/>
                <w:spacing w:val="-5"/>
                <w:sz w:val="20"/>
                <w:szCs w:val="20"/>
              </w:rPr>
              <w:t>PUA ZHEN YING</w:t>
            </w:r>
          </w:p>
        </w:tc>
      </w:tr>
      <w:tr w:rsidR="00B64E6E" w14:paraId="603D4C78" w14:textId="77777777" w:rsidTr="00B64E6E">
        <w:tc>
          <w:tcPr>
            <w:tcW w:w="4981" w:type="dxa"/>
          </w:tcPr>
          <w:p w14:paraId="77BD9380" w14:textId="3701EF7F" w:rsidR="00B64E6E" w:rsidRDefault="00B64E6E" w:rsidP="00B64E6E">
            <w:pPr>
              <w:tabs>
                <w:tab w:val="left" w:pos="651"/>
              </w:tabs>
              <w:spacing w:after="120"/>
              <w:ind w:right="275"/>
              <w:jc w:val="both"/>
              <w:rPr>
                <w:rFonts w:ascii="Cambria" w:eastAsia="Cambria" w:hAnsi="Cambria" w:cs="Cambria"/>
                <w:spacing w:val="-5"/>
                <w:sz w:val="20"/>
                <w:szCs w:val="20"/>
              </w:rPr>
              <w:keepNext/>
            </w:pPr>
            <w:r>
              <w:rPr>
                <w:rFonts w:ascii="Cambria" w:eastAsia="Cambria" w:hAnsi="Cambria" w:cs="Cambria"/>
                <w:spacing w:val="-5"/>
                <w:sz w:val="20"/>
                <w:szCs w:val="20"/>
              </w:rPr>
              <w:t>Bank Name:</w:t>
            </w:r>
          </w:p>
        </w:tc>
        <w:tc>
          <w:tcPr>
            <w:tcW w:w="4981" w:type="dxa"/>
          </w:tcPr>
          <w:p w14:paraId="3ED082F8" w14:textId="7F50C1CA" w:rsidR="00B64E6E" w:rsidRDefault="00101B1F" w:rsidP="00B64E6E">
            <w:pPr>
              <w:tabs>
                <w:tab w:val="left" w:pos="651"/>
              </w:tabs>
              <w:spacing w:after="120"/>
              <w:ind w:right="275"/>
              <w:jc w:val="both"/>
              <w:rPr>
                <w:rFonts w:ascii="Cambria" w:eastAsia="Cambria" w:hAnsi="Cambria" w:cs="Cambria"/>
                <w:spacing w:val="-5"/>
                <w:sz w:val="20"/>
                <w:szCs w:val="20"/>
              </w:rPr>
              <w:keepNext/>
            </w:pPr>
            <w:r>
              <w:rPr>
                <w:rFonts w:ascii="Cambria" w:eastAsia="Cambria" w:hAnsi="Cambria" w:cs="Cambria"/>
                <w:spacing w:val="-5"/>
                <w:sz w:val="20"/>
                <w:szCs w:val="20"/>
              </w:rPr>
              <w:t>OCBC BANK</w:t>
            </w:r>
          </w:p>
        </w:tc>
      </w:tr>
      <w:tr w:rsidR="00B64E6E" w14:paraId="4F93F09B" w14:textId="77777777" w:rsidTr="00B64E6E">
        <w:tc>
          <w:tcPr>
            <w:tcW w:w="4981" w:type="dxa"/>
          </w:tcPr>
          <w:p w14:paraId="2AAB7269" w14:textId="2DE1A0E2" w:rsidR="00B64E6E" w:rsidRDefault="00B64E6E" w:rsidP="00B64E6E">
            <w:pPr>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Account Number:</w:t>
            </w:r>
          </w:p>
        </w:tc>
        <w:tc>
          <w:tcPr>
            <w:tcW w:w="4981" w:type="dxa"/>
          </w:tcPr>
          <w:p w14:paraId="0E50DF51" w14:textId="7AC61201" w:rsidR="00B64E6E" w:rsidRDefault="00101B1F" w:rsidP="00B64E6E">
            <w:pPr>
              <w:tabs>
                <w:tab w:val="left" w:pos="651"/>
              </w:tabs>
              <w:spacing w:after="120"/>
              <w:ind w:right="275"/>
              <w:jc w:val="both"/>
              <w:rPr>
                <w:rFonts w:ascii="Cambria" w:eastAsia="Cambria" w:hAnsi="Cambria" w:cs="Cambria"/>
                <w:spacing w:val="-5"/>
                <w:sz w:val="20"/>
                <w:szCs w:val="20"/>
              </w:rPr>
            </w:pPr>
            <w:r>
              <w:rPr>
                <w:rFonts w:ascii="Cambria" w:eastAsia="Cambria" w:hAnsi="Cambria" w:cs="Cambria"/>
                <w:spacing w:val="-5"/>
                <w:sz w:val="20"/>
                <w:szCs w:val="20"/>
              </w:rPr>
              <w:t>1102047977</w:t>
            </w:r>
          </w:p>
        </w:tc>
      </w:tr>
    </w:tbl>
    <w:p w14:paraId="691FE435" w14:textId="77777777" w:rsidR="00B64E6E" w:rsidRDefault="00B64E6E" w:rsidP="00B64E6E">
      <w:pPr>
        <w:tabs>
          <w:tab w:val="left" w:pos="651"/>
        </w:tabs>
        <w:spacing w:after="120" w:line="240" w:lineRule="auto"/>
        <w:ind w:left="652" w:right="275"/>
        <w:jc w:val="both"/>
        <w:rPr>
          <w:rFonts w:ascii="Cambria" w:eastAsia="Cambria" w:hAnsi="Cambria" w:cs="Cambria"/>
          <w:spacing w:val="-5"/>
          <w:sz w:val="20"/>
          <w:szCs w:val="20"/>
        </w:rPr>
      </w:pPr>
    </w:p>
    <w:p w14:paraId="7ED0DB12" w14:textId="77777777" w:rsidR="00B64E6E" w:rsidRDefault="00B64E6E" w:rsidP="00B64E6E">
      <w:pPr>
        <w:tabs>
          <w:tab w:val="left" w:pos="651"/>
        </w:tabs>
        <w:spacing w:after="120" w:line="240" w:lineRule="auto"/>
        <w:ind w:right="275"/>
        <w:jc w:val="both"/>
        <w:rPr>
          <w:rFonts w:ascii="Cambria" w:eastAsia="Cambria" w:hAnsi="Cambria" w:cs="Cambria"/>
          <w:spacing w:val="-5"/>
          <w:sz w:val="20"/>
          <w:szCs w:val="20"/>
        </w:rPr>
      </w:pPr>
    </w:p>
    <w:p w14:paraId="12BD7AF0" w14:textId="77777777" w:rsidR="00B64E6E" w:rsidRDefault="00B64E6E" w:rsidP="00B64E6E">
      <w:pPr>
        <w:tabs>
          <w:tab w:val="left" w:pos="651"/>
        </w:tabs>
        <w:spacing w:after="120" w:line="240" w:lineRule="auto"/>
        <w:ind w:right="275"/>
        <w:jc w:val="both"/>
        <w:rPr>
          <w:rFonts w:ascii="Cambria" w:eastAsia="Cambria" w:hAnsi="Cambria" w:cs="Cambria"/>
          <w:spacing w:val="-5"/>
          <w:sz w:val="20"/>
          <w:szCs w:val="20"/>
        </w:rPr>
      </w:pPr>
    </w:p>
    <w:p w14:paraId="04491104" w14:textId="77777777" w:rsidR="00B64E6E" w:rsidRDefault="00B64E6E" w:rsidP="00B64E6E">
      <w:pPr>
        <w:tabs>
          <w:tab w:val="left" w:pos="651"/>
        </w:tabs>
        <w:spacing w:after="120" w:line="240" w:lineRule="auto"/>
        <w:ind w:right="275"/>
        <w:jc w:val="both"/>
        <w:rPr>
          <w:rFonts w:ascii="Cambria" w:eastAsia="Cambria" w:hAnsi="Cambria" w:cs="Cambria"/>
          <w:spacing w:val="-5"/>
          <w:sz w:val="20"/>
          <w:szCs w:val="20"/>
        </w:rPr>
      </w:pPr>
    </w:p>
    <w:p w14:paraId="605DD504" w14:textId="77777777" w:rsidR="006F0397" w:rsidRDefault="006F0397" w:rsidP="00B64E6E">
      <w:pPr>
        <w:tabs>
          <w:tab w:val="left" w:pos="651"/>
        </w:tabs>
        <w:spacing w:after="120" w:line="240" w:lineRule="auto"/>
        <w:ind w:right="275"/>
        <w:jc w:val="both"/>
        <w:rPr>
          <w:rFonts w:ascii="Cambria" w:eastAsia="Cambria" w:hAnsi="Cambria" w:cs="Cambria"/>
          <w:spacing w:val="-5"/>
          <w:sz w:val="20"/>
          <w:szCs w:val="20"/>
        </w:rPr>
      </w:pPr>
    </w:p>
    <w:p w14:paraId="49D1A938" w14:textId="77777777" w:rsidR="006F0397" w:rsidRPr="00B64E6E" w:rsidRDefault="006F0397" w:rsidP="00B64E6E">
      <w:pPr>
        <w:tabs>
          <w:tab w:val="left" w:pos="651"/>
        </w:tabs>
        <w:spacing w:after="120" w:line="240" w:lineRule="auto"/>
        <w:ind w:right="275"/>
        <w:jc w:val="both"/>
        <w:rPr>
          <w:rFonts w:ascii="Cambria" w:eastAsia="Cambria" w:hAnsi="Cambria" w:cs="Cambria"/>
          <w:spacing w:val="-5"/>
          <w:sz w:val="20"/>
          <w:szCs w:val="20"/>
        </w:rPr>
      </w:pPr>
    </w:p>
    <w:p w14:paraId="7F99E3C6" w14:textId="77777777" w:rsidR="00B95890" w:rsidRDefault="00B95890" w:rsidP="00B95890">
      <w:pPr>
        <w:tabs>
          <w:tab w:val="left" w:pos="1010"/>
          <w:tab w:val="left" w:pos="5330"/>
          <w:tab w:val="left" w:pos="6050"/>
        </w:tabs>
        <w:spacing w:before="1" w:after="0" w:line="240" w:lineRule="auto"/>
        <w:rPr>
          <w:rFonts w:ascii="Cambria" w:eastAsia="Cambria" w:hAnsi="Cambria" w:cs="Cambria"/>
          <w:b/>
          <w:sz w:val="22"/>
          <w:szCs w:val="22"/>
        </w:rPr>
      </w:pPr>
    </w:p>
    <w:tbl>
      <w:tblPr>
        <w:tblStyle w:val="TableGrid"/>
        <w:tblW w:w="0" w:type="auto"/>
        <w:tblInd w:w="290" w:type="dxa"/>
        <w:tblLook w:val="04A0" w:firstRow="1" w:lastRow="0" w:firstColumn="1" w:lastColumn="0" w:noHBand="0" w:noVBand="1"/>
      </w:tblPr>
      <w:tblGrid>
        <w:gridCol w:w="4836"/>
        <w:gridCol w:w="4836"/>
      </w:tblGrid>
      <w:tr w:rsidR="00B95890" w:rsidRPr="00B64E6E" w14:paraId="65D01711" w14:textId="77777777" w:rsidTr="00B95890">
        <w:tc>
          <w:tcPr>
            <w:tcW w:w="4981" w:type="dxa"/>
          </w:tcPr>
          <w:p w14:paraId="6AA3341D"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065038DF"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4A1B65E9"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p w14:paraId="54DEBC27" w14:textId="77777777" w:rsidR="00B95890" w:rsidRDefault="00B95890" w:rsidP="00190B26">
            <w:pPr>
              <w:tabs>
                <w:tab w:val="left" w:pos="1010"/>
                <w:tab w:val="left" w:pos="5330"/>
                <w:tab w:val="left" w:pos="6050"/>
              </w:tabs>
              <w:spacing w:before="1"/>
              <w:rPr>
                <w:rFonts w:ascii="Cambria" w:eastAsia="Cambria" w:hAnsi="Cambria" w:cs="Cambria"/>
                <w:b/>
                <w:sz w:val="20"/>
                <w:szCs w:val="20"/>
              </w:rPr>
            </w:pPr>
          </w:p>
          <w:p w14:paraId="4CF8732C" w14:textId="77777777" w:rsidR="00B64E6E" w:rsidRPr="00B64E6E" w:rsidRDefault="00B64E6E" w:rsidP="00190B26">
            <w:pPr>
              <w:tabs>
                <w:tab w:val="left" w:pos="1010"/>
                <w:tab w:val="left" w:pos="5330"/>
                <w:tab w:val="left" w:pos="6050"/>
              </w:tabs>
              <w:spacing w:before="1"/>
              <w:rPr>
                <w:rFonts w:ascii="Cambria" w:eastAsia="Cambria" w:hAnsi="Cambria" w:cs="Cambria"/>
                <w:b/>
                <w:sz w:val="20"/>
                <w:szCs w:val="20"/>
              </w:rPr>
            </w:pPr>
          </w:p>
          <w:p w14:paraId="3A6C6F94" w14:textId="4B7E89C5"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tc>
        <w:tc>
          <w:tcPr>
            <w:tcW w:w="4981" w:type="dxa"/>
          </w:tcPr>
          <w:p w14:paraId="6D014C11" w14:textId="77777777"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p>
        </w:tc>
      </w:tr>
      <w:tr w:rsidR="00B95890" w:rsidRPr="00B64E6E" w14:paraId="4CE06ECE" w14:textId="77777777" w:rsidTr="00B95890">
        <w:tc>
          <w:tcPr>
            <w:tcW w:w="4981" w:type="dxa"/>
          </w:tcPr>
          <w:p w14:paraId="7B11E0C8" w14:textId="490581A9" w:rsidR="00B95890" w:rsidRPr="00B64E6E" w:rsidRDefault="00B95890" w:rsidP="00B95890">
            <w:pPr>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5"/>
                <w:sz w:val="20"/>
                <w:szCs w:val="20"/>
              </w:rPr>
              <w:t xml:space="preserve"> </w:t>
            </w:r>
            <w:r w:rsidRPr="00B64E6E">
              <w:rPr>
                <w:rFonts w:ascii="Cambria" w:eastAsia="Cambria" w:hAnsi="Cambria" w:cs="Cambria"/>
                <w:b/>
                <w:spacing w:val="-2"/>
                <w:sz w:val="20"/>
                <w:szCs w:val="20"/>
              </w:rPr>
              <w:t>Tenant)</w:t>
            </w:r>
          </w:p>
        </w:tc>
        <w:tc>
          <w:tcPr>
            <w:tcW w:w="4981" w:type="dxa"/>
          </w:tcPr>
          <w:p w14:paraId="77E9514A" w14:textId="111911E2" w:rsidR="00B95890" w:rsidRPr="00B64E6E" w:rsidRDefault="00B95890" w:rsidP="00B95890">
            <w:pPr>
              <w:tabs>
                <w:tab w:val="left" w:pos="1010"/>
                <w:tab w:val="left" w:pos="5330"/>
                <w:tab w:val="left" w:pos="6050"/>
              </w:tabs>
              <w:spacing w:before="1"/>
              <w:jc w:val="center"/>
              <w:rPr>
                <w:rFonts w:ascii="Cambria" w:eastAsia="Cambria" w:hAnsi="Cambria" w:cs="Cambria"/>
                <w:b/>
                <w:sz w:val="20"/>
                <w:szCs w:val="20"/>
              </w:rPr>
            </w:pPr>
            <w:r w:rsidRPr="00B64E6E">
              <w:rPr>
                <w:rFonts w:ascii="Cambria" w:eastAsia="Cambria" w:hAnsi="Cambria" w:cs="Cambria"/>
                <w:b/>
                <w:sz w:val="20"/>
                <w:szCs w:val="20"/>
              </w:rPr>
              <w:t>(Signature</w:t>
            </w:r>
            <w:r w:rsidRPr="00B64E6E">
              <w:rPr>
                <w:rFonts w:ascii="Cambria" w:eastAsia="Cambria" w:hAnsi="Cambria" w:cs="Cambria"/>
                <w:b/>
                <w:spacing w:val="-8"/>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of the Landlord)</w:t>
            </w:r>
          </w:p>
        </w:tc>
      </w:tr>
      <w:tr w:rsidR="00B95890" w:rsidRPr="00B64E6E" w14:paraId="69807055" w14:textId="77777777" w:rsidTr="00B95890">
        <w:tc>
          <w:tcPr>
            <w:tcW w:w="4981" w:type="dxa"/>
          </w:tcPr>
          <w:p w14:paraId="5907B677" w14:textId="4583B144" w:rsidR="00B95890" w:rsidRPr="004734A7" w:rsidRDefault="00B95890" w:rsidP="00190B26">
            <w:pPr>
              <w:tabs>
                <w:tab w:val="left" w:pos="1010"/>
                <w:tab w:val="left" w:pos="5330"/>
                <w:tab w:val="left" w:pos="6050"/>
              </w:tabs>
              <w:spacing w:before="1"/>
              <w:rPr>
                <w:rFonts w:ascii="Cambria" w:eastAsia="DengXian" w:hAnsi="Cambria" w:cs="Cambria" w:hint="eastAsia"/>
                <w:b/>
                <w:sz w:val="20"/>
                <w:szCs w:val="20"/>
                <w:lang w:eastAsia="zh-CN"/>
              </w:rPr>
            </w:pPr>
            <w:r w:rsidRPr="00B64E6E">
              <w:rPr>
                <w:rFonts w:ascii="Cambria" w:eastAsia="Cambria" w:hAnsi="Cambria" w:cs="Cambria"/>
                <w:b/>
                <w:sz w:val="20"/>
                <w:szCs w:val="20"/>
              </w:rPr>
              <w:t>Name</w:t>
            </w:r>
            <w:r w:rsidRPr="00B64E6E">
              <w:rPr>
                <w:rFonts w:ascii="Cambria" w:eastAsia="Cambria" w:hAnsi="Cambria" w:cs="Cambria"/>
                <w:b/>
                <w:spacing w:val="-10"/>
                <w:sz w:val="20"/>
                <w:szCs w:val="20"/>
              </w:rPr>
              <w:t>:</w:t>
            </w:r>
            <w:r w:rsidR="00077CD5">
              <w:rPr>
                <w:rFonts w:ascii="Cambria" w:eastAsia="Cambria" w:hAnsi="Cambria" w:cs="Cambria"/>
                <w:b/>
                <w:spacing w:val="-10"/>
                <w:sz w:val="20"/>
                <w:szCs w:val="20"/>
              </w:rPr>
              <w:t xml:space="preserve"> </w:t>
            </w:r>
            <w:r w:rsidR="004734A7" w:rsidRPr="004734A7">
              <w:rPr>
                <w:rFonts w:ascii="Cambria" w:eastAsia="Cambria" w:hAnsi="Cambria" w:cs="Cambria"/>
                <w:b/>
                <w:spacing w:val="-10"/>
                <w:sz w:val="20"/>
                <w:szCs w:val="20"/>
              </w:rPr>
              <w:t>H</w:t>
            </w:r>
            <w:r w:rsidR="004734A7">
              <w:rPr>
                <w:rFonts w:ascii="Cambria" w:eastAsia="DengXian" w:hAnsi="Cambria" w:cs="Cambria" w:hint="eastAsia"/>
                <w:b/>
                <w:spacing w:val="-10"/>
                <w:sz w:val="20"/>
                <w:szCs w:val="20"/>
                <w:lang w:eastAsia="zh-CN"/>
              </w:rPr>
              <w:t>II</w:t>
            </w:r>
            <w:r w:rsidR="004734A7" w:rsidRPr="004734A7">
              <w:rPr>
                <w:rFonts w:ascii="Cambria" w:eastAsia="Cambria" w:hAnsi="Cambria" w:cs="Cambria"/>
                <w:b/>
                <w:spacing w:val="-10"/>
                <w:sz w:val="20"/>
                <w:szCs w:val="20"/>
              </w:rPr>
              <w:t xml:space="preserve"> H</w:t>
            </w:r>
            <w:r w:rsidR="004734A7">
              <w:rPr>
                <w:rFonts w:ascii="Cambria" w:eastAsia="DengXian" w:hAnsi="Cambria" w:cs="Cambria" w:hint="eastAsia"/>
                <w:b/>
                <w:spacing w:val="-10"/>
                <w:sz w:val="20"/>
                <w:szCs w:val="20"/>
                <w:lang w:eastAsia="zh-CN"/>
              </w:rPr>
              <w:t>UI</w:t>
            </w:r>
            <w:r w:rsidR="004734A7" w:rsidRPr="004734A7">
              <w:rPr>
                <w:rFonts w:ascii="Cambria" w:eastAsia="Cambria" w:hAnsi="Cambria" w:cs="Cambria"/>
                <w:b/>
                <w:spacing w:val="-10"/>
                <w:sz w:val="20"/>
                <w:szCs w:val="20"/>
              </w:rPr>
              <w:t xml:space="preserve"> C</w:t>
            </w:r>
            <w:r w:rsidR="004734A7">
              <w:rPr>
                <w:rFonts w:ascii="Cambria" w:eastAsia="DengXian" w:hAnsi="Cambria" w:cs="Cambria" w:hint="eastAsia"/>
                <w:b/>
                <w:spacing w:val="-10"/>
                <w:sz w:val="20"/>
                <w:szCs w:val="20"/>
                <w:lang w:eastAsia="zh-CN"/>
              </w:rPr>
              <w:t>HIN</w:t>
            </w:r>
          </w:p>
        </w:tc>
        <w:tc>
          <w:tcPr>
            <w:tcW w:w="4981" w:type="dxa"/>
          </w:tcPr>
          <w:p w14:paraId="17EFE713" w14:textId="0AA20E58"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z w:val="20"/>
                <w:szCs w:val="20"/>
              </w:rPr>
              <w:t>Name</w:t>
            </w:r>
            <w:r w:rsidRPr="00B64E6E">
              <w:rPr>
                <w:rFonts w:ascii="Cambria" w:eastAsia="Cambria" w:hAnsi="Cambria" w:cs="Cambria"/>
                <w:b/>
                <w:spacing w:val="-10"/>
                <w:sz w:val="20"/>
                <w:szCs w:val="20"/>
              </w:rPr>
              <w:t>:</w:t>
            </w:r>
            <w:r w:rsidR="0050615E">
              <w:rPr>
                <w:rFonts w:ascii="Cambria" w:eastAsia="Cambria" w:hAnsi="Cambria" w:cs="Cambria"/>
                <w:b/>
                <w:spacing w:val="-10"/>
                <w:sz w:val="20"/>
                <w:szCs w:val="20"/>
              </w:rPr>
              <w:t xml:space="preserve"> </w:t>
            </w:r>
            <w:r w:rsidR="004734A7">
              <w:rPr>
                <w:rFonts w:ascii="Cambria" w:eastAsia="Cambria" w:hAnsi="Cambria" w:cs="Cambria"/>
                <w:b/>
                <w:spacing w:val="-10"/>
                <w:sz w:val="20"/>
                <w:szCs w:val="20"/>
              </w:rPr>
              <w:t>PUA ZHEN YING</w:t>
            </w:r>
          </w:p>
        </w:tc>
      </w:tr>
      <w:tr w:rsidR="00B95890" w:rsidRPr="00B64E6E" w14:paraId="7DE0E582" w14:textId="77777777" w:rsidTr="00B95890">
        <w:tc>
          <w:tcPr>
            <w:tcW w:w="4981" w:type="dxa"/>
          </w:tcPr>
          <w:p w14:paraId="7F626210" w14:textId="42BF16EF" w:rsidR="00B95890" w:rsidRPr="004734A7" w:rsidRDefault="00077CD5" w:rsidP="00190B26">
            <w:pPr>
              <w:tabs>
                <w:tab w:val="left" w:pos="1010"/>
                <w:tab w:val="left" w:pos="5330"/>
                <w:tab w:val="left" w:pos="6050"/>
              </w:tabs>
              <w:spacing w:before="1"/>
              <w:rPr>
                <w:rFonts w:ascii="Cambria" w:eastAsia="DengXian" w:hAnsi="Cambria" w:cs="Cambria" w:hint="eastAsia"/>
                <w:b/>
                <w:sz w:val="20"/>
                <w:szCs w:val="20"/>
                <w:lang w:eastAsia="zh-CN"/>
              </w:rPr>
            </w:pPr>
            <w:r>
              <w:rPr>
                <w:rFonts w:ascii="Cambria" w:eastAsia="Cambria" w:hAnsi="Cambria" w:cs="Cambria"/>
                <w:b/>
                <w:spacing w:val="-10"/>
                <w:sz w:val="20"/>
                <w:szCs w:val="20"/>
              </w:rPr>
              <w:t>Passport No.</w:t>
            </w:r>
            <w:r w:rsidR="00B95890" w:rsidRPr="00B64E6E">
              <w:rPr>
                <w:rFonts w:ascii="Cambria" w:eastAsia="Cambria" w:hAnsi="Cambria" w:cs="Cambria"/>
                <w:b/>
                <w:spacing w:val="-10"/>
                <w:sz w:val="20"/>
                <w:szCs w:val="20"/>
              </w:rPr>
              <w:t>:</w:t>
            </w:r>
            <w:r>
              <w:rPr>
                <w:rFonts w:ascii="Cambria" w:eastAsia="Cambria" w:hAnsi="Cambria" w:cs="Cambria"/>
                <w:b/>
                <w:spacing w:val="-10"/>
                <w:sz w:val="20"/>
                <w:szCs w:val="20"/>
              </w:rPr>
              <w:t xml:space="preserve"> </w:t>
            </w:r>
            <w:r w:rsidR="004734A7" w:rsidRPr="004734A7">
              <w:rPr>
                <w:rFonts w:ascii="Cambria" w:eastAsia="Cambria" w:hAnsi="Cambria" w:cs="Cambria"/>
                <w:b/>
                <w:spacing w:val="-10"/>
                <w:sz w:val="20"/>
                <w:szCs w:val="20"/>
              </w:rPr>
              <w:t>021120-13-0372</w:t>
            </w:r>
          </w:p>
        </w:tc>
        <w:tc>
          <w:tcPr>
            <w:tcW w:w="4981" w:type="dxa"/>
          </w:tcPr>
          <w:p w14:paraId="7C59034F" w14:textId="53DD0C0B"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z w:val="20"/>
                <w:szCs w:val="20"/>
              </w:rPr>
              <w:t>IC:</w:t>
            </w:r>
            <w:r w:rsidR="0050615E">
              <w:rPr>
                <w:rFonts w:ascii="Cambria" w:eastAsia="Cambria" w:hAnsi="Cambria" w:cs="Cambria"/>
                <w:b/>
                <w:sz w:val="20"/>
                <w:szCs w:val="20"/>
              </w:rPr>
              <w:t xml:space="preserve"> 931205-06-5090</w:t>
            </w:r>
          </w:p>
        </w:tc>
      </w:tr>
      <w:tr w:rsidR="00B95890" w:rsidRPr="00B64E6E" w14:paraId="6BB98C29" w14:textId="77777777" w:rsidTr="00B95890">
        <w:tc>
          <w:tcPr>
            <w:tcW w:w="4981" w:type="dxa"/>
          </w:tcPr>
          <w:p w14:paraId="37D19726" w14:textId="2092E538"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pacing w:val="-4"/>
                <w:sz w:val="20"/>
                <w:szCs w:val="20"/>
              </w:rPr>
              <w:t>Date</w:t>
            </w:r>
            <w:r w:rsidRPr="00B64E6E">
              <w:rPr>
                <w:rFonts w:ascii="Cambria" w:eastAsia="Cambria" w:hAnsi="Cambria" w:cs="Cambria"/>
                <w:b/>
                <w:spacing w:val="-10"/>
                <w:sz w:val="20"/>
                <w:szCs w:val="20"/>
              </w:rPr>
              <w:t xml:space="preserve">: </w:t>
            </w:r>
            <w:r w:rsidR="004734A7">
              <w:rPr>
                <w:rFonts w:ascii="Cambria" w:eastAsia="Cambria" w:hAnsi="Cambria" w:cs="Cambria"/>
                <w:b/>
                <w:spacing w:val="-10"/>
                <w:sz w:val="20"/>
                <w:szCs w:val="20"/>
              </w:rPr>
              <w:t>13</w:t>
            </w:r>
            <w:r w:rsidR="006F0397">
              <w:rPr>
                <w:rFonts w:ascii="Cambria" w:eastAsia="Cambria" w:hAnsi="Cambria" w:cs="Cambria"/>
                <w:b/>
                <w:spacing w:val="-10"/>
                <w:sz w:val="20"/>
                <w:szCs w:val="20"/>
              </w:rPr>
              <w:t xml:space="preserve"> </w:t>
            </w:r>
            <w:r w:rsidR="004734A7">
              <w:rPr>
                <w:rFonts w:ascii="Cambria" w:hAnsi="Cambria" w:cs="Cambria"/>
                <w:b/>
                <w:spacing w:val="-10"/>
                <w:sz w:val="20"/>
                <w:szCs w:val="20"/>
              </w:rPr>
              <w:t>April</w:t>
            </w:r>
            <w:r w:rsidR="006F0397">
              <w:rPr>
                <w:rFonts w:ascii="Cambria" w:eastAsia="Cambria" w:hAnsi="Cambria" w:cs="Cambria"/>
                <w:b/>
                <w:spacing w:val="-10"/>
                <w:sz w:val="20"/>
                <w:szCs w:val="20"/>
              </w:rPr>
              <w:t xml:space="preserve"> 2026</w:t>
            </w:r>
          </w:p>
        </w:tc>
        <w:tc>
          <w:tcPr>
            <w:tcW w:w="4981" w:type="dxa"/>
          </w:tcPr>
          <w:p w14:paraId="7EA06E6F" w14:textId="6225EC90" w:rsidR="00B95890" w:rsidRPr="00B64E6E" w:rsidRDefault="00B95890" w:rsidP="00190B26">
            <w:pPr>
              <w:tabs>
                <w:tab w:val="left" w:pos="1010"/>
                <w:tab w:val="left" w:pos="5330"/>
                <w:tab w:val="left" w:pos="6050"/>
              </w:tabs>
              <w:spacing w:before="1"/>
              <w:rPr>
                <w:rFonts w:ascii="Cambria" w:eastAsia="Cambria" w:hAnsi="Cambria" w:cs="Cambria"/>
                <w:b/>
                <w:sz w:val="20"/>
                <w:szCs w:val="20"/>
              </w:rPr>
            </w:pPr>
            <w:r w:rsidRPr="00B64E6E">
              <w:rPr>
                <w:rFonts w:ascii="Cambria" w:eastAsia="Cambria" w:hAnsi="Cambria" w:cs="Cambria"/>
                <w:b/>
                <w:spacing w:val="-4"/>
                <w:sz w:val="20"/>
                <w:szCs w:val="20"/>
              </w:rPr>
              <w:t>Date</w:t>
            </w:r>
            <w:r w:rsidRPr="00B64E6E">
              <w:rPr>
                <w:rFonts w:ascii="Cambria" w:eastAsia="Cambria" w:hAnsi="Cambria" w:cs="Cambria"/>
                <w:b/>
                <w:spacing w:val="-10"/>
                <w:sz w:val="20"/>
                <w:szCs w:val="20"/>
              </w:rPr>
              <w:t xml:space="preserve">: </w:t>
            </w:r>
            <w:r w:rsidR="004734A7">
              <w:rPr>
                <w:rFonts w:ascii="Cambria" w:eastAsia="Cambria" w:hAnsi="Cambria" w:cs="Cambria"/>
                <w:b/>
                <w:spacing w:val="-10"/>
                <w:sz w:val="20"/>
                <w:szCs w:val="20"/>
              </w:rPr>
              <w:t xml:space="preserve">13 </w:t>
            </w:r>
            <w:r w:rsidR="004734A7">
              <w:rPr>
                <w:rFonts w:ascii="Cambria" w:hAnsi="Cambria" w:cs="Cambria"/>
                <w:b/>
                <w:spacing w:val="-10"/>
                <w:sz w:val="20"/>
                <w:szCs w:val="20"/>
              </w:rPr>
              <w:t>April</w:t>
            </w:r>
            <w:r w:rsidR="004734A7">
              <w:rPr>
                <w:rFonts w:ascii="Cambria" w:eastAsia="Cambria" w:hAnsi="Cambria" w:cs="Cambria"/>
                <w:b/>
                <w:spacing w:val="-10"/>
                <w:sz w:val="20"/>
                <w:szCs w:val="20"/>
              </w:rPr>
              <w:t xml:space="preserve"> </w:t>
            </w:r>
            <w:r w:rsidR="006F0397">
              <w:rPr>
                <w:rFonts w:ascii="Cambria" w:eastAsia="Cambria" w:hAnsi="Cambria" w:cs="Cambria"/>
                <w:b/>
                <w:spacing w:val="-10"/>
                <w:sz w:val="20"/>
                <w:szCs w:val="20"/>
              </w:rPr>
              <w:t>2026</w:t>
            </w:r>
          </w:p>
        </w:tc>
      </w:tr>
    </w:tbl>
    <w:p w14:paraId="0946E1F5" w14:textId="77777777" w:rsidR="00C3203A" w:rsidRPr="00B64E6E" w:rsidRDefault="00C3203A" w:rsidP="00B95890">
      <w:pPr>
        <w:spacing w:after="0" w:line="240" w:lineRule="auto"/>
        <w:ind w:right="282"/>
        <w:jc w:val="both"/>
        <w:rPr>
          <w:rFonts w:ascii="Cambria" w:eastAsia="Cambria" w:hAnsi="Cambria" w:cs="Cambria"/>
          <w:b/>
          <w:sz w:val="20"/>
          <w:szCs w:val="20"/>
        </w:rPr>
      </w:pPr>
    </w:p>
    <w:p w14:paraId="6FFAC018" w14:textId="03AC456B" w:rsidR="00C3203A" w:rsidRPr="00B64E6E" w:rsidRDefault="00000000" w:rsidP="00190B26">
      <w:pPr>
        <w:spacing w:after="0" w:line="240" w:lineRule="auto"/>
        <w:ind w:left="290" w:right="282"/>
        <w:jc w:val="both"/>
        <w:rPr>
          <w:rFonts w:ascii="Cambria" w:eastAsia="Cambria" w:hAnsi="Cambria" w:cs="Cambria"/>
          <w:b/>
          <w:sz w:val="20"/>
          <w:szCs w:val="20"/>
        </w:rPr>
        <w:keepNext/>
        <w:keepLines/>
      </w:pPr>
      <w:r w:rsidRPr="00B64E6E">
        <w:rPr>
          <w:rFonts w:ascii="Cambria" w:eastAsia="Cambria" w:hAnsi="Cambria" w:cs="Cambria"/>
          <w:b/>
          <w:sz w:val="20"/>
          <w:szCs w:val="20"/>
        </w:rPr>
        <w:t>In the event that the Tenant is less than 18 years old, the Tenant’s guardian shall execute this Agreement and Tenant’s guardian agrees to procure the compliance by the Tenant of all the terms failing</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which</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Tenant’s</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guardian</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shall</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be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personally</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liable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for</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all</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breach(es)</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of</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Tenant</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and the terms and conditions stated herein shall equally apply to the Tenant’s guardian.</w:t>
      </w:r>
    </w:p>
    <w:p w14:paraId="66904751" w14:textId="77777777" w:rsidR="00B95890" w:rsidRPr="00B64E6E" w:rsidRDefault="00B95890" w:rsidP="00190B26">
      <w:pPr>
        <w:spacing w:after="0" w:line="240" w:lineRule="auto"/>
        <w:ind w:left="290" w:right="282"/>
        <w:jc w:val="both"/>
        <w:rPr>
          <w:rFonts w:ascii="Cambria" w:eastAsia="Cambria" w:hAnsi="Cambria" w:cs="Cambria"/>
          <w:b/>
          <w:sz w:val="20"/>
          <w:szCs w:val="20"/>
        </w:rPr>
      </w:pPr>
    </w:p>
    <w:tbl>
      <w:tblPr>
        <w:tblStyle w:val="TableGrid"/>
        <w:tblW w:w="0" w:type="auto"/>
        <w:tblInd w:w="290" w:type="dxa"/>
        <w:tblLook w:val="04A0" w:firstRow="1" w:lastRow="0" w:firstColumn="1" w:lastColumn="0" w:noHBand="0" w:noVBand="1"/>
      </w:tblPr>
      <w:tblGrid>
        <w:gridCol w:w="4836"/>
        <w:gridCol w:w="4836"/>
      </w:tblGrid>
      <w:tr w:rsidR="00B95890" w:rsidRPr="00B64E6E" w14:paraId="0557641E" w14:textId="77777777" w:rsidTr="005C50B7">
        <w:tc>
          <w:tcPr>
            <w:tcW w:w="4981" w:type="dxa"/>
          </w:tcPr>
          <w:p w14:paraId="5D5C7D77"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keepNext/>
            </w:pPr>
          </w:p>
          <w:p w14:paraId="40461AEB"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keepNext/>
            </w:pPr>
          </w:p>
          <w:p w14:paraId="5C83774C"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keepNext/>
            </w:pPr>
          </w:p>
          <w:p w14:paraId="3A8474DA" w14:textId="77777777" w:rsidR="00B95890" w:rsidRDefault="00B95890" w:rsidP="005C50B7">
            <w:pPr>
              <w:tabs>
                <w:tab w:val="left" w:pos="1010"/>
                <w:tab w:val="left" w:pos="5330"/>
                <w:tab w:val="left" w:pos="6050"/>
              </w:tabs>
              <w:spacing w:before="1"/>
              <w:rPr>
                <w:rFonts w:ascii="Cambria" w:eastAsia="Cambria" w:hAnsi="Cambria" w:cs="Cambria"/>
                <w:b/>
                <w:sz w:val="20"/>
                <w:szCs w:val="20"/>
              </w:rPr>
              <w:keepNext/>
            </w:pPr>
          </w:p>
          <w:p w14:paraId="7D0D078B" w14:textId="77777777" w:rsidR="00B64E6E" w:rsidRPr="00B64E6E" w:rsidRDefault="00B64E6E" w:rsidP="005C50B7">
            <w:pPr>
              <w:tabs>
                <w:tab w:val="left" w:pos="1010"/>
                <w:tab w:val="left" w:pos="5330"/>
                <w:tab w:val="left" w:pos="6050"/>
              </w:tabs>
              <w:spacing w:before="1"/>
              <w:rPr>
                <w:rFonts w:ascii="Cambria" w:eastAsia="Cambria" w:hAnsi="Cambria" w:cs="Cambria"/>
                <w:b/>
                <w:sz w:val="20"/>
                <w:szCs w:val="20"/>
              </w:rPr>
              <w:keepNext/>
            </w:pPr>
          </w:p>
          <w:p w14:paraId="0683ABA9"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keepNext/>
            </w:pPr>
          </w:p>
        </w:tc>
        <w:tc>
          <w:tcPr>
            <w:tcW w:w="4981" w:type="dxa"/>
          </w:tcPr>
          <w:p w14:paraId="045D2B6B"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keepNext/>
            </w:pPr>
          </w:p>
        </w:tc>
      </w:tr>
      <w:tr w:rsidR="00B95890" w:rsidRPr="00B64E6E" w14:paraId="287B3410" w14:textId="77777777" w:rsidTr="005C50B7">
        <w:tc>
          <w:tcPr>
            <w:tcW w:w="4981" w:type="dxa"/>
          </w:tcPr>
          <w:p w14:paraId="04A887E0" w14:textId="71D20E0A" w:rsidR="00B95890" w:rsidRPr="00B64E6E" w:rsidRDefault="00B95890" w:rsidP="005C50B7">
            <w:pPr>
              <w:tabs>
                <w:tab w:val="left" w:pos="1010"/>
                <w:tab w:val="left" w:pos="5330"/>
                <w:tab w:val="left" w:pos="6050"/>
              </w:tabs>
              <w:spacing w:before="1"/>
              <w:jc w:val="center"/>
              <w:rPr>
                <w:rFonts w:ascii="Cambria" w:eastAsia="Cambria" w:hAnsi="Cambria" w:cs="Cambria"/>
                <w:b/>
                <w:sz w:val="20"/>
                <w:szCs w:val="20"/>
              </w:rPr>
              <w:keepNext/>
            </w:pPr>
            <w:r w:rsidRPr="00B64E6E">
              <w:rPr>
                <w:rFonts w:ascii="Cambria" w:eastAsia="Cambria" w:hAnsi="Cambria" w:cs="Cambria"/>
                <w:b/>
                <w:sz w:val="20"/>
                <w:szCs w:val="20"/>
              </w:rPr>
              <w:t>(Signature</w:t>
            </w:r>
            <w:r w:rsidRPr="00B64E6E">
              <w:rPr>
                <w:rFonts w:ascii="Cambria" w:eastAsia="Cambria" w:hAnsi="Cambria" w:cs="Cambria"/>
                <w:b/>
                <w:spacing w:val="-7"/>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the</w:t>
            </w:r>
            <w:r w:rsidRPr="00B64E6E">
              <w:rPr>
                <w:rFonts w:ascii="Cambria" w:eastAsia="Cambria" w:hAnsi="Cambria" w:cs="Cambria"/>
                <w:b/>
                <w:spacing w:val="-5"/>
                <w:sz w:val="20"/>
                <w:szCs w:val="20"/>
              </w:rPr>
              <w:t xml:space="preserve"> </w:t>
            </w:r>
            <w:proofErr w:type="gramStart"/>
            <w:r w:rsidRPr="00B64E6E">
              <w:rPr>
                <w:rFonts w:ascii="Cambria" w:eastAsia="Cambria" w:hAnsi="Cambria" w:cs="Cambria"/>
                <w:b/>
                <w:spacing w:val="-2"/>
                <w:sz w:val="20"/>
                <w:szCs w:val="20"/>
              </w:rPr>
              <w:t>Tenant’s )</w:t>
            </w:r>
            <w:proofErr w:type="gramEnd"/>
          </w:p>
        </w:tc>
        <w:tc>
          <w:tcPr>
            <w:tcW w:w="4981" w:type="dxa"/>
          </w:tcPr>
          <w:p w14:paraId="50715FF6" w14:textId="77777777" w:rsidR="00B95890" w:rsidRPr="00B64E6E" w:rsidRDefault="00B95890" w:rsidP="005C50B7">
            <w:pPr>
              <w:tabs>
                <w:tab w:val="left" w:pos="1010"/>
                <w:tab w:val="left" w:pos="5330"/>
                <w:tab w:val="left" w:pos="6050"/>
              </w:tabs>
              <w:spacing w:before="1"/>
              <w:jc w:val="center"/>
              <w:rPr>
                <w:rFonts w:ascii="Cambria" w:eastAsia="Cambria" w:hAnsi="Cambria" w:cs="Cambria"/>
                <w:b/>
                <w:sz w:val="20"/>
                <w:szCs w:val="20"/>
              </w:rPr>
              <w:keepNext/>
            </w:pPr>
            <w:r w:rsidRPr="00B64E6E">
              <w:rPr>
                <w:rFonts w:ascii="Cambria" w:eastAsia="Cambria" w:hAnsi="Cambria" w:cs="Cambria"/>
                <w:b/>
                <w:sz w:val="20"/>
                <w:szCs w:val="20"/>
              </w:rPr>
              <w:t>(Signature</w:t>
            </w:r>
            <w:r w:rsidRPr="00B64E6E">
              <w:rPr>
                <w:rFonts w:ascii="Cambria" w:eastAsia="Cambria" w:hAnsi="Cambria" w:cs="Cambria"/>
                <w:b/>
                <w:spacing w:val="-8"/>
                <w:sz w:val="20"/>
                <w:szCs w:val="20"/>
              </w:rPr>
              <w:t xml:space="preserve"> </w:t>
            </w:r>
            <w:r w:rsidRPr="00B64E6E">
              <w:rPr>
                <w:rFonts w:ascii="Cambria" w:eastAsia="Cambria" w:hAnsi="Cambria" w:cs="Cambria"/>
                <w:b/>
                <w:sz w:val="20"/>
                <w:szCs w:val="20"/>
              </w:rPr>
              <w:t>by</w:t>
            </w:r>
            <w:r w:rsidRPr="00B64E6E">
              <w:rPr>
                <w:rFonts w:ascii="Cambria" w:eastAsia="Cambria" w:hAnsi="Cambria" w:cs="Cambria"/>
                <w:b/>
                <w:spacing w:val="-6"/>
                <w:sz w:val="20"/>
                <w:szCs w:val="20"/>
              </w:rPr>
              <w:t xml:space="preserve"> </w:t>
            </w:r>
            <w:r w:rsidRPr="00B64E6E">
              <w:rPr>
                <w:rFonts w:ascii="Cambria" w:eastAsia="Cambria" w:hAnsi="Cambria" w:cs="Cambria"/>
                <w:b/>
                <w:sz w:val="20"/>
                <w:szCs w:val="20"/>
              </w:rPr>
              <w:t>of the Landlord)</w:t>
            </w:r>
          </w:p>
        </w:tc>
      </w:tr>
      <w:tr w:rsidR="00B95890" w:rsidRPr="00B64E6E" w14:paraId="4D4C1602" w14:textId="77777777" w:rsidTr="005C50B7">
        <w:tc>
          <w:tcPr>
            <w:tcW w:w="4981" w:type="dxa"/>
          </w:tcPr>
          <w:p w14:paraId="19891F88"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keepNext/>
            </w:pPr>
            <w:r w:rsidRPr="00B64E6E">
              <w:rPr>
                <w:rFonts w:ascii="Cambria" w:eastAsia="Cambria" w:hAnsi="Cambria" w:cs="Cambria"/>
                <w:b/>
                <w:sz w:val="20"/>
                <w:szCs w:val="20"/>
              </w:rPr>
              <w:t>Name</w:t>
            </w:r>
            <w:r w:rsidRPr="00B64E6E">
              <w:rPr>
                <w:rFonts w:ascii="Cambria" w:eastAsia="Cambria" w:hAnsi="Cambria" w:cs="Cambria"/>
                <w:b/>
                <w:spacing w:val="-10"/>
                <w:sz w:val="20"/>
                <w:szCs w:val="20"/>
              </w:rPr>
              <w:t>:</w:t>
            </w:r>
          </w:p>
        </w:tc>
        <w:tc>
          <w:tcPr>
            <w:tcW w:w="4981" w:type="dxa"/>
          </w:tcPr>
          <w:p w14:paraId="3C8B7674"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keepNext/>
            </w:pPr>
            <w:r w:rsidRPr="00B64E6E">
              <w:rPr>
                <w:rFonts w:ascii="Cambria" w:eastAsia="Cambria" w:hAnsi="Cambria" w:cs="Cambria"/>
                <w:b/>
                <w:sz w:val="20"/>
                <w:szCs w:val="20"/>
              </w:rPr>
              <w:t>Name</w:t>
            </w:r>
            <w:r w:rsidRPr="00B64E6E">
              <w:rPr>
                <w:rFonts w:ascii="Cambria" w:eastAsia="Cambria" w:hAnsi="Cambria" w:cs="Cambria"/>
                <w:b/>
                <w:spacing w:val="-10"/>
                <w:sz w:val="20"/>
                <w:szCs w:val="20"/>
              </w:rPr>
              <w:t>:</w:t>
            </w:r>
          </w:p>
        </w:tc>
      </w:tr>
      <w:tr w:rsidR="00B95890" w:rsidRPr="00B64E6E" w14:paraId="4C0A3AC1" w14:textId="77777777" w:rsidTr="005C50B7">
        <w:tc>
          <w:tcPr>
            <w:tcW w:w="4981" w:type="dxa"/>
          </w:tcPr>
          <w:p w14:paraId="7AF52AB5"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keepNext/>
            </w:pPr>
            <w:r w:rsidRPr="00B64E6E">
              <w:rPr>
                <w:rFonts w:ascii="Cambria" w:eastAsia="Cambria" w:hAnsi="Cambria" w:cs="Cambria"/>
                <w:b/>
                <w:spacing w:val="-5"/>
                <w:sz w:val="20"/>
                <w:szCs w:val="20"/>
              </w:rPr>
              <w:t>IC</w:t>
            </w:r>
            <w:r w:rsidRPr="00B64E6E">
              <w:rPr>
                <w:rFonts w:ascii="Cambria" w:eastAsia="Cambria" w:hAnsi="Cambria" w:cs="Cambria"/>
                <w:b/>
                <w:spacing w:val="-10"/>
                <w:sz w:val="20"/>
                <w:szCs w:val="20"/>
              </w:rPr>
              <w:t>:</w:t>
            </w:r>
          </w:p>
        </w:tc>
        <w:tc>
          <w:tcPr>
            <w:tcW w:w="4981" w:type="dxa"/>
          </w:tcPr>
          <w:p w14:paraId="2A7455BF"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keepNext/>
            </w:pPr>
            <w:r w:rsidRPr="00B64E6E">
              <w:rPr>
                <w:rFonts w:ascii="Cambria" w:eastAsia="Cambria" w:hAnsi="Cambria" w:cs="Cambria"/>
                <w:b/>
                <w:sz w:val="20"/>
                <w:szCs w:val="20"/>
              </w:rPr>
              <w:t>IC:</w:t>
            </w:r>
          </w:p>
        </w:tc>
      </w:tr>
      <w:tr w:rsidR="00B95890" w:rsidRPr="00B64E6E" w14:paraId="1578B993" w14:textId="77777777" w:rsidTr="005C50B7">
        <w:tc>
          <w:tcPr>
            <w:tcW w:w="4981" w:type="dxa"/>
          </w:tcPr>
          <w:p w14:paraId="3F7CEB0F"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keepNext/>
            </w:pPr>
            <w:r w:rsidRPr="00B64E6E">
              <w:rPr>
                <w:rFonts w:ascii="Cambria" w:eastAsia="Cambria" w:hAnsi="Cambria" w:cs="Cambria"/>
                <w:b/>
                <w:spacing w:val="-4"/>
                <w:sz w:val="20"/>
                <w:szCs w:val="20"/>
              </w:rPr>
              <w:t>Date</w:t>
            </w:r>
            <w:r w:rsidRPr="00B64E6E">
              <w:rPr>
                <w:rFonts w:ascii="Cambria" w:eastAsia="Cambria" w:hAnsi="Cambria" w:cs="Cambria"/>
                <w:b/>
                <w:spacing w:val="-10"/>
                <w:sz w:val="20"/>
                <w:szCs w:val="20"/>
              </w:rPr>
              <w:t xml:space="preserve">: </w:t>
            </w:r>
          </w:p>
        </w:tc>
        <w:tc>
          <w:tcPr>
            <w:tcW w:w="4981" w:type="dxa"/>
          </w:tcPr>
          <w:p w14:paraId="36527C56" w14:textId="77777777" w:rsidR="00B95890" w:rsidRPr="00B64E6E" w:rsidRDefault="00B95890" w:rsidP="005C50B7">
            <w:pPr>
              <w:tabs>
                <w:tab w:val="left" w:pos="1010"/>
                <w:tab w:val="left" w:pos="5330"/>
                <w:tab w:val="left" w:pos="6050"/>
              </w:tabs>
              <w:spacing w:before="1"/>
              <w:rPr>
                <w:rFonts w:ascii="Cambria" w:eastAsia="Cambria" w:hAnsi="Cambria" w:cs="Cambria"/>
                <w:b/>
                <w:sz w:val="20"/>
                <w:szCs w:val="20"/>
              </w:rPr>
              <w:keepNext/>
            </w:pPr>
            <w:r w:rsidRPr="00B64E6E">
              <w:rPr>
                <w:rFonts w:ascii="Cambria" w:eastAsia="Cambria" w:hAnsi="Cambria" w:cs="Cambria"/>
                <w:b/>
                <w:spacing w:val="-4"/>
                <w:sz w:val="20"/>
                <w:szCs w:val="20"/>
              </w:rPr>
              <w:t>Date</w:t>
            </w:r>
            <w:r w:rsidRPr="00B64E6E">
              <w:rPr>
                <w:rFonts w:ascii="Cambria" w:eastAsia="Cambria" w:hAnsi="Cambria" w:cs="Cambria"/>
                <w:b/>
                <w:spacing w:val="-10"/>
                <w:sz w:val="20"/>
                <w:szCs w:val="20"/>
              </w:rPr>
              <w:t xml:space="preserve">: </w:t>
            </w:r>
          </w:p>
        </w:tc>
      </w:tr>
    </w:tbl>
    <w:p w14:paraId="44AE01C7" w14:textId="77777777" w:rsidR="00C3203A" w:rsidRPr="00B64E6E" w:rsidRDefault="00C3203A">
      <w:pPr>
        <w:spacing w:before="229" w:after="0" w:line="240" w:lineRule="auto"/>
        <w:rPr>
          <w:rFonts w:ascii="Cambria" w:eastAsia="Cambria" w:hAnsi="Cambria" w:cs="Cambria"/>
          <w:b/>
          <w:sz w:val="20"/>
          <w:szCs w:val="20"/>
        </w:rPr>
      </w:pPr>
    </w:p>
    <w:p w14:paraId="5D4B7B4D" w14:textId="77777777" w:rsidR="00B7157B" w:rsidRPr="00B64E6E" w:rsidRDefault="00000000">
      <w:pPr>
        <w:spacing w:after="0" w:line="259" w:lineRule="auto"/>
        <w:ind w:left="293" w:right="279" w:hanging="1"/>
        <w:jc w:val="both"/>
        <w:rPr>
          <w:rFonts w:ascii="Cambria" w:eastAsia="Cambria" w:hAnsi="Cambria" w:cs="Cambria"/>
          <w:sz w:val="20"/>
          <w:szCs w:val="20"/>
        </w:rPr>
        <w:keepLines/>
      </w:pPr>
      <w:r w:rsidRPr="00B64E6E">
        <w:rPr>
          <w:rFonts w:ascii="Cambria" w:eastAsia="Cambria" w:hAnsi="Cambria" w:cs="Cambria"/>
          <w:sz w:val="20"/>
          <w:szCs w:val="20"/>
        </w:rPr>
        <w:t>**Note: All the documents requested by PUA ZHEN YING</w:t>
      </w:r>
      <w:r w:rsidRPr="00B64E6E">
        <w:rPr>
          <w:rFonts w:ascii="Cambria" w:eastAsia="Cambria" w:hAnsi="Cambria" w:cs="Cambria"/>
          <w:color w:val="FF0000"/>
          <w:spacing w:val="-4"/>
          <w:sz w:val="20"/>
          <w:szCs w:val="20"/>
        </w:rPr>
        <w:t xml:space="preserve"> </w:t>
      </w:r>
      <w:r w:rsidRPr="00B64E6E">
        <w:rPr>
          <w:rFonts w:ascii="Cambria" w:eastAsia="Cambria" w:hAnsi="Cambria" w:cs="Cambria"/>
          <w:sz w:val="20"/>
          <w:szCs w:val="20"/>
        </w:rPr>
        <w:t>(including the photocopy of tenant and tenant’s guardian</w:t>
      </w:r>
      <w:r w:rsidRPr="00B64E6E">
        <w:rPr>
          <w:rFonts w:ascii="Cambria" w:eastAsia="Cambria" w:hAnsi="Cambria" w:cs="Cambria"/>
          <w:spacing w:val="40"/>
          <w:sz w:val="20"/>
          <w:szCs w:val="20"/>
        </w:rPr>
        <w:t xml:space="preserve"> </w:t>
      </w:r>
      <w:r w:rsidRPr="00B64E6E">
        <w:rPr>
          <w:rFonts w:ascii="Cambria" w:eastAsia="Cambria" w:hAnsi="Cambria" w:cs="Cambria"/>
          <w:sz w:val="20"/>
          <w:szCs w:val="20"/>
        </w:rPr>
        <w:t xml:space="preserve">IC will be </w:t>
      </w:r>
      <w:proofErr w:type="gramStart"/>
      <w:r w:rsidRPr="00B64E6E">
        <w:rPr>
          <w:rFonts w:ascii="Cambria" w:eastAsia="Cambria" w:hAnsi="Cambria" w:cs="Cambria"/>
          <w:sz w:val="20"/>
          <w:szCs w:val="20"/>
        </w:rPr>
        <w:t>collected</w:t>
      </w:r>
      <w:proofErr w:type="gramEnd"/>
      <w:r w:rsidRPr="00B64E6E">
        <w:rPr>
          <w:rFonts w:ascii="Cambria" w:eastAsia="Cambria" w:hAnsi="Cambria" w:cs="Cambria"/>
          <w:sz w:val="20"/>
          <w:szCs w:val="20"/>
        </w:rPr>
        <w:t xml:space="preserve"> a record purpose) shall be provided and the parties hereby provide(s) all the relevant consent(s)</w:t>
      </w:r>
      <w:r w:rsidRPr="00B64E6E">
        <w:rPr>
          <w:rFonts w:ascii="Cambria" w:eastAsia="Cambria" w:hAnsi="Cambria" w:cs="Cambria"/>
          <w:spacing w:val="40"/>
          <w:sz w:val="20"/>
          <w:szCs w:val="20"/>
        </w:rPr>
        <w:t xml:space="preserve"> </w:t>
      </w:r>
      <w:r w:rsidRPr="00B64E6E">
        <w:rPr>
          <w:rFonts w:ascii="Cambria" w:eastAsia="Cambria" w:hAnsi="Cambria" w:cs="Cambria"/>
          <w:sz w:val="20"/>
          <w:szCs w:val="20"/>
        </w:rPr>
        <w:t>required under the PERSONAL DATA PROTECTION ACT 2010 to PUA ZHEN YING.</w:t>
      </w:r>
    </w:p>
    <w:sectPr w:rsidR="00B7157B" w:rsidRPr="00B64E6E" w:rsidSect="005F42CA">
      <w:headerReference w:type="first" r:id="rIdNestHeader"/>
      <w:pgSz w:w="11906" w:h="16838" w:code="9"/>
      <w:pgMar w:top="1152" w:right="1080" w:bottom="1440" w:left="1080" w:header="130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nest-header.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200"/>
      <w:jc w:val="center"/>
    </w:pPr>
    <w:r>
      <w:drawing>
        <wp:inline xmlns:a="http://schemas.openxmlformats.org/drawingml/2006/main" xmlns:pic="http://schemas.openxmlformats.org/drawingml/2006/picture">
          <wp:extent cx="889000" cy="762000"/>
          <wp:docPr id="1" name="Picture 1"/>
          <wp:cNvGraphicFramePr>
            <a:graphicFrameLocks noChangeAspect="1"/>
          </wp:cNvGraphicFramePr>
          <a:graphic>
            <a:graphicData uri="http://schemas.openxmlformats.org/drawingml/2006/picture">
              <pic:pic>
                <pic:nvPicPr>
                  <pic:cNvPr id="0" name="business_card.jpg"/>
                  <pic:cNvPicPr/>
                </pic:nvPicPr>
                <pic:blipFill>
                  <a:blip r:embed="rId1"/>
                  <a:srcRect l="67619" t="16667" r="6190" b="44167"/>
                  <a:stretch>
                    <a:fillRect/>
                  </a:stretch>
                </pic:blipFill>
                <pic:spPr>
                  <a:xfrm>
                    <a:off x="0" y="0"/>
                    <a:ext cx="889000" cy="762000"/>
                  </a:xfrm>
                  <a:prstGeom prst="rect"/>
                </pic:spPr>
              </pic:pic>
            </a:graphicData>
          </a:graphic>
        </wp:inline>
      </w:drawing>
    </w:r>
  </w:p>
  <w:p>
    <w:pPr>
      <w:spacing w:after="40" w:line="240" w:lineRule="auto"/>
      <w:jc w:val="center"/>
    </w:pPr>
    <w:bookmarkStart w:id="2" w:name="NestHeader_name"/>
    <w:r>
      <w:rPr>
        <w:rFonts w:ascii="Arial" w:hAnsi="Arial"/>
        <w:b/>
        <w:sz w:val="22"/>
      </w:rPr>
      <w:t>NEST &amp; NOOK PROPERTY CARE</w:t>
    </w:r>
    <w:bookmarkEnd w:id="2"/>
  </w:p>
  <w:p>
    <w:pPr>
      <w:spacing w:after="40" w:line="240" w:lineRule="auto"/>
      <w:jc w:val="center"/>
    </w:pPr>
    <w:bookmarkStart w:id="3" w:name="NestHeader_registration"/>
    <w:r>
      <w:rPr>
        <w:rFonts w:ascii="Arial" w:hAnsi="Arial"/>
        <w:b/>
        <w:sz w:val="24"/>
      </w:rPr>
      <w:t>202603156166 (KT0615852-M)</w:t>
    </w:r>
    <w:bookmarkEnd w:id="3"/>
  </w:p>
  <w:p>
    <w:pPr>
      <w:spacing w:after="40" w:line="240" w:lineRule="auto"/>
      <w:jc w:val="center"/>
    </w:pPr>
    <w:bookmarkStart w:id="4" w:name="NestHeader_address"/>
    <w:r>
      <w:rPr>
        <w:rFonts w:ascii="Times New Roman" w:hAnsi="Times New Roman"/>
        <w:b/>
        <w:sz w:val="21"/>
      </w:rPr>
      <w:t>#16-03, Trellis Residences, 80100, J.B, Johor.</w:t>
    </w:r>
    <w:bookmarkEnd w:id="4"/>
  </w:p>
  <w:p>
    <w:pPr>
      <w:spacing w:after="40" w:line="240" w:lineRule="auto"/>
      <w:jc w:val="center"/>
    </w:pPr>
    <w:bookmarkStart w:id="5" w:name="NestHeader_phone"/>
    <w:r>
      <w:rPr>
        <w:rFonts w:ascii="Times New Roman" w:hAnsi="Times New Roman"/>
        <w:b/>
        <w:sz w:val="23"/>
      </w:rPr>
      <w:t>TEL NO.: +60111-3380335</w:t>
    </w:r>
    <w:bookmarkEnd w:id="5"/>
  </w:p>
  <w:p>
    <w:pPr>
      <w:spacing w:after="240" w:line="20" w:lineRule="exact"/>
      <w:pBdr>
        <w:bottom w:val="single" w:sz="4" w:space="1" w:color="000000"/>
      </w:pBdr>
    </w:pPr>
    <w:r>
      <w:rPr>
        <w:sz w:val="2"/>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554C0"/>
    <w:multiLevelType w:val="multilevel"/>
    <w:tmpl w:val="345E6C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9430032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7157B"/>
    <w:rsid w:val="000204DD"/>
    <w:rsid w:val="00035CDE"/>
    <w:rsid w:val="00046EFC"/>
    <w:rsid w:val="00056A7E"/>
    <w:rsid w:val="00074178"/>
    <w:rsid w:val="00077CD5"/>
    <w:rsid w:val="000B5050"/>
    <w:rsid w:val="00101B1F"/>
    <w:rsid w:val="00117B1A"/>
    <w:rsid w:val="001411D0"/>
    <w:rsid w:val="00190B26"/>
    <w:rsid w:val="001E16C2"/>
    <w:rsid w:val="001E7DF3"/>
    <w:rsid w:val="0022125F"/>
    <w:rsid w:val="002B20AD"/>
    <w:rsid w:val="00313B74"/>
    <w:rsid w:val="00337CB9"/>
    <w:rsid w:val="003B2E83"/>
    <w:rsid w:val="003E00CF"/>
    <w:rsid w:val="003E7A8A"/>
    <w:rsid w:val="003F6C9F"/>
    <w:rsid w:val="004734A7"/>
    <w:rsid w:val="0048032F"/>
    <w:rsid w:val="004D7DF3"/>
    <w:rsid w:val="0050615E"/>
    <w:rsid w:val="005412B0"/>
    <w:rsid w:val="005430CC"/>
    <w:rsid w:val="00596FE2"/>
    <w:rsid w:val="005F42CA"/>
    <w:rsid w:val="005F5718"/>
    <w:rsid w:val="00601227"/>
    <w:rsid w:val="00620046"/>
    <w:rsid w:val="006623ED"/>
    <w:rsid w:val="00692905"/>
    <w:rsid w:val="006A2C80"/>
    <w:rsid w:val="006C15F9"/>
    <w:rsid w:val="006F0397"/>
    <w:rsid w:val="006F4525"/>
    <w:rsid w:val="007265CA"/>
    <w:rsid w:val="00746C50"/>
    <w:rsid w:val="007828C4"/>
    <w:rsid w:val="00870403"/>
    <w:rsid w:val="00871926"/>
    <w:rsid w:val="0088682C"/>
    <w:rsid w:val="00893A5B"/>
    <w:rsid w:val="00894A4E"/>
    <w:rsid w:val="008972D4"/>
    <w:rsid w:val="008A16FF"/>
    <w:rsid w:val="008B6AEF"/>
    <w:rsid w:val="008D7B99"/>
    <w:rsid w:val="0093361C"/>
    <w:rsid w:val="009B0412"/>
    <w:rsid w:val="00A06E80"/>
    <w:rsid w:val="00A433FF"/>
    <w:rsid w:val="00A462C6"/>
    <w:rsid w:val="00A72F72"/>
    <w:rsid w:val="00A75771"/>
    <w:rsid w:val="00AC1DE0"/>
    <w:rsid w:val="00AD3557"/>
    <w:rsid w:val="00B54646"/>
    <w:rsid w:val="00B63C8A"/>
    <w:rsid w:val="00B64E6E"/>
    <w:rsid w:val="00B7157B"/>
    <w:rsid w:val="00B76697"/>
    <w:rsid w:val="00B95890"/>
    <w:rsid w:val="00BB3BD6"/>
    <w:rsid w:val="00C243CC"/>
    <w:rsid w:val="00C3203A"/>
    <w:rsid w:val="00C368C1"/>
    <w:rsid w:val="00CF33A1"/>
    <w:rsid w:val="00D24140"/>
    <w:rsid w:val="00D80329"/>
    <w:rsid w:val="00DB0CEF"/>
    <w:rsid w:val="00DC1992"/>
    <w:rsid w:val="00EB7476"/>
    <w:rsid w:val="00EC295C"/>
    <w:rsid w:val="00FA50B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553FB"/>
  <w15:docId w15:val="{98CE6AF1-A1BA-47A6-B1C0-C0AA3401C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589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368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NestHeader" Type="http://schemas.openxmlformats.org/officeDocument/2006/relationships/header" Target="nest-header.xml"/></Relationships>
</file>

<file path=word/_rels/nest-header.xml.rels><?xml version='1.0' encoding='UTF-8' standalone='yes'?>
<Relationships xmlns="http://schemas.openxmlformats.org/package/2006/relationships"><Relationship Id="rId1" Type="http://schemas.openxmlformats.org/officeDocument/2006/relationships/image" Target="media/nest-header-logo.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369</TotalTime>
  <Pages>3</Pages>
  <Words>1067</Words>
  <Characters>6087</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pzhen</dc:creator>
  <cp:lastModifiedBy>gameninja7766</cp:lastModifiedBy>
  <cp:revision>5</cp:revision>
  <cp:lastPrinted>2025-06-04T11:25:00Z</cp:lastPrinted>
  <dcterms:created xsi:type="dcterms:W3CDTF">2026-01-05T02:18:00Z</dcterms:created>
  <dcterms:modified xsi:type="dcterms:W3CDTF">2026-04-11T08:39:00Z</dcterms:modified>
</cp:coreProperties>
</file>