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CC" w:rsidRDefault="001A5FF9">
      <w:r>
        <w:t>Iteration Plan</w:t>
      </w:r>
    </w:p>
    <w:p w:rsidR="001A5FF9" w:rsidRDefault="001A5FF9"/>
    <w:p w:rsidR="001A5FF9" w:rsidRDefault="001A5FF9">
      <w:r>
        <w:t xml:space="preserve">The goal of this Sprint 1 is to implement a working version of </w:t>
      </w:r>
      <w:proofErr w:type="spellStart"/>
      <w:r>
        <w:t>ChronoTimer</w:t>
      </w:r>
      <w:proofErr w:type="spellEnd"/>
      <w:r>
        <w:t xml:space="preserve"> that handles only </w:t>
      </w:r>
      <w:proofErr w:type="spellStart"/>
      <w:r>
        <w:t>RaceIND</w:t>
      </w:r>
      <w:proofErr w:type="spellEnd"/>
      <w:r>
        <w:t>. All commands given in the project description will be implemented as well as the provided test data. The code will be well organized and documented. We will have a current domain model and use case model as well as use case scenarios for each use case. The output from the supplied test data will be created with system print commands to ensure that all test data is processed correctly. Testing will be more thoroughly implemented in a later Sprint, but testing will be sufficient to know that the test data and all relevant commands</w:t>
      </w:r>
      <w:bookmarkStart w:id="0" w:name="_GoBack"/>
      <w:bookmarkEnd w:id="0"/>
      <w:r>
        <w:t xml:space="preserve"> runs correctly.</w:t>
      </w:r>
    </w:p>
    <w:sectPr w:rsidR="001A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F9"/>
    <w:rsid w:val="001A5FF9"/>
    <w:rsid w:val="005110C3"/>
    <w:rsid w:val="00CE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D8C76-91D5-4106-8FBF-822E59F4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2016-03-05T03:47:00Z</dcterms:created>
  <dcterms:modified xsi:type="dcterms:W3CDTF">2016-03-05T03:52:00Z</dcterms:modified>
</cp:coreProperties>
</file>