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72F" w:rsidRPr="00780391" w:rsidRDefault="00E52F87" w:rsidP="00780391">
      <w:pPr>
        <w:spacing w:after="0" w:line="240" w:lineRule="auto"/>
        <w:jc w:val="center"/>
        <w:rPr>
          <w:rFonts w:ascii="Arial" w:hAnsi="Arial" w:cs="Arial"/>
          <w:sz w:val="28"/>
          <w:szCs w:val="24"/>
        </w:rPr>
      </w:pPr>
      <w:r>
        <w:rPr>
          <w:rFonts w:ascii="Arial" w:hAnsi="Arial" w:cs="Arial"/>
          <w:sz w:val="28"/>
          <w:szCs w:val="24"/>
        </w:rPr>
        <w:t>CU College of Nursing Programs</w:t>
      </w:r>
    </w:p>
    <w:p w:rsidR="00F6672F" w:rsidRDefault="00F6672F" w:rsidP="0016383D">
      <w:pPr>
        <w:spacing w:after="0" w:line="240" w:lineRule="auto"/>
        <w:rPr>
          <w:rFonts w:ascii="Arial" w:hAnsi="Arial" w:cs="Arial"/>
          <w:b/>
          <w:sz w:val="24"/>
          <w:szCs w:val="24"/>
        </w:rPr>
      </w:pPr>
    </w:p>
    <w:p w:rsidR="0016383D" w:rsidRDefault="0016383D" w:rsidP="0016383D">
      <w:pPr>
        <w:spacing w:after="0" w:line="240" w:lineRule="auto"/>
        <w:rPr>
          <w:rFonts w:ascii="Arial" w:hAnsi="Arial" w:cs="Arial"/>
          <w:b/>
          <w:sz w:val="24"/>
          <w:szCs w:val="24"/>
        </w:rPr>
      </w:pPr>
      <w:r w:rsidRPr="0016383D">
        <w:rPr>
          <w:rFonts w:ascii="Arial" w:hAnsi="Arial" w:cs="Arial"/>
          <w:b/>
          <w:sz w:val="24"/>
          <w:szCs w:val="24"/>
        </w:rPr>
        <w:t>Bachelor’s Programs</w:t>
      </w:r>
    </w:p>
    <w:tbl>
      <w:tblPr>
        <w:tblStyle w:val="TableGrid"/>
        <w:tblW w:w="0" w:type="auto"/>
        <w:tblLook w:val="04A0" w:firstRow="1" w:lastRow="0" w:firstColumn="1" w:lastColumn="0" w:noHBand="0" w:noVBand="1"/>
      </w:tblPr>
      <w:tblGrid>
        <w:gridCol w:w="355"/>
        <w:gridCol w:w="6750"/>
      </w:tblGrid>
      <w:tr w:rsidR="0016383D" w:rsidTr="00F6672F">
        <w:tc>
          <w:tcPr>
            <w:tcW w:w="355" w:type="dxa"/>
          </w:tcPr>
          <w:p w:rsidR="0016383D" w:rsidRDefault="0016383D" w:rsidP="0016383D">
            <w:pPr>
              <w:rPr>
                <w:rFonts w:ascii="Arial" w:hAnsi="Arial" w:cs="Arial"/>
                <w:b/>
                <w:sz w:val="24"/>
                <w:szCs w:val="24"/>
              </w:rPr>
            </w:pPr>
          </w:p>
        </w:tc>
        <w:tc>
          <w:tcPr>
            <w:tcW w:w="6750" w:type="dxa"/>
          </w:tcPr>
          <w:p w:rsidR="0016383D" w:rsidRPr="0016383D" w:rsidRDefault="0016383D" w:rsidP="0016383D">
            <w:pPr>
              <w:rPr>
                <w:rFonts w:ascii="Times New Roman" w:hAnsi="Times New Roman" w:cs="Arial"/>
                <w:szCs w:val="24"/>
              </w:rPr>
            </w:pPr>
            <w:r w:rsidRPr="0016383D">
              <w:rPr>
                <w:rFonts w:ascii="Times New Roman" w:hAnsi="Times New Roman" w:cs="Arial"/>
                <w:szCs w:val="24"/>
              </w:rPr>
              <w:t xml:space="preserve">Nursing Bachelor of Science Degree—Traditional </w:t>
            </w:r>
          </w:p>
        </w:tc>
      </w:tr>
      <w:tr w:rsidR="0016383D" w:rsidTr="00F6672F">
        <w:tc>
          <w:tcPr>
            <w:tcW w:w="355" w:type="dxa"/>
          </w:tcPr>
          <w:p w:rsidR="0016383D" w:rsidRDefault="0016383D" w:rsidP="0016383D">
            <w:pPr>
              <w:rPr>
                <w:rFonts w:ascii="Arial" w:hAnsi="Arial" w:cs="Arial"/>
                <w:b/>
                <w:sz w:val="24"/>
                <w:szCs w:val="24"/>
              </w:rPr>
            </w:pPr>
          </w:p>
        </w:tc>
        <w:tc>
          <w:tcPr>
            <w:tcW w:w="6750" w:type="dxa"/>
          </w:tcPr>
          <w:p w:rsidR="0016383D" w:rsidRPr="0016383D" w:rsidRDefault="0016383D" w:rsidP="0016383D">
            <w:pPr>
              <w:rPr>
                <w:rFonts w:ascii="Times New Roman" w:hAnsi="Times New Roman" w:cs="Arial"/>
                <w:szCs w:val="24"/>
              </w:rPr>
            </w:pPr>
            <w:r>
              <w:rPr>
                <w:rFonts w:ascii="Times New Roman" w:hAnsi="Times New Roman" w:cs="Arial"/>
                <w:szCs w:val="24"/>
              </w:rPr>
              <w:t>Nursing Bachelor of Science Degree—Accelerated (UCAN)</w:t>
            </w:r>
          </w:p>
        </w:tc>
      </w:tr>
      <w:tr w:rsidR="0016383D" w:rsidTr="00F6672F">
        <w:tc>
          <w:tcPr>
            <w:tcW w:w="355" w:type="dxa"/>
          </w:tcPr>
          <w:p w:rsidR="0016383D" w:rsidRDefault="0016383D" w:rsidP="0016383D">
            <w:pPr>
              <w:rPr>
                <w:rFonts w:ascii="Arial" w:hAnsi="Arial" w:cs="Arial"/>
                <w:b/>
                <w:sz w:val="24"/>
                <w:szCs w:val="24"/>
              </w:rPr>
            </w:pPr>
          </w:p>
        </w:tc>
        <w:tc>
          <w:tcPr>
            <w:tcW w:w="6750" w:type="dxa"/>
          </w:tcPr>
          <w:p w:rsidR="0016383D" w:rsidRPr="0016383D" w:rsidRDefault="0016383D" w:rsidP="0016383D">
            <w:pPr>
              <w:rPr>
                <w:rFonts w:ascii="Times New Roman" w:hAnsi="Times New Roman" w:cs="Arial"/>
                <w:szCs w:val="24"/>
              </w:rPr>
            </w:pPr>
            <w:r>
              <w:rPr>
                <w:rFonts w:ascii="Times New Roman" w:hAnsi="Times New Roman" w:cs="Arial"/>
                <w:szCs w:val="24"/>
              </w:rPr>
              <w:t xml:space="preserve">RN to BS </w:t>
            </w:r>
            <w:r w:rsidR="00E52F87">
              <w:rPr>
                <w:rFonts w:ascii="Times New Roman" w:hAnsi="Times New Roman" w:cs="Arial"/>
                <w:szCs w:val="24"/>
              </w:rPr>
              <w:t>(</w:t>
            </w:r>
            <w:r>
              <w:rPr>
                <w:rFonts w:ascii="Times New Roman" w:hAnsi="Times New Roman" w:cs="Arial"/>
                <w:szCs w:val="24"/>
              </w:rPr>
              <w:t>Online</w:t>
            </w:r>
            <w:r w:rsidR="00E52F87">
              <w:rPr>
                <w:rFonts w:ascii="Times New Roman" w:hAnsi="Times New Roman" w:cs="Arial"/>
                <w:szCs w:val="24"/>
              </w:rPr>
              <w:t>)</w:t>
            </w:r>
          </w:p>
        </w:tc>
      </w:tr>
    </w:tbl>
    <w:p w:rsidR="0016383D" w:rsidRDefault="0016383D" w:rsidP="0016383D">
      <w:pPr>
        <w:spacing w:after="0" w:line="240" w:lineRule="auto"/>
        <w:rPr>
          <w:rFonts w:ascii="Arial" w:hAnsi="Arial" w:cs="Arial"/>
          <w:b/>
          <w:sz w:val="24"/>
          <w:szCs w:val="24"/>
        </w:rPr>
      </w:pPr>
    </w:p>
    <w:p w:rsidR="0016383D" w:rsidRDefault="0016383D" w:rsidP="0016383D">
      <w:pPr>
        <w:spacing w:after="0" w:line="240" w:lineRule="auto"/>
        <w:rPr>
          <w:rFonts w:ascii="Arial" w:hAnsi="Arial" w:cs="Arial"/>
          <w:b/>
          <w:sz w:val="24"/>
          <w:szCs w:val="24"/>
        </w:rPr>
      </w:pPr>
    </w:p>
    <w:p w:rsidR="0016383D" w:rsidRDefault="0016383D" w:rsidP="0016383D">
      <w:pPr>
        <w:spacing w:after="0" w:line="240" w:lineRule="auto"/>
        <w:rPr>
          <w:rFonts w:ascii="Arial" w:hAnsi="Arial" w:cs="Arial"/>
          <w:b/>
          <w:sz w:val="24"/>
          <w:szCs w:val="24"/>
        </w:rPr>
      </w:pPr>
      <w:r>
        <w:rPr>
          <w:rFonts w:ascii="Arial" w:hAnsi="Arial" w:cs="Arial"/>
          <w:b/>
          <w:sz w:val="24"/>
          <w:szCs w:val="24"/>
        </w:rPr>
        <w:t>Master’s Programs</w:t>
      </w:r>
    </w:p>
    <w:tbl>
      <w:tblPr>
        <w:tblStyle w:val="TableGrid"/>
        <w:tblW w:w="0" w:type="auto"/>
        <w:tblLook w:val="04A0" w:firstRow="1" w:lastRow="0" w:firstColumn="1" w:lastColumn="0" w:noHBand="0" w:noVBand="1"/>
      </w:tblPr>
      <w:tblGrid>
        <w:gridCol w:w="355"/>
        <w:gridCol w:w="6750"/>
      </w:tblGrid>
      <w:tr w:rsidR="0016383D" w:rsidTr="00F6672F">
        <w:tc>
          <w:tcPr>
            <w:tcW w:w="355" w:type="dxa"/>
          </w:tcPr>
          <w:p w:rsidR="0016383D" w:rsidRDefault="0016383D" w:rsidP="0016383D">
            <w:pPr>
              <w:rPr>
                <w:rFonts w:ascii="Times New Roman" w:hAnsi="Times New Roman" w:cs="Arial"/>
                <w:szCs w:val="24"/>
              </w:rPr>
            </w:pPr>
          </w:p>
        </w:tc>
        <w:tc>
          <w:tcPr>
            <w:tcW w:w="6750" w:type="dxa"/>
          </w:tcPr>
          <w:p w:rsidR="0016383D" w:rsidRDefault="0016383D" w:rsidP="0016383D">
            <w:pPr>
              <w:rPr>
                <w:rFonts w:ascii="Times New Roman" w:hAnsi="Times New Roman" w:cs="Arial"/>
                <w:szCs w:val="24"/>
              </w:rPr>
            </w:pPr>
            <w:r>
              <w:rPr>
                <w:rFonts w:ascii="Times New Roman" w:hAnsi="Times New Roman" w:cs="Arial"/>
                <w:szCs w:val="24"/>
              </w:rPr>
              <w:t>MS Program</w:t>
            </w:r>
            <w:r w:rsidR="00EA0FB4">
              <w:rPr>
                <w:rFonts w:ascii="Times New Roman" w:hAnsi="Times New Roman" w:cs="Arial"/>
                <w:szCs w:val="24"/>
              </w:rPr>
              <w:t xml:space="preserve"> (See available specialties below)</w:t>
            </w:r>
          </w:p>
        </w:tc>
      </w:tr>
      <w:tr w:rsidR="0016383D" w:rsidTr="00F6672F">
        <w:tc>
          <w:tcPr>
            <w:tcW w:w="355" w:type="dxa"/>
          </w:tcPr>
          <w:p w:rsidR="0016383D" w:rsidRDefault="0016383D" w:rsidP="0016383D">
            <w:pPr>
              <w:rPr>
                <w:rFonts w:ascii="Times New Roman" w:hAnsi="Times New Roman" w:cs="Arial"/>
                <w:szCs w:val="24"/>
              </w:rPr>
            </w:pPr>
          </w:p>
        </w:tc>
        <w:tc>
          <w:tcPr>
            <w:tcW w:w="6750" w:type="dxa"/>
          </w:tcPr>
          <w:p w:rsidR="0016383D" w:rsidRDefault="0016383D" w:rsidP="0016383D">
            <w:pPr>
              <w:rPr>
                <w:rFonts w:ascii="Times New Roman" w:hAnsi="Times New Roman" w:cs="Arial"/>
                <w:szCs w:val="24"/>
              </w:rPr>
            </w:pPr>
            <w:r>
              <w:rPr>
                <w:rFonts w:ascii="Times New Roman" w:hAnsi="Times New Roman" w:cs="Arial"/>
                <w:szCs w:val="24"/>
              </w:rPr>
              <w:t>MS</w:t>
            </w:r>
            <w:r w:rsidR="00F6672F">
              <w:rPr>
                <w:rFonts w:ascii="Times New Roman" w:hAnsi="Times New Roman" w:cs="Arial"/>
                <w:szCs w:val="24"/>
              </w:rPr>
              <w:t>-</w:t>
            </w:r>
            <w:r>
              <w:rPr>
                <w:rFonts w:ascii="Times New Roman" w:hAnsi="Times New Roman" w:cs="Arial"/>
                <w:szCs w:val="24"/>
              </w:rPr>
              <w:t>DNP</w:t>
            </w:r>
          </w:p>
        </w:tc>
      </w:tr>
      <w:tr w:rsidR="0016383D" w:rsidTr="00F6672F">
        <w:tc>
          <w:tcPr>
            <w:tcW w:w="355" w:type="dxa"/>
          </w:tcPr>
          <w:p w:rsidR="0016383D" w:rsidRDefault="0016383D" w:rsidP="0016383D">
            <w:pPr>
              <w:rPr>
                <w:rFonts w:ascii="Times New Roman" w:hAnsi="Times New Roman" w:cs="Arial"/>
                <w:szCs w:val="24"/>
              </w:rPr>
            </w:pPr>
          </w:p>
        </w:tc>
        <w:tc>
          <w:tcPr>
            <w:tcW w:w="6750" w:type="dxa"/>
          </w:tcPr>
          <w:p w:rsidR="0016383D" w:rsidRDefault="0016383D" w:rsidP="0016383D">
            <w:pPr>
              <w:rPr>
                <w:rFonts w:ascii="Times New Roman" w:hAnsi="Times New Roman" w:cs="Arial"/>
                <w:szCs w:val="24"/>
              </w:rPr>
            </w:pPr>
            <w:r>
              <w:rPr>
                <w:rFonts w:ascii="Times New Roman" w:hAnsi="Times New Roman" w:cs="Arial"/>
                <w:szCs w:val="24"/>
              </w:rPr>
              <w:t>MS</w:t>
            </w:r>
            <w:r w:rsidR="00F6672F">
              <w:rPr>
                <w:rFonts w:ascii="Times New Roman" w:hAnsi="Times New Roman" w:cs="Arial"/>
                <w:szCs w:val="24"/>
              </w:rPr>
              <w:t>-</w:t>
            </w:r>
            <w:r>
              <w:rPr>
                <w:rFonts w:ascii="Times New Roman" w:hAnsi="Times New Roman" w:cs="Arial"/>
                <w:szCs w:val="24"/>
              </w:rPr>
              <w:t>PhD</w:t>
            </w:r>
          </w:p>
        </w:tc>
      </w:tr>
      <w:tr w:rsidR="0016383D" w:rsidTr="00F6672F">
        <w:tc>
          <w:tcPr>
            <w:tcW w:w="355" w:type="dxa"/>
          </w:tcPr>
          <w:p w:rsidR="0016383D" w:rsidRDefault="0016383D" w:rsidP="0016383D">
            <w:pPr>
              <w:rPr>
                <w:rFonts w:ascii="Times New Roman" w:hAnsi="Times New Roman" w:cs="Arial"/>
                <w:szCs w:val="24"/>
              </w:rPr>
            </w:pPr>
          </w:p>
        </w:tc>
        <w:tc>
          <w:tcPr>
            <w:tcW w:w="6750" w:type="dxa"/>
          </w:tcPr>
          <w:p w:rsidR="0016383D" w:rsidRDefault="0016383D" w:rsidP="0016383D">
            <w:pPr>
              <w:rPr>
                <w:rFonts w:ascii="Times New Roman" w:hAnsi="Times New Roman" w:cs="Arial"/>
                <w:szCs w:val="24"/>
              </w:rPr>
            </w:pPr>
            <w:r>
              <w:rPr>
                <w:rFonts w:ascii="Times New Roman" w:hAnsi="Times New Roman" w:cs="Arial"/>
                <w:szCs w:val="24"/>
              </w:rPr>
              <w:t>Post-Graduate Certificates</w:t>
            </w:r>
          </w:p>
        </w:tc>
      </w:tr>
      <w:tr w:rsidR="0016383D" w:rsidTr="00F6672F">
        <w:tc>
          <w:tcPr>
            <w:tcW w:w="7105" w:type="dxa"/>
            <w:gridSpan w:val="2"/>
          </w:tcPr>
          <w:p w:rsidR="0016383D" w:rsidRDefault="0016383D" w:rsidP="0016383D">
            <w:pPr>
              <w:rPr>
                <w:rFonts w:ascii="Times New Roman" w:hAnsi="Times New Roman" w:cs="Arial"/>
                <w:szCs w:val="24"/>
              </w:rPr>
            </w:pPr>
          </w:p>
        </w:tc>
      </w:tr>
      <w:tr w:rsidR="0016383D" w:rsidTr="00F6672F">
        <w:tc>
          <w:tcPr>
            <w:tcW w:w="355" w:type="dxa"/>
          </w:tcPr>
          <w:p w:rsidR="0016383D" w:rsidRDefault="0016383D" w:rsidP="0016383D">
            <w:pPr>
              <w:rPr>
                <w:rFonts w:ascii="Times New Roman" w:hAnsi="Times New Roman" w:cs="Arial"/>
                <w:szCs w:val="24"/>
              </w:rPr>
            </w:pPr>
          </w:p>
        </w:tc>
        <w:tc>
          <w:tcPr>
            <w:tcW w:w="6750" w:type="dxa"/>
          </w:tcPr>
          <w:p w:rsidR="0016383D" w:rsidRDefault="0016383D" w:rsidP="0016383D">
            <w:pPr>
              <w:rPr>
                <w:rFonts w:ascii="Times New Roman" w:hAnsi="Times New Roman" w:cs="Arial"/>
                <w:szCs w:val="24"/>
              </w:rPr>
            </w:pPr>
            <w:r>
              <w:rPr>
                <w:rFonts w:ascii="Times New Roman" w:hAnsi="Times New Roman" w:cs="Arial"/>
                <w:szCs w:val="24"/>
              </w:rPr>
              <w:t>Specialties</w:t>
            </w:r>
          </w:p>
        </w:tc>
      </w:tr>
      <w:tr w:rsidR="0016383D" w:rsidTr="00F6672F">
        <w:tc>
          <w:tcPr>
            <w:tcW w:w="355" w:type="dxa"/>
          </w:tcPr>
          <w:p w:rsidR="0016383D" w:rsidRDefault="0016383D" w:rsidP="0016383D">
            <w:pPr>
              <w:rPr>
                <w:rFonts w:ascii="Times New Roman" w:hAnsi="Times New Roman" w:cs="Arial"/>
                <w:szCs w:val="24"/>
              </w:rPr>
            </w:pPr>
          </w:p>
        </w:tc>
        <w:tc>
          <w:tcPr>
            <w:tcW w:w="6750" w:type="dxa"/>
          </w:tcPr>
          <w:p w:rsidR="0016383D" w:rsidRPr="0016383D" w:rsidRDefault="0016383D" w:rsidP="0016383D">
            <w:pPr>
              <w:pStyle w:val="ListParagraph"/>
              <w:numPr>
                <w:ilvl w:val="0"/>
                <w:numId w:val="1"/>
              </w:numPr>
              <w:rPr>
                <w:rFonts w:ascii="Times New Roman" w:hAnsi="Times New Roman" w:cs="Arial"/>
                <w:szCs w:val="24"/>
              </w:rPr>
            </w:pPr>
            <w:r>
              <w:rPr>
                <w:rFonts w:ascii="Times New Roman" w:hAnsi="Times New Roman" w:cs="Arial"/>
                <w:szCs w:val="24"/>
              </w:rPr>
              <w:t>Adult-Gerontology (Primary C</w:t>
            </w:r>
            <w:r w:rsidR="00F6672F">
              <w:rPr>
                <w:rFonts w:ascii="Times New Roman" w:hAnsi="Times New Roman" w:cs="Arial"/>
                <w:szCs w:val="24"/>
              </w:rPr>
              <w:t>are) Nurse Practitioner</w:t>
            </w:r>
          </w:p>
        </w:tc>
      </w:tr>
      <w:tr w:rsidR="0016383D" w:rsidTr="00F6672F">
        <w:tc>
          <w:tcPr>
            <w:tcW w:w="355" w:type="dxa"/>
          </w:tcPr>
          <w:p w:rsidR="0016383D" w:rsidRDefault="0016383D" w:rsidP="0016383D">
            <w:pPr>
              <w:rPr>
                <w:rFonts w:ascii="Times New Roman" w:hAnsi="Times New Roman" w:cs="Arial"/>
                <w:szCs w:val="24"/>
              </w:rPr>
            </w:pPr>
          </w:p>
        </w:tc>
        <w:tc>
          <w:tcPr>
            <w:tcW w:w="6750" w:type="dxa"/>
          </w:tcPr>
          <w:p w:rsidR="0016383D" w:rsidRPr="0016383D" w:rsidRDefault="0016383D" w:rsidP="0016383D">
            <w:pPr>
              <w:pStyle w:val="ListParagraph"/>
              <w:numPr>
                <w:ilvl w:val="0"/>
                <w:numId w:val="1"/>
              </w:numPr>
              <w:rPr>
                <w:rFonts w:ascii="Times New Roman" w:hAnsi="Times New Roman" w:cs="Arial"/>
                <w:szCs w:val="24"/>
              </w:rPr>
            </w:pPr>
            <w:r>
              <w:rPr>
                <w:rFonts w:ascii="Times New Roman" w:hAnsi="Times New Roman" w:cs="Arial"/>
                <w:szCs w:val="24"/>
              </w:rPr>
              <w:t>A</w:t>
            </w:r>
            <w:r w:rsidR="00F6672F">
              <w:rPr>
                <w:rFonts w:ascii="Times New Roman" w:hAnsi="Times New Roman" w:cs="Arial"/>
                <w:szCs w:val="24"/>
              </w:rPr>
              <w:t>dult-Gerontology (Acute Care) Nurse Practitioner</w:t>
            </w:r>
          </w:p>
        </w:tc>
      </w:tr>
      <w:tr w:rsidR="0016383D" w:rsidTr="00F6672F">
        <w:tc>
          <w:tcPr>
            <w:tcW w:w="355" w:type="dxa"/>
          </w:tcPr>
          <w:p w:rsidR="0016383D" w:rsidRDefault="0016383D" w:rsidP="0016383D">
            <w:pPr>
              <w:rPr>
                <w:rFonts w:ascii="Times New Roman" w:hAnsi="Times New Roman" w:cs="Arial"/>
                <w:szCs w:val="24"/>
              </w:rPr>
            </w:pPr>
          </w:p>
        </w:tc>
        <w:tc>
          <w:tcPr>
            <w:tcW w:w="6750" w:type="dxa"/>
          </w:tcPr>
          <w:p w:rsidR="0016383D" w:rsidRPr="0016383D" w:rsidRDefault="0016383D" w:rsidP="0016383D">
            <w:pPr>
              <w:pStyle w:val="ListParagraph"/>
              <w:numPr>
                <w:ilvl w:val="0"/>
                <w:numId w:val="1"/>
              </w:numPr>
              <w:rPr>
                <w:rFonts w:ascii="Times New Roman" w:hAnsi="Times New Roman" w:cs="Arial"/>
                <w:szCs w:val="24"/>
              </w:rPr>
            </w:pPr>
            <w:r>
              <w:rPr>
                <w:rFonts w:ascii="Times New Roman" w:hAnsi="Times New Roman" w:cs="Arial"/>
                <w:szCs w:val="24"/>
              </w:rPr>
              <w:t xml:space="preserve">Adult-Gerontology </w:t>
            </w:r>
            <w:r w:rsidR="00F6672F">
              <w:rPr>
                <w:rFonts w:ascii="Times New Roman" w:hAnsi="Times New Roman" w:cs="Arial"/>
                <w:szCs w:val="24"/>
              </w:rPr>
              <w:t>Clinical Nurse Specialist</w:t>
            </w:r>
          </w:p>
        </w:tc>
      </w:tr>
      <w:tr w:rsidR="00EA0FB4" w:rsidTr="00F6672F">
        <w:tc>
          <w:tcPr>
            <w:tcW w:w="355" w:type="dxa"/>
          </w:tcPr>
          <w:p w:rsidR="00EA0FB4" w:rsidRDefault="00EA0FB4" w:rsidP="0016383D">
            <w:pPr>
              <w:rPr>
                <w:rFonts w:ascii="Times New Roman" w:hAnsi="Times New Roman" w:cs="Arial"/>
                <w:szCs w:val="24"/>
              </w:rPr>
            </w:pPr>
          </w:p>
        </w:tc>
        <w:tc>
          <w:tcPr>
            <w:tcW w:w="6750" w:type="dxa"/>
          </w:tcPr>
          <w:p w:rsidR="00EA0FB4" w:rsidRDefault="00EA0FB4" w:rsidP="0016383D">
            <w:pPr>
              <w:pStyle w:val="ListParagraph"/>
              <w:numPr>
                <w:ilvl w:val="0"/>
                <w:numId w:val="1"/>
              </w:numPr>
              <w:rPr>
                <w:rFonts w:ascii="Times New Roman" w:hAnsi="Times New Roman" w:cs="Arial"/>
                <w:szCs w:val="24"/>
              </w:rPr>
            </w:pPr>
            <w:r>
              <w:rPr>
                <w:rFonts w:ascii="Times New Roman" w:hAnsi="Times New Roman" w:cs="Arial"/>
                <w:szCs w:val="24"/>
              </w:rPr>
              <w:t>Certified Nurse-Midwife</w:t>
            </w:r>
          </w:p>
        </w:tc>
      </w:tr>
      <w:tr w:rsidR="0016383D" w:rsidTr="00F6672F">
        <w:tc>
          <w:tcPr>
            <w:tcW w:w="355" w:type="dxa"/>
          </w:tcPr>
          <w:p w:rsidR="0016383D" w:rsidRDefault="0016383D" w:rsidP="0016383D">
            <w:pPr>
              <w:rPr>
                <w:rFonts w:ascii="Times New Roman" w:hAnsi="Times New Roman" w:cs="Arial"/>
                <w:szCs w:val="24"/>
              </w:rPr>
            </w:pPr>
          </w:p>
        </w:tc>
        <w:tc>
          <w:tcPr>
            <w:tcW w:w="6750" w:type="dxa"/>
          </w:tcPr>
          <w:p w:rsidR="0016383D" w:rsidRPr="00F6672F" w:rsidRDefault="00F6672F" w:rsidP="00F6672F">
            <w:pPr>
              <w:pStyle w:val="ListParagraph"/>
              <w:numPr>
                <w:ilvl w:val="0"/>
                <w:numId w:val="1"/>
              </w:numPr>
              <w:rPr>
                <w:rFonts w:ascii="Times New Roman" w:hAnsi="Times New Roman" w:cs="Arial"/>
                <w:szCs w:val="24"/>
              </w:rPr>
            </w:pPr>
            <w:r w:rsidRPr="00F6672F">
              <w:rPr>
                <w:rFonts w:ascii="Times New Roman" w:hAnsi="Times New Roman" w:cs="Arial"/>
                <w:szCs w:val="24"/>
              </w:rPr>
              <w:t>Health Care Informatics</w:t>
            </w:r>
          </w:p>
        </w:tc>
      </w:tr>
      <w:tr w:rsidR="0022539B" w:rsidTr="00F6672F">
        <w:tc>
          <w:tcPr>
            <w:tcW w:w="355" w:type="dxa"/>
          </w:tcPr>
          <w:p w:rsidR="0022539B" w:rsidRDefault="0022539B" w:rsidP="0016383D">
            <w:pPr>
              <w:rPr>
                <w:rFonts w:ascii="Times New Roman" w:hAnsi="Times New Roman" w:cs="Arial"/>
                <w:szCs w:val="24"/>
              </w:rPr>
            </w:pPr>
          </w:p>
        </w:tc>
        <w:tc>
          <w:tcPr>
            <w:tcW w:w="6750" w:type="dxa"/>
          </w:tcPr>
          <w:p w:rsidR="0022539B" w:rsidRPr="00F6672F" w:rsidRDefault="0022539B" w:rsidP="00F6672F">
            <w:pPr>
              <w:pStyle w:val="ListParagraph"/>
              <w:numPr>
                <w:ilvl w:val="0"/>
                <w:numId w:val="1"/>
              </w:numPr>
              <w:rPr>
                <w:rFonts w:ascii="Times New Roman" w:hAnsi="Times New Roman" w:cs="Arial"/>
                <w:szCs w:val="24"/>
              </w:rPr>
            </w:pPr>
            <w:r>
              <w:rPr>
                <w:rFonts w:ascii="Times New Roman" w:hAnsi="Times New Roman" w:cs="Arial"/>
                <w:szCs w:val="24"/>
              </w:rPr>
              <w:t>i-LEAD</w:t>
            </w:r>
          </w:p>
        </w:tc>
      </w:tr>
      <w:tr w:rsidR="0016383D" w:rsidTr="00F6672F">
        <w:tc>
          <w:tcPr>
            <w:tcW w:w="355" w:type="dxa"/>
          </w:tcPr>
          <w:p w:rsidR="0016383D" w:rsidRDefault="0016383D" w:rsidP="0016383D">
            <w:pPr>
              <w:rPr>
                <w:rFonts w:ascii="Times New Roman" w:hAnsi="Times New Roman" w:cs="Arial"/>
                <w:szCs w:val="24"/>
              </w:rPr>
            </w:pPr>
          </w:p>
        </w:tc>
        <w:tc>
          <w:tcPr>
            <w:tcW w:w="6750" w:type="dxa"/>
          </w:tcPr>
          <w:p w:rsidR="00F6672F" w:rsidRPr="00F6672F" w:rsidRDefault="00F6672F" w:rsidP="00F6672F">
            <w:pPr>
              <w:pStyle w:val="ListParagraph"/>
              <w:numPr>
                <w:ilvl w:val="0"/>
                <w:numId w:val="1"/>
              </w:numPr>
              <w:rPr>
                <w:rFonts w:ascii="Times New Roman" w:hAnsi="Times New Roman" w:cs="Arial"/>
                <w:szCs w:val="24"/>
              </w:rPr>
            </w:pPr>
            <w:r w:rsidRPr="00F6672F">
              <w:rPr>
                <w:rFonts w:ascii="Times New Roman" w:hAnsi="Times New Roman" w:cs="Arial"/>
                <w:szCs w:val="24"/>
              </w:rPr>
              <w:t>Pediatric</w:t>
            </w:r>
            <w:r w:rsidR="00015AD7">
              <w:rPr>
                <w:rFonts w:ascii="Times New Roman" w:hAnsi="Times New Roman" w:cs="Arial"/>
                <w:szCs w:val="24"/>
              </w:rPr>
              <w:t xml:space="preserve"> (Primary Care)</w:t>
            </w:r>
            <w:r w:rsidRPr="00F6672F">
              <w:rPr>
                <w:rFonts w:ascii="Times New Roman" w:hAnsi="Times New Roman" w:cs="Arial"/>
                <w:szCs w:val="24"/>
              </w:rPr>
              <w:t xml:space="preserve"> Nurse Practitioner</w:t>
            </w:r>
          </w:p>
        </w:tc>
      </w:tr>
      <w:tr w:rsidR="0016383D" w:rsidTr="00F6672F">
        <w:tc>
          <w:tcPr>
            <w:tcW w:w="355" w:type="dxa"/>
          </w:tcPr>
          <w:p w:rsidR="0016383D" w:rsidRDefault="0016383D" w:rsidP="0016383D">
            <w:pPr>
              <w:rPr>
                <w:rFonts w:ascii="Times New Roman" w:hAnsi="Times New Roman" w:cs="Arial"/>
                <w:szCs w:val="24"/>
              </w:rPr>
            </w:pPr>
          </w:p>
        </w:tc>
        <w:tc>
          <w:tcPr>
            <w:tcW w:w="6750" w:type="dxa"/>
          </w:tcPr>
          <w:p w:rsidR="0016383D" w:rsidRPr="00F6672F" w:rsidRDefault="00F6672F" w:rsidP="00F6672F">
            <w:pPr>
              <w:pStyle w:val="ListParagraph"/>
              <w:numPr>
                <w:ilvl w:val="0"/>
                <w:numId w:val="1"/>
              </w:numPr>
              <w:rPr>
                <w:rFonts w:ascii="Times New Roman" w:hAnsi="Times New Roman" w:cs="Arial"/>
                <w:szCs w:val="24"/>
              </w:rPr>
            </w:pPr>
            <w:r w:rsidRPr="00F6672F">
              <w:rPr>
                <w:rFonts w:ascii="Times New Roman" w:hAnsi="Times New Roman" w:cs="Arial"/>
                <w:szCs w:val="24"/>
              </w:rPr>
              <w:t xml:space="preserve">Pediatric </w:t>
            </w:r>
            <w:r w:rsidR="00015AD7">
              <w:rPr>
                <w:rFonts w:ascii="Times New Roman" w:hAnsi="Times New Roman" w:cs="Arial"/>
                <w:szCs w:val="24"/>
              </w:rPr>
              <w:t>(</w:t>
            </w:r>
            <w:r w:rsidR="00015AD7" w:rsidRPr="00F6672F">
              <w:rPr>
                <w:rFonts w:ascii="Times New Roman" w:hAnsi="Times New Roman" w:cs="Arial"/>
                <w:szCs w:val="24"/>
              </w:rPr>
              <w:t>Acute Care</w:t>
            </w:r>
            <w:r w:rsidR="00015AD7">
              <w:rPr>
                <w:rFonts w:ascii="Times New Roman" w:hAnsi="Times New Roman" w:cs="Arial"/>
                <w:szCs w:val="24"/>
              </w:rPr>
              <w:t>)</w:t>
            </w:r>
            <w:r w:rsidR="00015AD7" w:rsidRPr="00F6672F">
              <w:rPr>
                <w:rFonts w:ascii="Times New Roman" w:hAnsi="Times New Roman" w:cs="Arial"/>
                <w:szCs w:val="24"/>
              </w:rPr>
              <w:t xml:space="preserve"> </w:t>
            </w:r>
            <w:r w:rsidRPr="00F6672F">
              <w:rPr>
                <w:rFonts w:ascii="Times New Roman" w:hAnsi="Times New Roman" w:cs="Arial"/>
                <w:szCs w:val="24"/>
              </w:rPr>
              <w:t xml:space="preserve">Nurse Practitioner </w:t>
            </w:r>
          </w:p>
        </w:tc>
      </w:tr>
      <w:tr w:rsidR="0016383D" w:rsidTr="00F6672F">
        <w:tc>
          <w:tcPr>
            <w:tcW w:w="355" w:type="dxa"/>
          </w:tcPr>
          <w:p w:rsidR="0016383D" w:rsidRDefault="0016383D" w:rsidP="0016383D">
            <w:pPr>
              <w:rPr>
                <w:rFonts w:ascii="Times New Roman" w:hAnsi="Times New Roman" w:cs="Arial"/>
                <w:szCs w:val="24"/>
              </w:rPr>
            </w:pPr>
          </w:p>
        </w:tc>
        <w:tc>
          <w:tcPr>
            <w:tcW w:w="6750" w:type="dxa"/>
          </w:tcPr>
          <w:p w:rsidR="0016383D" w:rsidRPr="00F6672F" w:rsidRDefault="00F6672F" w:rsidP="00F6672F">
            <w:pPr>
              <w:pStyle w:val="ListParagraph"/>
              <w:numPr>
                <w:ilvl w:val="0"/>
                <w:numId w:val="1"/>
              </w:numPr>
              <w:rPr>
                <w:rFonts w:ascii="Times New Roman" w:hAnsi="Times New Roman" w:cs="Arial"/>
                <w:szCs w:val="24"/>
              </w:rPr>
            </w:pPr>
            <w:r w:rsidRPr="00F6672F">
              <w:rPr>
                <w:rFonts w:ascii="Times New Roman" w:hAnsi="Times New Roman" w:cs="Arial"/>
                <w:szCs w:val="24"/>
              </w:rPr>
              <w:t xml:space="preserve">Psychiatric Mental Health Nurse Practitioner </w:t>
            </w:r>
          </w:p>
        </w:tc>
      </w:tr>
      <w:tr w:rsidR="00F6672F" w:rsidTr="00F6672F">
        <w:tc>
          <w:tcPr>
            <w:tcW w:w="355" w:type="dxa"/>
          </w:tcPr>
          <w:p w:rsidR="00F6672F" w:rsidRDefault="00F6672F" w:rsidP="0016383D">
            <w:pPr>
              <w:rPr>
                <w:rFonts w:ascii="Times New Roman" w:hAnsi="Times New Roman" w:cs="Arial"/>
                <w:szCs w:val="24"/>
              </w:rPr>
            </w:pPr>
          </w:p>
        </w:tc>
        <w:tc>
          <w:tcPr>
            <w:tcW w:w="6750" w:type="dxa"/>
          </w:tcPr>
          <w:p w:rsidR="00F6672F" w:rsidRPr="009B3A83" w:rsidRDefault="00F6672F" w:rsidP="00F6672F">
            <w:pPr>
              <w:pStyle w:val="ListParagraph"/>
              <w:numPr>
                <w:ilvl w:val="0"/>
                <w:numId w:val="1"/>
              </w:numPr>
              <w:rPr>
                <w:rFonts w:ascii="Times New Roman" w:hAnsi="Times New Roman" w:cs="Arial"/>
                <w:szCs w:val="24"/>
              </w:rPr>
            </w:pPr>
            <w:r w:rsidRPr="009B3A83">
              <w:rPr>
                <w:rFonts w:ascii="Times New Roman" w:hAnsi="Times New Roman" w:cs="Arial"/>
                <w:szCs w:val="24"/>
              </w:rPr>
              <w:t>Special Studies</w:t>
            </w:r>
          </w:p>
        </w:tc>
      </w:tr>
      <w:tr w:rsidR="00F6672F" w:rsidTr="00F6672F">
        <w:tc>
          <w:tcPr>
            <w:tcW w:w="355" w:type="dxa"/>
          </w:tcPr>
          <w:p w:rsidR="00F6672F" w:rsidRDefault="00F6672F" w:rsidP="0016383D">
            <w:pPr>
              <w:rPr>
                <w:rFonts w:ascii="Times New Roman" w:hAnsi="Times New Roman" w:cs="Arial"/>
                <w:szCs w:val="24"/>
              </w:rPr>
            </w:pPr>
          </w:p>
        </w:tc>
        <w:tc>
          <w:tcPr>
            <w:tcW w:w="6750" w:type="dxa"/>
          </w:tcPr>
          <w:p w:rsidR="00F6672F" w:rsidRPr="00F6672F" w:rsidRDefault="00F6672F" w:rsidP="00F6672F">
            <w:pPr>
              <w:pStyle w:val="ListParagraph"/>
              <w:numPr>
                <w:ilvl w:val="0"/>
                <w:numId w:val="1"/>
              </w:numPr>
              <w:rPr>
                <w:rFonts w:ascii="Times New Roman" w:hAnsi="Times New Roman" w:cs="Arial"/>
                <w:szCs w:val="24"/>
              </w:rPr>
            </w:pPr>
            <w:r w:rsidRPr="00F6672F">
              <w:rPr>
                <w:rFonts w:ascii="Times New Roman" w:hAnsi="Times New Roman" w:cs="Arial"/>
                <w:szCs w:val="24"/>
              </w:rPr>
              <w:t>Women’s Health</w:t>
            </w:r>
            <w:r w:rsidR="00EA0FB4">
              <w:rPr>
                <w:rFonts w:ascii="Times New Roman" w:hAnsi="Times New Roman" w:cs="Arial"/>
                <w:szCs w:val="24"/>
              </w:rPr>
              <w:t xml:space="preserve"> Nurse Practitioner</w:t>
            </w:r>
          </w:p>
        </w:tc>
      </w:tr>
    </w:tbl>
    <w:p w:rsidR="0016383D" w:rsidRDefault="0016383D" w:rsidP="0016383D">
      <w:pPr>
        <w:spacing w:after="0" w:line="240" w:lineRule="auto"/>
        <w:rPr>
          <w:rFonts w:ascii="Arial" w:hAnsi="Arial" w:cs="Arial"/>
          <w:b/>
          <w:sz w:val="24"/>
          <w:szCs w:val="24"/>
        </w:rPr>
      </w:pPr>
    </w:p>
    <w:p w:rsidR="00F6672F" w:rsidRDefault="00F6672F" w:rsidP="0016383D">
      <w:pPr>
        <w:spacing w:after="0" w:line="240" w:lineRule="auto"/>
        <w:rPr>
          <w:rFonts w:ascii="Arial" w:hAnsi="Arial" w:cs="Arial"/>
          <w:b/>
          <w:sz w:val="24"/>
          <w:szCs w:val="24"/>
        </w:rPr>
      </w:pPr>
    </w:p>
    <w:p w:rsidR="00F6672F" w:rsidRDefault="00F6672F" w:rsidP="0016383D">
      <w:pPr>
        <w:spacing w:after="0" w:line="240" w:lineRule="auto"/>
        <w:rPr>
          <w:rFonts w:ascii="Arial" w:hAnsi="Arial" w:cs="Arial"/>
          <w:b/>
          <w:sz w:val="24"/>
          <w:szCs w:val="24"/>
        </w:rPr>
      </w:pPr>
      <w:r>
        <w:rPr>
          <w:rFonts w:ascii="Arial" w:hAnsi="Arial" w:cs="Arial"/>
          <w:b/>
          <w:sz w:val="24"/>
          <w:szCs w:val="24"/>
        </w:rPr>
        <w:t xml:space="preserve">Doctoral Programs </w:t>
      </w:r>
    </w:p>
    <w:tbl>
      <w:tblPr>
        <w:tblStyle w:val="TableGrid"/>
        <w:tblW w:w="0" w:type="auto"/>
        <w:tblLook w:val="04A0" w:firstRow="1" w:lastRow="0" w:firstColumn="1" w:lastColumn="0" w:noHBand="0" w:noVBand="1"/>
      </w:tblPr>
      <w:tblGrid>
        <w:gridCol w:w="355"/>
        <w:gridCol w:w="6750"/>
      </w:tblGrid>
      <w:tr w:rsidR="00F6672F" w:rsidTr="00F6672F">
        <w:tc>
          <w:tcPr>
            <w:tcW w:w="355" w:type="dxa"/>
          </w:tcPr>
          <w:p w:rsidR="00F6672F" w:rsidRDefault="00F6672F" w:rsidP="0016383D">
            <w:pPr>
              <w:rPr>
                <w:rFonts w:ascii="Times New Roman" w:hAnsi="Times New Roman" w:cs="Arial"/>
                <w:szCs w:val="24"/>
              </w:rPr>
            </w:pPr>
          </w:p>
        </w:tc>
        <w:tc>
          <w:tcPr>
            <w:tcW w:w="6750" w:type="dxa"/>
          </w:tcPr>
          <w:p w:rsidR="00F6672F" w:rsidRDefault="000C1A2A" w:rsidP="0016383D">
            <w:pPr>
              <w:rPr>
                <w:rFonts w:ascii="Times New Roman" w:hAnsi="Times New Roman" w:cs="Arial"/>
                <w:szCs w:val="24"/>
              </w:rPr>
            </w:pPr>
            <w:r>
              <w:rPr>
                <w:rFonts w:ascii="Times New Roman" w:hAnsi="Times New Roman" w:cs="Arial"/>
                <w:szCs w:val="24"/>
              </w:rPr>
              <w:t>Doctor of Philosophy</w:t>
            </w:r>
            <w:r w:rsidR="00534BC9">
              <w:rPr>
                <w:rFonts w:ascii="Times New Roman" w:hAnsi="Times New Roman" w:cs="Arial"/>
                <w:szCs w:val="24"/>
              </w:rPr>
              <w:t>, three foci:</w:t>
            </w:r>
            <w:bookmarkStart w:id="0" w:name="_GoBack"/>
            <w:bookmarkEnd w:id="0"/>
          </w:p>
          <w:p w:rsidR="00534BC9" w:rsidRDefault="00534BC9" w:rsidP="000C1A2A">
            <w:pPr>
              <w:pStyle w:val="ListParagraph"/>
              <w:numPr>
                <w:ilvl w:val="0"/>
                <w:numId w:val="2"/>
              </w:numPr>
              <w:rPr>
                <w:rFonts w:ascii="Times New Roman" w:hAnsi="Times New Roman" w:cs="Arial"/>
                <w:szCs w:val="24"/>
              </w:rPr>
            </w:pPr>
            <w:proofErr w:type="spellStart"/>
            <w:r>
              <w:rPr>
                <w:rFonts w:ascii="Times New Roman" w:hAnsi="Times New Roman" w:cs="Arial"/>
                <w:szCs w:val="24"/>
              </w:rPr>
              <w:t>Biobehavioral</w:t>
            </w:r>
            <w:proofErr w:type="spellEnd"/>
            <w:r>
              <w:rPr>
                <w:rFonts w:ascii="Times New Roman" w:hAnsi="Times New Roman" w:cs="Arial"/>
                <w:szCs w:val="24"/>
              </w:rPr>
              <w:t xml:space="preserve"> Sciences</w:t>
            </w:r>
          </w:p>
          <w:p w:rsidR="000C1A2A" w:rsidRDefault="000C1A2A" w:rsidP="000C1A2A">
            <w:pPr>
              <w:pStyle w:val="ListParagraph"/>
              <w:numPr>
                <w:ilvl w:val="0"/>
                <w:numId w:val="2"/>
              </w:numPr>
              <w:rPr>
                <w:rFonts w:ascii="Times New Roman" w:hAnsi="Times New Roman" w:cs="Arial"/>
                <w:szCs w:val="24"/>
              </w:rPr>
            </w:pPr>
            <w:r>
              <w:rPr>
                <w:rFonts w:ascii="Times New Roman" w:hAnsi="Times New Roman" w:cs="Arial"/>
                <w:szCs w:val="24"/>
              </w:rPr>
              <w:t>Caring Science</w:t>
            </w:r>
          </w:p>
          <w:p w:rsidR="000C1A2A" w:rsidRPr="000C1A2A" w:rsidRDefault="00534BC9" w:rsidP="000C1A2A">
            <w:pPr>
              <w:pStyle w:val="ListParagraph"/>
              <w:numPr>
                <w:ilvl w:val="0"/>
                <w:numId w:val="2"/>
              </w:numPr>
              <w:rPr>
                <w:rFonts w:ascii="Times New Roman" w:hAnsi="Times New Roman" w:cs="Arial"/>
                <w:szCs w:val="24"/>
              </w:rPr>
            </w:pPr>
            <w:r>
              <w:rPr>
                <w:rFonts w:ascii="Times New Roman" w:hAnsi="Times New Roman" w:cs="Arial"/>
                <w:szCs w:val="24"/>
              </w:rPr>
              <w:t>Health Care Systems</w:t>
            </w:r>
          </w:p>
        </w:tc>
      </w:tr>
      <w:tr w:rsidR="00F6672F" w:rsidTr="00F6672F">
        <w:tc>
          <w:tcPr>
            <w:tcW w:w="355" w:type="dxa"/>
          </w:tcPr>
          <w:p w:rsidR="00F6672F" w:rsidRDefault="00F6672F" w:rsidP="0016383D">
            <w:pPr>
              <w:rPr>
                <w:rFonts w:ascii="Times New Roman" w:hAnsi="Times New Roman" w:cs="Arial"/>
                <w:szCs w:val="24"/>
              </w:rPr>
            </w:pPr>
          </w:p>
        </w:tc>
        <w:tc>
          <w:tcPr>
            <w:tcW w:w="6750" w:type="dxa"/>
          </w:tcPr>
          <w:p w:rsidR="00F6672F" w:rsidRDefault="00F6672F" w:rsidP="0016383D">
            <w:pPr>
              <w:rPr>
                <w:rFonts w:ascii="Times New Roman" w:hAnsi="Times New Roman" w:cs="Arial"/>
                <w:szCs w:val="24"/>
              </w:rPr>
            </w:pPr>
            <w:r>
              <w:rPr>
                <w:rFonts w:ascii="Times New Roman" w:hAnsi="Times New Roman" w:cs="Arial"/>
                <w:szCs w:val="24"/>
              </w:rPr>
              <w:t>Doctor of Nursing Practice</w:t>
            </w:r>
          </w:p>
        </w:tc>
      </w:tr>
      <w:tr w:rsidR="00F6672F" w:rsidTr="00F6672F">
        <w:tc>
          <w:tcPr>
            <w:tcW w:w="355" w:type="dxa"/>
          </w:tcPr>
          <w:p w:rsidR="00F6672F" w:rsidRDefault="00F6672F" w:rsidP="0016383D">
            <w:pPr>
              <w:rPr>
                <w:rFonts w:ascii="Times New Roman" w:hAnsi="Times New Roman" w:cs="Arial"/>
                <w:szCs w:val="24"/>
              </w:rPr>
            </w:pPr>
          </w:p>
        </w:tc>
        <w:tc>
          <w:tcPr>
            <w:tcW w:w="6750" w:type="dxa"/>
          </w:tcPr>
          <w:p w:rsidR="00F6672F" w:rsidRDefault="00F6672F" w:rsidP="0016383D">
            <w:pPr>
              <w:rPr>
                <w:rFonts w:ascii="Times New Roman" w:hAnsi="Times New Roman" w:cs="Arial"/>
                <w:szCs w:val="24"/>
              </w:rPr>
            </w:pPr>
            <w:r>
              <w:rPr>
                <w:rFonts w:ascii="Times New Roman" w:hAnsi="Times New Roman" w:cs="Arial"/>
                <w:szCs w:val="24"/>
              </w:rPr>
              <w:t>Dual Degree DNP/MPH</w:t>
            </w:r>
          </w:p>
        </w:tc>
      </w:tr>
      <w:tr w:rsidR="00EA0FB4" w:rsidTr="00F6672F">
        <w:tc>
          <w:tcPr>
            <w:tcW w:w="355" w:type="dxa"/>
          </w:tcPr>
          <w:p w:rsidR="00EA0FB4" w:rsidRDefault="00EA0FB4" w:rsidP="0016383D">
            <w:pPr>
              <w:rPr>
                <w:rFonts w:ascii="Times New Roman" w:hAnsi="Times New Roman" w:cs="Arial"/>
                <w:szCs w:val="24"/>
              </w:rPr>
            </w:pPr>
          </w:p>
        </w:tc>
        <w:tc>
          <w:tcPr>
            <w:tcW w:w="6750" w:type="dxa"/>
          </w:tcPr>
          <w:p w:rsidR="00EA0FB4" w:rsidRDefault="00EA0FB4" w:rsidP="0016383D">
            <w:pPr>
              <w:rPr>
                <w:rFonts w:ascii="Times New Roman" w:hAnsi="Times New Roman" w:cs="Arial"/>
                <w:szCs w:val="24"/>
              </w:rPr>
            </w:pPr>
            <w:r>
              <w:rPr>
                <w:rFonts w:ascii="Times New Roman" w:hAnsi="Times New Roman" w:cs="Arial"/>
                <w:szCs w:val="24"/>
              </w:rPr>
              <w:t>DNP-PHN (Public Health Nursing)</w:t>
            </w:r>
          </w:p>
        </w:tc>
      </w:tr>
    </w:tbl>
    <w:p w:rsidR="00F6672F" w:rsidRDefault="00F6672F" w:rsidP="0016383D">
      <w:pPr>
        <w:spacing w:after="0" w:line="240" w:lineRule="auto"/>
        <w:rPr>
          <w:rFonts w:ascii="Arial" w:hAnsi="Arial" w:cs="Arial"/>
          <w:b/>
          <w:sz w:val="24"/>
          <w:szCs w:val="24"/>
        </w:rPr>
      </w:pPr>
    </w:p>
    <w:p w:rsidR="00F6672F" w:rsidRDefault="00F6672F" w:rsidP="0016383D">
      <w:pPr>
        <w:spacing w:after="0" w:line="240" w:lineRule="auto"/>
        <w:rPr>
          <w:rFonts w:ascii="Arial" w:hAnsi="Arial" w:cs="Arial"/>
          <w:b/>
          <w:sz w:val="24"/>
          <w:szCs w:val="24"/>
        </w:rPr>
      </w:pPr>
    </w:p>
    <w:p w:rsidR="00F6672F" w:rsidRDefault="00F6672F" w:rsidP="0016383D">
      <w:pPr>
        <w:spacing w:after="0" w:line="240" w:lineRule="auto"/>
        <w:rPr>
          <w:rFonts w:ascii="Arial" w:hAnsi="Arial" w:cs="Arial"/>
          <w:b/>
          <w:sz w:val="24"/>
          <w:szCs w:val="24"/>
        </w:rPr>
      </w:pPr>
      <w:r>
        <w:rPr>
          <w:rFonts w:ascii="Arial" w:hAnsi="Arial" w:cs="Arial"/>
          <w:b/>
          <w:sz w:val="24"/>
          <w:szCs w:val="24"/>
        </w:rPr>
        <w:t>Continuing Education and Professional Development (Online)</w:t>
      </w:r>
    </w:p>
    <w:tbl>
      <w:tblPr>
        <w:tblStyle w:val="TableGrid"/>
        <w:tblW w:w="0" w:type="auto"/>
        <w:tblLook w:val="04A0" w:firstRow="1" w:lastRow="0" w:firstColumn="1" w:lastColumn="0" w:noHBand="0" w:noVBand="1"/>
      </w:tblPr>
      <w:tblGrid>
        <w:gridCol w:w="355"/>
        <w:gridCol w:w="6750"/>
      </w:tblGrid>
      <w:tr w:rsidR="00F6672F" w:rsidTr="00F6672F">
        <w:tc>
          <w:tcPr>
            <w:tcW w:w="355" w:type="dxa"/>
          </w:tcPr>
          <w:p w:rsidR="00F6672F" w:rsidRDefault="00F6672F" w:rsidP="0016383D">
            <w:pPr>
              <w:rPr>
                <w:rFonts w:ascii="Times New Roman" w:hAnsi="Times New Roman" w:cs="Arial"/>
                <w:szCs w:val="24"/>
              </w:rPr>
            </w:pPr>
          </w:p>
        </w:tc>
        <w:tc>
          <w:tcPr>
            <w:tcW w:w="6750" w:type="dxa"/>
          </w:tcPr>
          <w:p w:rsidR="00F6672F" w:rsidRDefault="00F6672F" w:rsidP="00EA0FB4">
            <w:pPr>
              <w:rPr>
                <w:rFonts w:ascii="Times New Roman" w:hAnsi="Times New Roman" w:cs="Arial"/>
                <w:szCs w:val="24"/>
              </w:rPr>
            </w:pPr>
            <w:r>
              <w:rPr>
                <w:rFonts w:ascii="Times New Roman" w:hAnsi="Times New Roman" w:cs="Arial"/>
                <w:szCs w:val="24"/>
              </w:rPr>
              <w:t xml:space="preserve">Caritas Coach Education Program (CCEP) </w:t>
            </w:r>
          </w:p>
        </w:tc>
      </w:tr>
      <w:tr w:rsidR="00F6672F" w:rsidTr="00F6672F">
        <w:tc>
          <w:tcPr>
            <w:tcW w:w="355" w:type="dxa"/>
          </w:tcPr>
          <w:p w:rsidR="00F6672F" w:rsidRDefault="00F6672F" w:rsidP="0016383D">
            <w:pPr>
              <w:rPr>
                <w:rFonts w:ascii="Times New Roman" w:hAnsi="Times New Roman" w:cs="Arial"/>
                <w:szCs w:val="24"/>
              </w:rPr>
            </w:pPr>
          </w:p>
        </w:tc>
        <w:tc>
          <w:tcPr>
            <w:tcW w:w="6750" w:type="dxa"/>
          </w:tcPr>
          <w:p w:rsidR="00F6672F" w:rsidRDefault="00F6672F" w:rsidP="0016383D">
            <w:pPr>
              <w:rPr>
                <w:rFonts w:ascii="Times New Roman" w:hAnsi="Times New Roman" w:cs="Arial"/>
                <w:szCs w:val="24"/>
              </w:rPr>
            </w:pPr>
            <w:r>
              <w:rPr>
                <w:rFonts w:ascii="Times New Roman" w:hAnsi="Times New Roman" w:cs="Arial"/>
                <w:szCs w:val="24"/>
              </w:rPr>
              <w:t>i-LEAD Nursing Leadership and Health Care Systems Certificate</w:t>
            </w:r>
          </w:p>
        </w:tc>
      </w:tr>
      <w:tr w:rsidR="00F6672F" w:rsidTr="00F6672F">
        <w:tc>
          <w:tcPr>
            <w:tcW w:w="355" w:type="dxa"/>
          </w:tcPr>
          <w:p w:rsidR="00F6672F" w:rsidRDefault="00F6672F" w:rsidP="0016383D">
            <w:pPr>
              <w:rPr>
                <w:rFonts w:ascii="Times New Roman" w:hAnsi="Times New Roman" w:cs="Arial"/>
                <w:szCs w:val="24"/>
              </w:rPr>
            </w:pPr>
          </w:p>
        </w:tc>
        <w:tc>
          <w:tcPr>
            <w:tcW w:w="6750" w:type="dxa"/>
          </w:tcPr>
          <w:p w:rsidR="00F6672F" w:rsidRDefault="00F6672F" w:rsidP="00EA0FB4">
            <w:pPr>
              <w:rPr>
                <w:rFonts w:ascii="Times New Roman" w:hAnsi="Times New Roman" w:cs="Arial"/>
                <w:szCs w:val="24"/>
              </w:rPr>
            </w:pPr>
            <w:r>
              <w:rPr>
                <w:rFonts w:ascii="Times New Roman" w:hAnsi="Times New Roman" w:cs="Arial"/>
                <w:szCs w:val="24"/>
              </w:rPr>
              <w:t xml:space="preserve">Nursing Education Certificate </w:t>
            </w:r>
          </w:p>
        </w:tc>
      </w:tr>
      <w:tr w:rsidR="00F6672F" w:rsidTr="00F6672F">
        <w:tc>
          <w:tcPr>
            <w:tcW w:w="355" w:type="dxa"/>
          </w:tcPr>
          <w:p w:rsidR="00F6672F" w:rsidRDefault="00F6672F" w:rsidP="0016383D">
            <w:pPr>
              <w:rPr>
                <w:rFonts w:ascii="Times New Roman" w:hAnsi="Times New Roman" w:cs="Arial"/>
                <w:szCs w:val="24"/>
              </w:rPr>
            </w:pPr>
          </w:p>
        </w:tc>
        <w:tc>
          <w:tcPr>
            <w:tcW w:w="6750" w:type="dxa"/>
          </w:tcPr>
          <w:p w:rsidR="00F6672F" w:rsidRDefault="00F6672F" w:rsidP="0016383D">
            <w:pPr>
              <w:rPr>
                <w:rFonts w:ascii="Times New Roman" w:hAnsi="Times New Roman" w:cs="Arial"/>
                <w:szCs w:val="24"/>
              </w:rPr>
            </w:pPr>
            <w:r>
              <w:rPr>
                <w:rFonts w:ascii="Times New Roman" w:hAnsi="Times New Roman" w:cs="Arial"/>
                <w:szCs w:val="24"/>
              </w:rPr>
              <w:t>Palliative Care in Nursing Certificate</w:t>
            </w:r>
          </w:p>
        </w:tc>
      </w:tr>
      <w:tr w:rsidR="00F6672F" w:rsidTr="00F6672F">
        <w:tc>
          <w:tcPr>
            <w:tcW w:w="355" w:type="dxa"/>
          </w:tcPr>
          <w:p w:rsidR="00F6672F" w:rsidRDefault="00F6672F" w:rsidP="0016383D">
            <w:pPr>
              <w:rPr>
                <w:rFonts w:ascii="Times New Roman" w:hAnsi="Times New Roman" w:cs="Arial"/>
                <w:szCs w:val="24"/>
              </w:rPr>
            </w:pPr>
          </w:p>
        </w:tc>
        <w:tc>
          <w:tcPr>
            <w:tcW w:w="6750" w:type="dxa"/>
          </w:tcPr>
          <w:p w:rsidR="00F6672F" w:rsidRDefault="00F6672F" w:rsidP="00EA0FB4">
            <w:pPr>
              <w:rPr>
                <w:rFonts w:ascii="Times New Roman" w:hAnsi="Times New Roman" w:cs="Arial"/>
                <w:szCs w:val="24"/>
              </w:rPr>
            </w:pPr>
            <w:r>
              <w:rPr>
                <w:rFonts w:ascii="Times New Roman" w:hAnsi="Times New Roman" w:cs="Arial"/>
                <w:szCs w:val="24"/>
              </w:rPr>
              <w:t xml:space="preserve">Veteran and Military Health Care Certificate </w:t>
            </w:r>
          </w:p>
        </w:tc>
      </w:tr>
      <w:tr w:rsidR="00F6672F" w:rsidTr="00F6672F">
        <w:tc>
          <w:tcPr>
            <w:tcW w:w="355" w:type="dxa"/>
          </w:tcPr>
          <w:p w:rsidR="00F6672F" w:rsidRDefault="00F6672F" w:rsidP="0016383D">
            <w:pPr>
              <w:rPr>
                <w:rFonts w:ascii="Times New Roman" w:hAnsi="Times New Roman" w:cs="Arial"/>
                <w:szCs w:val="24"/>
              </w:rPr>
            </w:pPr>
          </w:p>
        </w:tc>
        <w:tc>
          <w:tcPr>
            <w:tcW w:w="6750" w:type="dxa"/>
          </w:tcPr>
          <w:p w:rsidR="00F6672F" w:rsidRDefault="00F6672F" w:rsidP="0016383D">
            <w:pPr>
              <w:rPr>
                <w:rFonts w:ascii="Times New Roman" w:hAnsi="Times New Roman" w:cs="Arial"/>
                <w:szCs w:val="24"/>
              </w:rPr>
            </w:pPr>
            <w:r>
              <w:rPr>
                <w:rFonts w:ascii="Times New Roman" w:hAnsi="Times New Roman" w:cs="Arial"/>
                <w:szCs w:val="24"/>
              </w:rPr>
              <w:t xml:space="preserve">Graduate Certificates </w:t>
            </w:r>
          </w:p>
        </w:tc>
      </w:tr>
    </w:tbl>
    <w:p w:rsidR="00F6672F" w:rsidRPr="00F6672F" w:rsidRDefault="00F6672F" w:rsidP="0016383D">
      <w:pPr>
        <w:spacing w:after="0" w:line="240" w:lineRule="auto"/>
        <w:rPr>
          <w:rFonts w:ascii="Times New Roman" w:hAnsi="Times New Roman" w:cs="Arial"/>
          <w:szCs w:val="24"/>
        </w:rPr>
      </w:pPr>
    </w:p>
    <w:p w:rsidR="00F6672F" w:rsidRDefault="00F6672F" w:rsidP="0016383D">
      <w:pPr>
        <w:spacing w:after="0" w:line="240" w:lineRule="auto"/>
        <w:rPr>
          <w:rFonts w:ascii="Times New Roman" w:hAnsi="Times New Roman" w:cs="Arial"/>
          <w:szCs w:val="24"/>
        </w:rPr>
      </w:pPr>
    </w:p>
    <w:p w:rsidR="00F6672F" w:rsidRDefault="00F6672F" w:rsidP="0016383D">
      <w:pPr>
        <w:spacing w:after="0" w:line="240" w:lineRule="auto"/>
        <w:rPr>
          <w:rFonts w:ascii="Times New Roman" w:hAnsi="Times New Roman" w:cs="Arial"/>
          <w:szCs w:val="24"/>
        </w:rPr>
      </w:pPr>
    </w:p>
    <w:p w:rsidR="00EA0FB4" w:rsidRDefault="00EA0FB4" w:rsidP="0016383D">
      <w:pPr>
        <w:spacing w:after="0" w:line="240" w:lineRule="auto"/>
        <w:rPr>
          <w:rFonts w:ascii="Times New Roman" w:hAnsi="Times New Roman" w:cs="Arial"/>
          <w:szCs w:val="24"/>
        </w:rPr>
      </w:pPr>
    </w:p>
    <w:p w:rsidR="00EA0FB4" w:rsidRDefault="00EA0FB4" w:rsidP="0016383D">
      <w:pPr>
        <w:spacing w:after="0" w:line="240" w:lineRule="auto"/>
        <w:rPr>
          <w:rFonts w:ascii="Times New Roman" w:hAnsi="Times New Roman" w:cs="Arial"/>
          <w:szCs w:val="24"/>
        </w:rPr>
      </w:pPr>
    </w:p>
    <w:p w:rsidR="00EA0FB4" w:rsidRDefault="00EA0FB4" w:rsidP="00EA0FB4">
      <w:pPr>
        <w:rPr>
          <w:rFonts w:ascii="Times New Roman" w:hAnsi="Times New Roman"/>
        </w:rPr>
      </w:pPr>
      <w:r>
        <w:rPr>
          <w:rFonts w:ascii="Times New Roman" w:hAnsi="Times New Roman"/>
        </w:rPr>
        <w:t xml:space="preserve">The University of Colorado College of Nursing has been educating high-performing nurses and nurse leaders since 1898. </w:t>
      </w:r>
      <w:r>
        <w:rPr>
          <w:rFonts w:ascii="Times New Roman" w:hAnsi="Times New Roman"/>
          <w:color w:val="000000"/>
        </w:rPr>
        <w:t>We have achieved a 118-year record of quality nursing education and excellence in health care. In 2015, we celebrated the 50th anniversary of nurse practitioner education, which was first established at CU in 1965 through the collaboration of faculty from the School of Medicine and the then-School of Nursing.</w:t>
      </w:r>
    </w:p>
    <w:p w:rsidR="00EA0FB4" w:rsidRDefault="00EA0FB4" w:rsidP="00EA0FB4">
      <w:pPr>
        <w:rPr>
          <w:rFonts w:ascii="Times New Roman" w:hAnsi="Times New Roman"/>
        </w:rPr>
      </w:pPr>
      <w:r>
        <w:rPr>
          <w:rFonts w:ascii="Times New Roman" w:hAnsi="Times New Roman"/>
        </w:rPr>
        <w:t xml:space="preserve">The College of Nursing has programs to fit the goals of every nurse at every level of education and career progress. We offer undergraduate, graduate, and doctoral degrees, as well as post-master’s certificates and continuing education opportunities. The College boasts award-winning and nationally recognized faculty, whose commitment to scholarship and the future of the field of nursing is demonstrated through their outstanding teaching, community involvement, and clinical expertise. Our faculty are also skilled distance educators, continuing the College’s 30-year history of online learning. </w:t>
      </w:r>
    </w:p>
    <w:p w:rsidR="00EA0FB4" w:rsidRPr="00EA0FB4" w:rsidRDefault="00EA0FB4" w:rsidP="00EA0FB4">
      <w:pPr>
        <w:rPr>
          <w:rFonts w:ascii="Times New Roman" w:hAnsi="Times New Roman"/>
        </w:rPr>
      </w:pPr>
      <w:r>
        <w:rPr>
          <w:rFonts w:ascii="Times New Roman" w:hAnsi="Times New Roman"/>
        </w:rPr>
        <w:t>In addition to academic excellence, the College strives to improve health care outcomes in the local region and beyond through nurse-managed community clinics. Our advanced practice nurses forge ahead in lead roles in these primary care settings, as well as in hospitals and health care systems throughout the nation. CU nurses are looked to first in the boardroom, classroom, and on the floor. Our alumni have moved on to become nurse managers, executives, chief nursing officers, and deans of nursing schools.</w:t>
      </w:r>
    </w:p>
    <w:p w:rsidR="00EA0FB4" w:rsidRDefault="00EA0FB4" w:rsidP="00EA0FB4">
      <w:pPr>
        <w:rPr>
          <w:rFonts w:ascii="Times New Roman" w:hAnsi="Times New Roman"/>
        </w:rPr>
      </w:pPr>
      <w:r>
        <w:rPr>
          <w:rFonts w:ascii="Times New Roman" w:hAnsi="Times New Roman"/>
          <w:color w:val="000000"/>
        </w:rPr>
        <w:t>We place great importance on academic excellence; leadership and service; health and well-being; collaboration and community; discovery and innovation; and diversity and inclusiveness. We are committed to putting these values into practice through our faculty, staff, students, and friends in the community.</w:t>
      </w:r>
    </w:p>
    <w:p w:rsidR="00EA0FB4" w:rsidRPr="0016383D" w:rsidRDefault="00EA0FB4" w:rsidP="0016383D">
      <w:pPr>
        <w:spacing w:after="0" w:line="240" w:lineRule="auto"/>
        <w:rPr>
          <w:rFonts w:ascii="Times New Roman" w:hAnsi="Times New Roman" w:cs="Arial"/>
          <w:szCs w:val="24"/>
        </w:rPr>
      </w:pPr>
    </w:p>
    <w:sectPr w:rsidR="00EA0FB4" w:rsidRPr="00163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C2C1E"/>
    <w:multiLevelType w:val="hybridMultilevel"/>
    <w:tmpl w:val="5E9E2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532D7"/>
    <w:multiLevelType w:val="hybridMultilevel"/>
    <w:tmpl w:val="5DF2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83D"/>
    <w:rsid w:val="00015AD7"/>
    <w:rsid w:val="00020EC9"/>
    <w:rsid w:val="00026CB3"/>
    <w:rsid w:val="000C1A2A"/>
    <w:rsid w:val="000F36A2"/>
    <w:rsid w:val="0016383D"/>
    <w:rsid w:val="0022539B"/>
    <w:rsid w:val="004162F6"/>
    <w:rsid w:val="00534BC9"/>
    <w:rsid w:val="006E5980"/>
    <w:rsid w:val="00780391"/>
    <w:rsid w:val="009B3A83"/>
    <w:rsid w:val="00AE06E4"/>
    <w:rsid w:val="00C0308C"/>
    <w:rsid w:val="00E52F87"/>
    <w:rsid w:val="00EA0FB4"/>
    <w:rsid w:val="00F45147"/>
    <w:rsid w:val="00F66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B2C97-904A-4226-85DA-88690553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3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63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6383D"/>
    <w:pPr>
      <w:ind w:left="720"/>
      <w:contextualSpacing/>
    </w:pPr>
  </w:style>
  <w:style w:type="paragraph" w:styleId="BalloonText">
    <w:name w:val="Balloon Text"/>
    <w:basedOn w:val="Normal"/>
    <w:link w:val="BalloonTextChar"/>
    <w:uiPriority w:val="99"/>
    <w:semiHidden/>
    <w:unhideWhenUsed/>
    <w:rsid w:val="002253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3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3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Groves, Asia</dc:creator>
  <cp:keywords/>
  <dc:description/>
  <cp:lastModifiedBy>Tippins, Katherine</cp:lastModifiedBy>
  <cp:revision>12</cp:revision>
  <cp:lastPrinted>2016-07-05T18:35:00Z</cp:lastPrinted>
  <dcterms:created xsi:type="dcterms:W3CDTF">2016-06-10T15:26:00Z</dcterms:created>
  <dcterms:modified xsi:type="dcterms:W3CDTF">2016-08-23T21:47:00Z</dcterms:modified>
</cp:coreProperties>
</file>