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372" w:rsidRDefault="0054116B" w:rsidP="0054116B">
      <w:pPr>
        <w:pStyle w:val="Textoindependiente"/>
      </w:pPr>
      <w:r>
        <w:t>ESPECIFICACIÓN DE REQUISITOS DE SOFTWARE – HELPDESK SECRETARÍA UTC EXTENSIÓN LA MANÁ</w:t>
      </w:r>
    </w:p>
    <w:p w:rsidR="0054116B" w:rsidRDefault="0054116B" w:rsidP="0054116B"/>
    <w:p w:rsidR="0054116B" w:rsidRDefault="0054116B" w:rsidP="0082231C">
      <w:pPr>
        <w:pStyle w:val="Textoindependiente"/>
        <w:jc w:val="left"/>
      </w:pPr>
      <w:r w:rsidRPr="00AD456E">
        <w:rPr>
          <w:b/>
        </w:rPr>
        <w:t>Nombre del Software:</w:t>
      </w:r>
      <w:r>
        <w:t xml:space="preserve"> HELPDESK SECRETARÍA UTC EXTENSIÓN LA MANÁ</w:t>
      </w:r>
    </w:p>
    <w:p w:rsidR="0082231C" w:rsidRDefault="0082231C" w:rsidP="0082231C">
      <w:pPr>
        <w:pStyle w:val="Textoindependiente"/>
        <w:jc w:val="left"/>
      </w:pPr>
      <w:r w:rsidRPr="00AD456E">
        <w:rPr>
          <w:b/>
        </w:rPr>
        <w:t>Autores:</w:t>
      </w:r>
      <w:r>
        <w:t xml:space="preserve"> Lozada Acuña Jason </w:t>
      </w:r>
      <w:proofErr w:type="spellStart"/>
      <w:r>
        <w:t>Geofre</w:t>
      </w:r>
      <w:proofErr w:type="spellEnd"/>
      <w:r>
        <w:t xml:space="preserve">, Reyes </w:t>
      </w:r>
      <w:proofErr w:type="spellStart"/>
      <w:r>
        <w:t>Chalacán</w:t>
      </w:r>
      <w:proofErr w:type="spellEnd"/>
      <w:r>
        <w:t xml:space="preserve"> </w:t>
      </w:r>
      <w:proofErr w:type="spellStart"/>
      <w:r>
        <w:t>Cristhian</w:t>
      </w:r>
      <w:proofErr w:type="spellEnd"/>
      <w:r>
        <w:t>.</w:t>
      </w:r>
    </w:p>
    <w:p w:rsidR="00255B4E" w:rsidRDefault="00255B4E" w:rsidP="0082231C">
      <w:pPr>
        <w:pStyle w:val="Textoindependiente"/>
        <w:jc w:val="left"/>
      </w:pPr>
      <w:r w:rsidRPr="00AD456E">
        <w:rPr>
          <w:b/>
        </w:rPr>
        <w:t>Nombre del Proyecto de Investigación:</w:t>
      </w:r>
      <w:r w:rsidR="00AD456E" w:rsidRPr="00AD456E">
        <w:rPr>
          <w:color w:val="000000"/>
        </w:rPr>
        <w:t xml:space="preserve"> </w:t>
      </w:r>
      <w:r w:rsidR="00AD456E">
        <w:rPr>
          <w:color w:val="000000"/>
        </w:rPr>
        <w:t xml:space="preserve">Desarrollo de un aplicativo web de mesa de ayuda aplicando el marco de referencia ITIL v4 para la gestión de tickets en el departamento de secretaría de la Universidad Técnica de </w:t>
      </w:r>
      <w:proofErr w:type="spellStart"/>
      <w:r w:rsidR="00AD456E">
        <w:rPr>
          <w:color w:val="000000"/>
        </w:rPr>
        <w:t>Çotopaxi</w:t>
      </w:r>
      <w:proofErr w:type="spellEnd"/>
      <w:r w:rsidR="00AD456E">
        <w:rPr>
          <w:color w:val="000000"/>
        </w:rPr>
        <w:t xml:space="preserve"> Extensión La Maná</w:t>
      </w:r>
    </w:p>
    <w:p w:rsidR="00255B4E" w:rsidRDefault="00255B4E" w:rsidP="001F6449">
      <w:pPr>
        <w:pStyle w:val="Ttulo1"/>
        <w:numPr>
          <w:ilvl w:val="0"/>
          <w:numId w:val="2"/>
        </w:numPr>
        <w:ind w:left="360"/>
      </w:pPr>
      <w:r>
        <w:t>Introducción</w:t>
      </w:r>
    </w:p>
    <w:p w:rsidR="00455E01" w:rsidRPr="002E7F3A" w:rsidRDefault="00280B9A" w:rsidP="001F6449">
      <w:pPr>
        <w:pStyle w:val="Sangradetextonormal"/>
      </w:pPr>
      <w:r>
        <w:t xml:space="preserve">En este documento </w:t>
      </w:r>
      <w:r w:rsidR="00255B4E">
        <w:t xml:space="preserve">se </w:t>
      </w:r>
      <w:r w:rsidR="00A03348">
        <w:t>detalla la Espec</w:t>
      </w:r>
      <w:r w:rsidR="0036150F">
        <w:t>ificación de Requerimientos de S</w:t>
      </w:r>
      <w:r w:rsidR="00A03348">
        <w:t>oftware</w:t>
      </w:r>
      <w:r w:rsidR="0036150F">
        <w:t xml:space="preserve"> (ERS)</w:t>
      </w:r>
      <w:r w:rsidR="003E0669">
        <w:t xml:space="preserve">, para el desarrollo de un </w:t>
      </w:r>
      <w:r w:rsidR="00AD456E">
        <w:t>aplicativo web</w:t>
      </w:r>
      <w:r w:rsidR="00455E01">
        <w:t xml:space="preserve"> tipo Mesa de Ayuda (</w:t>
      </w:r>
      <w:proofErr w:type="spellStart"/>
      <w:r w:rsidR="00455E01">
        <w:t>HelpDesk</w:t>
      </w:r>
      <w:proofErr w:type="spellEnd"/>
      <w:r w:rsidR="00455E01">
        <w:t xml:space="preserve">), que servirá para gestionar los trámites del departamento de </w:t>
      </w:r>
      <w:r w:rsidR="00901C50">
        <w:t>secretaría por medio de tickets, para su redacción se tomó en cuenta la estructura recomendada en la norma IEEE 830</w:t>
      </w:r>
      <w:r w:rsidR="002E7F3A">
        <w:t>:1998 enfocada</w:t>
      </w:r>
      <w:r w:rsidR="002E7F3A" w:rsidRPr="002E7F3A">
        <w:t xml:space="preserve"> en recomendaciones prácticas para la especificación de requerimientos</w:t>
      </w:r>
      <w:r w:rsidR="00391F3D">
        <w:t>.</w:t>
      </w:r>
    </w:p>
    <w:p w:rsidR="00255B4E" w:rsidRDefault="001F6449" w:rsidP="001F6449">
      <w:pPr>
        <w:pStyle w:val="Prrafodelista"/>
        <w:numPr>
          <w:ilvl w:val="1"/>
          <w:numId w:val="2"/>
        </w:numPr>
      </w:pPr>
      <w:r>
        <w:t xml:space="preserve"> </w:t>
      </w:r>
      <w:r w:rsidR="00455E01">
        <w:t>Propósito</w:t>
      </w:r>
    </w:p>
    <w:p w:rsidR="00377CD5" w:rsidRDefault="00377CD5" w:rsidP="00391F3D">
      <w:pPr>
        <w:pStyle w:val="Prrafodelista"/>
        <w:jc w:val="both"/>
      </w:pPr>
      <w:r>
        <w:t>Establecer y presentar de forma estructurada las especificaciones técnicas y requerimientos que contendrá el software, el cual otorgará al personal de secretaría atender trámites solicitados por la comunidad académica, mediante cualquier dispositivo con conexión a internet.</w:t>
      </w:r>
      <w:r w:rsidR="00391F3D">
        <w:t xml:space="preserve"> </w:t>
      </w:r>
    </w:p>
    <w:p w:rsidR="00377CD5" w:rsidRDefault="001F6449" w:rsidP="00C41040">
      <w:pPr>
        <w:pStyle w:val="Prrafodelista"/>
        <w:numPr>
          <w:ilvl w:val="1"/>
          <w:numId w:val="2"/>
        </w:numPr>
      </w:pPr>
      <w:r>
        <w:t xml:space="preserve"> </w:t>
      </w:r>
      <w:r w:rsidR="00C41040">
        <w:t>Ámbito del Sistema</w:t>
      </w:r>
    </w:p>
    <w:p w:rsidR="00C41040" w:rsidRDefault="00C41040" w:rsidP="002C2B79">
      <w:pPr>
        <w:pStyle w:val="Prrafodelista"/>
        <w:jc w:val="both"/>
      </w:pPr>
      <w:r>
        <w:t>Este aplicativo web</w:t>
      </w:r>
      <w:r w:rsidR="009B1A03">
        <w:t xml:space="preserve">, se identificará como </w:t>
      </w:r>
      <w:proofErr w:type="spellStart"/>
      <w:r w:rsidR="009B1A03">
        <w:t>HelpDesk</w:t>
      </w:r>
      <w:proofErr w:type="spellEnd"/>
      <w:r w:rsidR="009B1A03">
        <w:t xml:space="preserve"> Secretaría UTC Ext. La Maná</w:t>
      </w:r>
      <w:r w:rsidR="007C5337">
        <w:t xml:space="preserve">, </w:t>
      </w:r>
      <w:r w:rsidR="00AE2E98">
        <w:t xml:space="preserve">mediante </w:t>
      </w:r>
      <w:r w:rsidR="007C5337">
        <w:t xml:space="preserve">este software busca crear un canal de comunicación que no dependa de la </w:t>
      </w:r>
      <w:r w:rsidR="007C5337">
        <w:lastRenderedPageBreak/>
        <w:t>presencia física por parte de los involucrados,</w:t>
      </w:r>
      <w:r w:rsidR="002C2B79">
        <w:t xml:space="preserve"> optimizando la atención a los docentes y estudiantes aprovechando las tecnologías de información </w:t>
      </w:r>
      <w:r w:rsidR="00AE2E98">
        <w:t xml:space="preserve">y comunicación </w:t>
      </w:r>
      <w:r w:rsidR="002C2B79">
        <w:t>disponibles.</w:t>
      </w:r>
    </w:p>
    <w:p w:rsidR="003B6384" w:rsidRDefault="00AE2E98" w:rsidP="002C2B79">
      <w:pPr>
        <w:pStyle w:val="Prrafodelista"/>
        <w:jc w:val="both"/>
      </w:pPr>
      <w:r>
        <w:t xml:space="preserve">Mediante un sistema de Tickets, </w:t>
      </w:r>
      <w:r w:rsidR="004A6804">
        <w:t xml:space="preserve">basados en un marco de referencia para la atención al usuario, llamado ITIL en su cuarta versión, </w:t>
      </w:r>
      <w:r w:rsidR="00F75214">
        <w:t xml:space="preserve">la comunidad académica tendrá la capacidad de </w:t>
      </w:r>
      <w:r w:rsidR="00E021C8">
        <w:t>abrir tickets para realizar</w:t>
      </w:r>
      <w:r w:rsidR="00F75214">
        <w:t xml:space="preserve"> requ</w:t>
      </w:r>
      <w:r w:rsidR="00B96A0C">
        <w:t xml:space="preserve">erimientos a través de un formulario, </w:t>
      </w:r>
      <w:r w:rsidR="003B6384">
        <w:t xml:space="preserve">en el cual podrá especificar los detalles de su solicitud, también </w:t>
      </w:r>
      <w:r w:rsidR="00350D38">
        <w:t>podrá consultar los tickets realizados anteriormente.</w:t>
      </w:r>
    </w:p>
    <w:p w:rsidR="00350D38" w:rsidRDefault="00350D38" w:rsidP="00E021C8">
      <w:pPr>
        <w:pStyle w:val="Prrafodelista"/>
        <w:jc w:val="both"/>
      </w:pPr>
      <w:r>
        <w:t xml:space="preserve">Por otra </w:t>
      </w:r>
      <w:r w:rsidR="00E021C8">
        <w:t>parte,</w:t>
      </w:r>
      <w:r>
        <w:t xml:space="preserve"> el sistema p</w:t>
      </w:r>
      <w:r w:rsidR="00E021C8">
        <w:t>ermitirá al personal encargado atender a los tickets manteniendo el protocolo propio del departamento,</w:t>
      </w:r>
      <w:r w:rsidR="00E205F3">
        <w:t xml:space="preserve"> y</w:t>
      </w:r>
      <w:r w:rsidR="00E021C8">
        <w:t xml:space="preserve"> </w:t>
      </w:r>
      <w:r w:rsidR="00E205F3">
        <w:t xml:space="preserve">cuando considere que ha sido resuelta la solicitud, podrá cerrar el ticket, dando por terminado el proceso. </w:t>
      </w:r>
    </w:p>
    <w:p w:rsidR="009142EC" w:rsidRDefault="009142EC" w:rsidP="009142EC">
      <w:pPr>
        <w:pStyle w:val="Prrafodelista"/>
        <w:jc w:val="both"/>
      </w:pPr>
      <w:r>
        <w:t>El aplicativo no permitirá el libre registro de usuarios, esta tarea es realizada directamente por el encargado de secretaría mediante un formulario.</w:t>
      </w:r>
    </w:p>
    <w:p w:rsidR="00E205F3" w:rsidRDefault="004035B9" w:rsidP="004035B9">
      <w:pPr>
        <w:pStyle w:val="Prrafodelista"/>
        <w:jc w:val="both"/>
      </w:pPr>
      <w:r>
        <w:t>Este software será desarrollado con tecnologías web responsivas, las cuales permiten que la interfaz de adapte a cualquier dispositivo con acceso a internet mediante un navegador, además se facilitará una aplicación para los dispositivos móviles basados en Android.</w:t>
      </w:r>
    </w:p>
    <w:p w:rsidR="00836787" w:rsidRDefault="001F6449" w:rsidP="00836787">
      <w:pPr>
        <w:pStyle w:val="Prrafodelista"/>
        <w:numPr>
          <w:ilvl w:val="1"/>
          <w:numId w:val="2"/>
        </w:numPr>
        <w:jc w:val="both"/>
      </w:pPr>
      <w:r>
        <w:t xml:space="preserve"> </w:t>
      </w:r>
      <w:r w:rsidR="00836787">
        <w:t>Definiciones, Acrónimos y Abreviaturas.</w:t>
      </w:r>
    </w:p>
    <w:p w:rsidR="00C625FC" w:rsidRDefault="001B6D8B" w:rsidP="00C625FC">
      <w:pPr>
        <w:pStyle w:val="Prrafodelista"/>
        <w:jc w:val="both"/>
      </w:pPr>
      <w:proofErr w:type="spellStart"/>
      <w:r>
        <w:rPr>
          <w:b/>
        </w:rPr>
        <w:t>HelpDesk</w:t>
      </w:r>
      <w:proofErr w:type="spellEnd"/>
      <w:r w:rsidR="00C625FC" w:rsidRPr="00C625FC">
        <w:rPr>
          <w:b/>
        </w:rPr>
        <w:t xml:space="preserve">: </w:t>
      </w:r>
      <w:r>
        <w:t xml:space="preserve">este anglicismo, se refiere </w:t>
      </w:r>
      <w:r w:rsidR="00305821">
        <w:t>una categoría</w:t>
      </w:r>
      <w:r w:rsidRPr="001B6D8B">
        <w:t xml:space="preserve"> de software que combina </w:t>
      </w:r>
      <w:r w:rsidR="006C4C55">
        <w:t>buenas prácticas en atención al cliente</w:t>
      </w:r>
      <w:r>
        <w:t xml:space="preserve"> y las tecnologías de información, permite realizar trámites por medio de tickets </w:t>
      </w:r>
      <w:r w:rsidRPr="001B6D8B">
        <w:t>fáciles de administrar.</w:t>
      </w:r>
    </w:p>
    <w:p w:rsidR="001F6449" w:rsidRDefault="001F6449" w:rsidP="00C625FC">
      <w:pPr>
        <w:pStyle w:val="Prrafodelista"/>
        <w:jc w:val="both"/>
      </w:pPr>
      <w:r>
        <w:rPr>
          <w:b/>
        </w:rPr>
        <w:t>Encargado:</w:t>
      </w:r>
      <w:r>
        <w:t xml:space="preserve"> Personal del departamento de secretaría con acceso a la gestión del aplicativo.</w:t>
      </w:r>
      <w:r w:rsidR="00F53D8C">
        <w:t xml:space="preserve"> (Administrador)</w:t>
      </w:r>
    </w:p>
    <w:p w:rsidR="005D515A" w:rsidRDefault="005D515A" w:rsidP="00C625FC">
      <w:pPr>
        <w:pStyle w:val="Prrafodelista"/>
        <w:jc w:val="both"/>
      </w:pPr>
      <w:r>
        <w:rPr>
          <w:b/>
        </w:rPr>
        <w:t>Usuario:</w:t>
      </w:r>
      <w:r w:rsidR="008F6F27">
        <w:t xml:space="preserve"> Docente o alumno registrado en el aplicativo.</w:t>
      </w:r>
    </w:p>
    <w:p w:rsidR="00305821" w:rsidRDefault="008F29DD" w:rsidP="00305821">
      <w:pPr>
        <w:pStyle w:val="Prrafodelista"/>
        <w:jc w:val="both"/>
      </w:pPr>
      <w:r>
        <w:rPr>
          <w:b/>
        </w:rPr>
        <w:t>Ticket:</w:t>
      </w:r>
      <w:r>
        <w:t xml:space="preserve"> Un canal de comunicación que puede ser solicitado por un usuario, para ser aten</w:t>
      </w:r>
      <w:r w:rsidR="00282DB2">
        <w:t>dido por el personal encargado.</w:t>
      </w:r>
    </w:p>
    <w:p w:rsidR="00425D73" w:rsidRDefault="00425D73" w:rsidP="00305821">
      <w:pPr>
        <w:pStyle w:val="Prrafodelista"/>
        <w:jc w:val="both"/>
      </w:pPr>
      <w:r>
        <w:rPr>
          <w:b/>
        </w:rPr>
        <w:lastRenderedPageBreak/>
        <w:t>Dominio:</w:t>
      </w:r>
    </w:p>
    <w:p w:rsidR="00D11DB0" w:rsidRPr="00D11DB0" w:rsidRDefault="00D11DB0" w:rsidP="00305821">
      <w:pPr>
        <w:pStyle w:val="Prrafodelista"/>
        <w:jc w:val="both"/>
      </w:pPr>
      <w:r>
        <w:rPr>
          <w:b/>
        </w:rPr>
        <w:t xml:space="preserve">Software: </w:t>
      </w:r>
      <w:r>
        <w:t xml:space="preserve">Es un anglicismo que se refiere a la parte intangible de los dispositivos </w:t>
      </w:r>
      <w:r w:rsidR="001C460A">
        <w:t>tecnológicos, el soporte lógico como programas, aplicaciones, servicios, y similares.</w:t>
      </w:r>
    </w:p>
    <w:p w:rsidR="001C460A" w:rsidRDefault="00305821" w:rsidP="001F6449">
      <w:pPr>
        <w:pStyle w:val="Prrafodelista"/>
        <w:jc w:val="both"/>
      </w:pPr>
      <w:r>
        <w:rPr>
          <w:b/>
        </w:rPr>
        <w:t>Aplicación Web:</w:t>
      </w:r>
      <w:r>
        <w:t xml:space="preserve"> Es un tipo de software</w:t>
      </w:r>
      <w:r w:rsidR="00D11DB0">
        <w:t>, que puede ser accedido como una página tradicional, pero provee interactividad y funciones avanzadas.</w:t>
      </w:r>
    </w:p>
    <w:p w:rsidR="001F6449" w:rsidRDefault="001F6449" w:rsidP="001F6449">
      <w:pPr>
        <w:pStyle w:val="Prrafodelista"/>
        <w:jc w:val="both"/>
      </w:pPr>
      <w:r>
        <w:rPr>
          <w:b/>
        </w:rPr>
        <w:t>Diseño Responsivo:</w:t>
      </w:r>
    </w:p>
    <w:p w:rsidR="00FA1290" w:rsidRPr="00305821" w:rsidRDefault="00305821" w:rsidP="00C625FC">
      <w:pPr>
        <w:pStyle w:val="Prrafodelista"/>
        <w:jc w:val="both"/>
      </w:pPr>
      <w:r>
        <w:rPr>
          <w:b/>
        </w:rPr>
        <w:t xml:space="preserve">RF: </w:t>
      </w:r>
      <w:r>
        <w:t>Requerimiento Funcional</w:t>
      </w:r>
      <w:r w:rsidR="001F6449">
        <w:t>.</w:t>
      </w:r>
    </w:p>
    <w:p w:rsidR="006C4C55" w:rsidRPr="001F6449" w:rsidRDefault="00305821" w:rsidP="001F6449">
      <w:pPr>
        <w:pStyle w:val="Prrafodelista"/>
        <w:jc w:val="both"/>
      </w:pPr>
      <w:r w:rsidRPr="00305821">
        <w:rPr>
          <w:b/>
        </w:rPr>
        <w:t>RNF</w:t>
      </w:r>
      <w:r>
        <w:rPr>
          <w:b/>
        </w:rPr>
        <w:t xml:space="preserve">: </w:t>
      </w:r>
      <w:r>
        <w:t>Requerimiento no Funcional</w:t>
      </w:r>
      <w:r w:rsidR="001F6449">
        <w:t>.</w:t>
      </w:r>
    </w:p>
    <w:p w:rsidR="006121A6" w:rsidRDefault="006121A6" w:rsidP="001F6449">
      <w:pPr>
        <w:pStyle w:val="Prrafodelista"/>
        <w:numPr>
          <w:ilvl w:val="1"/>
          <w:numId w:val="2"/>
        </w:numPr>
        <w:jc w:val="both"/>
      </w:pPr>
      <w:r>
        <w:t>Referencias</w:t>
      </w:r>
    </w:p>
    <w:p w:rsidR="005E6C67" w:rsidRDefault="005E6C67" w:rsidP="00C625FC">
      <w:pPr>
        <w:pStyle w:val="Prrafodelista"/>
        <w:numPr>
          <w:ilvl w:val="0"/>
          <w:numId w:val="3"/>
        </w:numPr>
        <w:jc w:val="both"/>
      </w:pP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ANSI/IEEE. 830, 1998</w:t>
      </w:r>
    </w:p>
    <w:p w:rsidR="006121A6" w:rsidRDefault="006121A6" w:rsidP="00836787">
      <w:pPr>
        <w:pStyle w:val="Prrafodelista"/>
        <w:numPr>
          <w:ilvl w:val="1"/>
          <w:numId w:val="2"/>
        </w:numPr>
        <w:jc w:val="both"/>
      </w:pPr>
      <w:r>
        <w:t>Visión General del Documento</w:t>
      </w:r>
    </w:p>
    <w:p w:rsidR="001F6449" w:rsidRPr="001F6449" w:rsidRDefault="001F6449" w:rsidP="001F6449">
      <w:pPr>
        <w:pStyle w:val="Prrafodelista"/>
        <w:numPr>
          <w:ilvl w:val="0"/>
          <w:numId w:val="2"/>
        </w:numPr>
        <w:ind w:left="360"/>
        <w:jc w:val="both"/>
      </w:pPr>
      <w:r>
        <w:rPr>
          <w:b/>
        </w:rPr>
        <w:t>Descripción General</w:t>
      </w:r>
    </w:p>
    <w:p w:rsidR="001F6449" w:rsidRDefault="001F6449" w:rsidP="001F6449">
      <w:pPr>
        <w:pStyle w:val="Prrafodelista"/>
        <w:numPr>
          <w:ilvl w:val="1"/>
          <w:numId w:val="2"/>
        </w:numPr>
        <w:jc w:val="both"/>
      </w:pPr>
      <w:r w:rsidRPr="001F6449">
        <w:t xml:space="preserve"> Perspectiva del Producto</w:t>
      </w:r>
    </w:p>
    <w:p w:rsidR="001F6449" w:rsidRPr="001F6449" w:rsidRDefault="001F6449" w:rsidP="001F6449">
      <w:pPr>
        <w:pStyle w:val="Prrafodelista"/>
        <w:jc w:val="both"/>
      </w:pPr>
      <w:r>
        <w:t>El aplicativo web, cumplirá con todas las funciones y detalles especificados en el presente documento. Estará orientado a la web con diseño responsivo, listo para ser accedido en cualquier dispositivo desde un navegador con acceso a internet.</w:t>
      </w:r>
    </w:p>
    <w:p w:rsidR="001F6449" w:rsidRDefault="001F6449" w:rsidP="001F6449">
      <w:pPr>
        <w:pStyle w:val="Prrafodelista"/>
        <w:numPr>
          <w:ilvl w:val="1"/>
          <w:numId w:val="2"/>
        </w:numPr>
        <w:jc w:val="both"/>
      </w:pPr>
      <w:r w:rsidRPr="001F6449">
        <w:t>Funciones del Producto</w:t>
      </w:r>
    </w:p>
    <w:p w:rsidR="001F6449" w:rsidRDefault="001F6449" w:rsidP="001F6449">
      <w:pPr>
        <w:pStyle w:val="Prrafodelista"/>
        <w:numPr>
          <w:ilvl w:val="2"/>
          <w:numId w:val="2"/>
        </w:numPr>
        <w:ind w:left="1457"/>
        <w:jc w:val="both"/>
      </w:pPr>
      <w:r>
        <w:t xml:space="preserve"> Funciones </w:t>
      </w:r>
      <w:r w:rsidR="005D515A">
        <w:t>disponibles para el</w:t>
      </w:r>
      <w:r>
        <w:t xml:space="preserve"> usuario</w:t>
      </w:r>
      <w:r w:rsidR="00441706">
        <w:t xml:space="preserve"> estándar</w:t>
      </w:r>
      <w:r>
        <w:t>:</w:t>
      </w:r>
    </w:p>
    <w:p w:rsidR="001F6449" w:rsidRDefault="001F6449" w:rsidP="001F6449">
      <w:pPr>
        <w:pStyle w:val="Prrafodelista"/>
        <w:numPr>
          <w:ilvl w:val="1"/>
          <w:numId w:val="5"/>
        </w:numPr>
        <w:jc w:val="both"/>
      </w:pPr>
      <w:r>
        <w:t>Solicitar atención por medio de tickets.</w:t>
      </w:r>
    </w:p>
    <w:p w:rsidR="005D515A" w:rsidRDefault="008F6F27" w:rsidP="001F6449">
      <w:pPr>
        <w:pStyle w:val="Prrafodelista"/>
        <w:numPr>
          <w:ilvl w:val="1"/>
          <w:numId w:val="5"/>
        </w:numPr>
        <w:jc w:val="both"/>
      </w:pPr>
      <w:r>
        <w:t>Mantener un canal de comunicación hasta concluir con su requerimiento.</w:t>
      </w:r>
    </w:p>
    <w:p w:rsidR="001F6449" w:rsidRDefault="001F6449" w:rsidP="001F6449">
      <w:pPr>
        <w:pStyle w:val="Prrafodelista"/>
        <w:numPr>
          <w:ilvl w:val="1"/>
          <w:numId w:val="5"/>
        </w:numPr>
        <w:jc w:val="both"/>
      </w:pPr>
      <w:r>
        <w:t>Cerrar los tickets abiertos.</w:t>
      </w:r>
    </w:p>
    <w:p w:rsidR="005D515A" w:rsidRDefault="005D515A" w:rsidP="001F6449">
      <w:pPr>
        <w:pStyle w:val="Prrafodelista"/>
        <w:numPr>
          <w:ilvl w:val="1"/>
          <w:numId w:val="5"/>
        </w:numPr>
        <w:jc w:val="both"/>
      </w:pPr>
      <w:r>
        <w:t>Reabrir tickets cerrados.</w:t>
      </w:r>
    </w:p>
    <w:p w:rsidR="001F6449" w:rsidRDefault="001F6449" w:rsidP="001F6449">
      <w:pPr>
        <w:pStyle w:val="Prrafodelista"/>
        <w:numPr>
          <w:ilvl w:val="1"/>
          <w:numId w:val="5"/>
        </w:numPr>
        <w:jc w:val="both"/>
      </w:pPr>
      <w:r>
        <w:t>Consultar el estado de los tickets abiertos.</w:t>
      </w:r>
    </w:p>
    <w:p w:rsidR="005D515A" w:rsidRDefault="001F6449" w:rsidP="005D515A">
      <w:pPr>
        <w:pStyle w:val="Prrafodelista"/>
        <w:numPr>
          <w:ilvl w:val="1"/>
          <w:numId w:val="5"/>
        </w:numPr>
        <w:jc w:val="both"/>
      </w:pPr>
      <w:r>
        <w:t>Consultar detalles de tickets ya resueltos.</w:t>
      </w:r>
    </w:p>
    <w:p w:rsidR="00EA1A4E" w:rsidRDefault="00AE5B32" w:rsidP="005D515A">
      <w:pPr>
        <w:pStyle w:val="Prrafodelista"/>
        <w:numPr>
          <w:ilvl w:val="1"/>
          <w:numId w:val="5"/>
        </w:numPr>
        <w:jc w:val="both"/>
      </w:pPr>
      <w:r>
        <w:lastRenderedPageBreak/>
        <w:t>Actualizar</w:t>
      </w:r>
      <w:r w:rsidR="00EA1A4E">
        <w:t xml:space="preserve"> </w:t>
      </w:r>
      <w:r>
        <w:t xml:space="preserve">su </w:t>
      </w:r>
      <w:r w:rsidR="00EA1A4E">
        <w:t>contraseña.</w:t>
      </w:r>
    </w:p>
    <w:p w:rsidR="001F6449" w:rsidRDefault="001F6449" w:rsidP="001F6449">
      <w:pPr>
        <w:pStyle w:val="Prrafodelista"/>
        <w:numPr>
          <w:ilvl w:val="2"/>
          <w:numId w:val="2"/>
        </w:numPr>
        <w:jc w:val="both"/>
      </w:pPr>
      <w:r>
        <w:t>Funciones del Encargado.</w:t>
      </w:r>
    </w:p>
    <w:p w:rsidR="00202239" w:rsidRDefault="005D515A" w:rsidP="00202239">
      <w:pPr>
        <w:pStyle w:val="Prrafodelista"/>
        <w:numPr>
          <w:ilvl w:val="0"/>
          <w:numId w:val="7"/>
        </w:numPr>
        <w:ind w:left="1777"/>
        <w:jc w:val="both"/>
      </w:pPr>
      <w:r>
        <w:t>Consultar tickets abiertos por los usuarios.</w:t>
      </w:r>
    </w:p>
    <w:p w:rsidR="008F6F27" w:rsidRDefault="008F6F27" w:rsidP="007768B7">
      <w:pPr>
        <w:pStyle w:val="Prrafodelista"/>
        <w:numPr>
          <w:ilvl w:val="0"/>
          <w:numId w:val="7"/>
        </w:numPr>
        <w:ind w:left="1777"/>
        <w:jc w:val="both"/>
      </w:pPr>
      <w:r>
        <w:t xml:space="preserve">Mantener un canal de comunicación hasta concluir con </w:t>
      </w:r>
      <w:r>
        <w:t>el requerimiento del usuario.</w:t>
      </w:r>
    </w:p>
    <w:p w:rsidR="008F6F27" w:rsidRDefault="008F6F27" w:rsidP="007768B7">
      <w:pPr>
        <w:pStyle w:val="Prrafodelista"/>
        <w:numPr>
          <w:ilvl w:val="0"/>
          <w:numId w:val="7"/>
        </w:numPr>
        <w:ind w:left="1777"/>
        <w:jc w:val="both"/>
      </w:pPr>
      <w:r>
        <w:t>Cerrar tickets.</w:t>
      </w:r>
    </w:p>
    <w:p w:rsidR="007768B7" w:rsidRDefault="007768B7" w:rsidP="007768B7">
      <w:pPr>
        <w:pStyle w:val="Prrafodelista"/>
        <w:numPr>
          <w:ilvl w:val="0"/>
          <w:numId w:val="7"/>
        </w:numPr>
        <w:ind w:left="1777"/>
        <w:jc w:val="both"/>
      </w:pPr>
      <w:r>
        <w:t>Reabrir tickets.</w:t>
      </w:r>
    </w:p>
    <w:p w:rsidR="007768B7" w:rsidRDefault="007768B7" w:rsidP="007768B7">
      <w:pPr>
        <w:pStyle w:val="Prrafodelista"/>
        <w:numPr>
          <w:ilvl w:val="0"/>
          <w:numId w:val="7"/>
        </w:numPr>
        <w:ind w:left="1777"/>
        <w:jc w:val="both"/>
      </w:pPr>
      <w:r>
        <w:t>Consultar tickets ya resueltos.</w:t>
      </w:r>
    </w:p>
    <w:p w:rsidR="001F6449" w:rsidRDefault="00080055" w:rsidP="007768B7">
      <w:pPr>
        <w:pStyle w:val="Prrafodelista"/>
        <w:numPr>
          <w:ilvl w:val="0"/>
          <w:numId w:val="7"/>
        </w:numPr>
        <w:ind w:left="1777"/>
        <w:jc w:val="both"/>
      </w:pPr>
      <w:r>
        <w:t>Registrar Nuevos U</w:t>
      </w:r>
      <w:r w:rsidR="007768B7">
        <w:t>suarios</w:t>
      </w:r>
    </w:p>
    <w:p w:rsidR="00EA1A4E" w:rsidRPr="001F6449" w:rsidRDefault="00AE5B32" w:rsidP="007768B7">
      <w:pPr>
        <w:pStyle w:val="Prrafodelista"/>
        <w:numPr>
          <w:ilvl w:val="0"/>
          <w:numId w:val="7"/>
        </w:numPr>
        <w:ind w:left="1777"/>
        <w:jc w:val="both"/>
      </w:pPr>
      <w:r>
        <w:t>Actualizar</w:t>
      </w:r>
      <w:r w:rsidR="00EA1A4E">
        <w:t xml:space="preserve"> </w:t>
      </w:r>
      <w:r>
        <w:t>Contraseña personal y de usuarios.</w:t>
      </w:r>
    </w:p>
    <w:p w:rsidR="001F6449" w:rsidRDefault="001F6449" w:rsidP="001F6449">
      <w:pPr>
        <w:pStyle w:val="Prrafodelista"/>
        <w:numPr>
          <w:ilvl w:val="1"/>
          <w:numId w:val="2"/>
        </w:numPr>
        <w:jc w:val="both"/>
      </w:pPr>
      <w:r w:rsidRPr="001F6449">
        <w:t xml:space="preserve"> Características de los Usuarios</w:t>
      </w:r>
    </w:p>
    <w:tbl>
      <w:tblPr>
        <w:tblStyle w:val="Tablaconcuadrcula"/>
        <w:tblW w:w="0" w:type="auto"/>
        <w:tblInd w:w="720" w:type="dxa"/>
        <w:tblLook w:val="04A0" w:firstRow="1" w:lastRow="0" w:firstColumn="1" w:lastColumn="0" w:noHBand="0" w:noVBand="1"/>
      </w:tblPr>
      <w:tblGrid>
        <w:gridCol w:w="4106"/>
        <w:gridCol w:w="4234"/>
      </w:tblGrid>
      <w:tr w:rsidR="003919D5" w:rsidTr="00441706">
        <w:tc>
          <w:tcPr>
            <w:tcW w:w="4530" w:type="dxa"/>
            <w:shd w:val="clear" w:color="auto" w:fill="FFFF00"/>
          </w:tcPr>
          <w:p w:rsidR="00E02FC0" w:rsidRDefault="00E02FC0" w:rsidP="00E02FC0">
            <w:pPr>
              <w:pStyle w:val="Prrafodelista"/>
              <w:ind w:left="0"/>
              <w:jc w:val="center"/>
            </w:pPr>
            <w:r>
              <w:t>Tipo de Usuario</w:t>
            </w:r>
          </w:p>
        </w:tc>
        <w:tc>
          <w:tcPr>
            <w:tcW w:w="4530" w:type="dxa"/>
            <w:shd w:val="clear" w:color="auto" w:fill="FFFF00"/>
          </w:tcPr>
          <w:p w:rsidR="00E02FC0" w:rsidRDefault="00F53D8C" w:rsidP="00E02FC0">
            <w:pPr>
              <w:pStyle w:val="Prrafodelista"/>
              <w:ind w:left="0"/>
              <w:jc w:val="center"/>
            </w:pPr>
            <w:r>
              <w:t>Encargado</w:t>
            </w:r>
          </w:p>
        </w:tc>
      </w:tr>
      <w:tr w:rsidR="003919D5" w:rsidTr="00441706">
        <w:tc>
          <w:tcPr>
            <w:tcW w:w="4530" w:type="dxa"/>
            <w:shd w:val="clear" w:color="auto" w:fill="FFF2CC" w:themeFill="accent4" w:themeFillTint="33"/>
            <w:vAlign w:val="center"/>
          </w:tcPr>
          <w:p w:rsidR="00E02FC0" w:rsidRDefault="003919D5" w:rsidP="002E5EEC">
            <w:pPr>
              <w:pStyle w:val="Prrafodelista"/>
              <w:ind w:left="0"/>
              <w:jc w:val="center"/>
            </w:pPr>
            <w:r>
              <w:t>Nivel educacional</w:t>
            </w:r>
          </w:p>
        </w:tc>
        <w:tc>
          <w:tcPr>
            <w:tcW w:w="4530" w:type="dxa"/>
            <w:shd w:val="clear" w:color="auto" w:fill="FFF2CC" w:themeFill="accent4" w:themeFillTint="33"/>
          </w:tcPr>
          <w:p w:rsidR="00E02FC0" w:rsidRDefault="003919D5" w:rsidP="00E02FC0">
            <w:pPr>
              <w:pStyle w:val="Prrafodelista"/>
              <w:ind w:left="0"/>
              <w:jc w:val="both"/>
            </w:pPr>
            <w:r>
              <w:t>Rol en el departamento:</w:t>
            </w:r>
          </w:p>
          <w:p w:rsidR="003919D5" w:rsidRDefault="002E5EEC" w:rsidP="002E5EEC">
            <w:pPr>
              <w:pStyle w:val="Prrafodelista"/>
              <w:numPr>
                <w:ilvl w:val="0"/>
                <w:numId w:val="5"/>
              </w:numPr>
              <w:jc w:val="both"/>
            </w:pPr>
            <w:r>
              <w:t>Secretario.</w:t>
            </w:r>
          </w:p>
        </w:tc>
      </w:tr>
      <w:tr w:rsidR="003919D5" w:rsidTr="00441706">
        <w:tc>
          <w:tcPr>
            <w:tcW w:w="4530" w:type="dxa"/>
            <w:shd w:val="clear" w:color="auto" w:fill="FFF2CC" w:themeFill="accent4" w:themeFillTint="33"/>
            <w:vAlign w:val="center"/>
          </w:tcPr>
          <w:p w:rsidR="00E02FC0" w:rsidRDefault="003919D5" w:rsidP="002E5EEC">
            <w:pPr>
              <w:pStyle w:val="Prrafodelista"/>
              <w:ind w:left="0"/>
              <w:jc w:val="center"/>
            </w:pPr>
            <w:r>
              <w:t>Experiencia</w:t>
            </w:r>
          </w:p>
        </w:tc>
        <w:tc>
          <w:tcPr>
            <w:tcW w:w="4530" w:type="dxa"/>
            <w:shd w:val="clear" w:color="auto" w:fill="FFF2CC" w:themeFill="accent4" w:themeFillTint="33"/>
            <w:vAlign w:val="bottom"/>
          </w:tcPr>
          <w:p w:rsidR="00E02FC0" w:rsidRDefault="002E5EEC" w:rsidP="00441706">
            <w:pPr>
              <w:pStyle w:val="Prrafodelista"/>
              <w:ind w:left="0"/>
            </w:pPr>
            <w:r>
              <w:t>Manejo Básico de equipos de cómputo y dispositivos móviles.</w:t>
            </w:r>
          </w:p>
        </w:tc>
      </w:tr>
      <w:tr w:rsidR="003919D5" w:rsidTr="00441706">
        <w:tc>
          <w:tcPr>
            <w:tcW w:w="4530" w:type="dxa"/>
            <w:shd w:val="clear" w:color="auto" w:fill="FFF2CC" w:themeFill="accent4" w:themeFillTint="33"/>
            <w:vAlign w:val="center"/>
          </w:tcPr>
          <w:p w:rsidR="00E02FC0" w:rsidRDefault="003919D5" w:rsidP="002E5EEC">
            <w:pPr>
              <w:pStyle w:val="Prrafodelista"/>
              <w:ind w:left="0"/>
              <w:jc w:val="center"/>
            </w:pPr>
            <w:r>
              <w:t>Actividades</w:t>
            </w:r>
          </w:p>
        </w:tc>
        <w:tc>
          <w:tcPr>
            <w:tcW w:w="4530" w:type="dxa"/>
            <w:shd w:val="clear" w:color="auto" w:fill="FFF2CC" w:themeFill="accent4" w:themeFillTint="33"/>
          </w:tcPr>
          <w:p w:rsidR="00E02FC0" w:rsidRDefault="002E5EEC" w:rsidP="00DC6CC2">
            <w:pPr>
              <w:pStyle w:val="Prrafodelista"/>
              <w:numPr>
                <w:ilvl w:val="0"/>
                <w:numId w:val="5"/>
              </w:numPr>
              <w:ind w:left="360"/>
              <w:jc w:val="both"/>
            </w:pPr>
            <w:r>
              <w:t>Gestión completa del aplicativo web</w:t>
            </w:r>
          </w:p>
        </w:tc>
      </w:tr>
    </w:tbl>
    <w:p w:rsidR="00E02FC0" w:rsidRDefault="00E02FC0" w:rsidP="00E02FC0">
      <w:pPr>
        <w:pStyle w:val="Prrafodelista"/>
        <w:jc w:val="both"/>
      </w:pPr>
    </w:p>
    <w:tbl>
      <w:tblPr>
        <w:tblStyle w:val="Tablaconcuadrcula"/>
        <w:tblW w:w="0" w:type="auto"/>
        <w:tblInd w:w="720" w:type="dxa"/>
        <w:tblLook w:val="04A0" w:firstRow="1" w:lastRow="0" w:firstColumn="1" w:lastColumn="0" w:noHBand="0" w:noVBand="1"/>
      </w:tblPr>
      <w:tblGrid>
        <w:gridCol w:w="4108"/>
        <w:gridCol w:w="4232"/>
      </w:tblGrid>
      <w:tr w:rsidR="00441706" w:rsidTr="00E45E42">
        <w:tc>
          <w:tcPr>
            <w:tcW w:w="4530" w:type="dxa"/>
            <w:shd w:val="clear" w:color="auto" w:fill="8EAADB" w:themeFill="accent5" w:themeFillTint="99"/>
          </w:tcPr>
          <w:p w:rsidR="00441706" w:rsidRDefault="00441706" w:rsidP="00B634B9">
            <w:pPr>
              <w:pStyle w:val="Prrafodelista"/>
              <w:ind w:left="0"/>
              <w:jc w:val="center"/>
            </w:pPr>
            <w:r>
              <w:t>Tipo de Usuario</w:t>
            </w:r>
          </w:p>
        </w:tc>
        <w:tc>
          <w:tcPr>
            <w:tcW w:w="4530" w:type="dxa"/>
            <w:shd w:val="clear" w:color="auto" w:fill="8EAADB" w:themeFill="accent5" w:themeFillTint="99"/>
          </w:tcPr>
          <w:p w:rsidR="00441706" w:rsidRDefault="00441706" w:rsidP="00B634B9">
            <w:pPr>
              <w:pStyle w:val="Prrafodelista"/>
              <w:ind w:left="0"/>
              <w:jc w:val="center"/>
            </w:pPr>
            <w:r>
              <w:t>Usuario</w:t>
            </w:r>
            <w:r w:rsidR="00DC6CC2">
              <w:t xml:space="preserve"> Estándar</w:t>
            </w:r>
          </w:p>
        </w:tc>
      </w:tr>
      <w:tr w:rsidR="00441706" w:rsidTr="00425D73">
        <w:tc>
          <w:tcPr>
            <w:tcW w:w="4530" w:type="dxa"/>
            <w:shd w:val="clear" w:color="auto" w:fill="D9E2F3" w:themeFill="accent5" w:themeFillTint="33"/>
            <w:vAlign w:val="center"/>
          </w:tcPr>
          <w:p w:rsidR="00441706" w:rsidRDefault="00441706" w:rsidP="00B634B9">
            <w:pPr>
              <w:pStyle w:val="Prrafodelista"/>
              <w:ind w:left="0"/>
              <w:jc w:val="center"/>
            </w:pPr>
            <w:r>
              <w:t>Nivel educacional</w:t>
            </w:r>
          </w:p>
        </w:tc>
        <w:tc>
          <w:tcPr>
            <w:tcW w:w="4530" w:type="dxa"/>
            <w:shd w:val="clear" w:color="auto" w:fill="D9E2F3" w:themeFill="accent5" w:themeFillTint="33"/>
          </w:tcPr>
          <w:p w:rsidR="00441706" w:rsidRDefault="00DC6CC2" w:rsidP="00B634B9">
            <w:pPr>
              <w:pStyle w:val="Prrafodelista"/>
              <w:numPr>
                <w:ilvl w:val="0"/>
                <w:numId w:val="5"/>
              </w:numPr>
              <w:jc w:val="both"/>
            </w:pPr>
            <w:r>
              <w:t>Estudiante o Docente</w:t>
            </w:r>
          </w:p>
        </w:tc>
      </w:tr>
      <w:tr w:rsidR="00441706" w:rsidTr="00425D73">
        <w:tc>
          <w:tcPr>
            <w:tcW w:w="4530" w:type="dxa"/>
            <w:shd w:val="clear" w:color="auto" w:fill="D9E2F3" w:themeFill="accent5" w:themeFillTint="33"/>
            <w:vAlign w:val="center"/>
          </w:tcPr>
          <w:p w:rsidR="00441706" w:rsidRDefault="00441706" w:rsidP="00B634B9">
            <w:pPr>
              <w:pStyle w:val="Prrafodelista"/>
              <w:ind w:left="0"/>
              <w:jc w:val="center"/>
            </w:pPr>
            <w:r>
              <w:t>Experiencia</w:t>
            </w:r>
          </w:p>
        </w:tc>
        <w:tc>
          <w:tcPr>
            <w:tcW w:w="4530" w:type="dxa"/>
            <w:shd w:val="clear" w:color="auto" w:fill="D9E2F3" w:themeFill="accent5" w:themeFillTint="33"/>
            <w:vAlign w:val="bottom"/>
          </w:tcPr>
          <w:p w:rsidR="00441706" w:rsidRDefault="00441706" w:rsidP="00B634B9">
            <w:pPr>
              <w:pStyle w:val="Prrafodelista"/>
              <w:ind w:left="0"/>
            </w:pPr>
            <w:r>
              <w:t>Manejo Básico de equipos de cómputo y dispositivos móviles.</w:t>
            </w:r>
          </w:p>
        </w:tc>
      </w:tr>
      <w:tr w:rsidR="00441706" w:rsidTr="00425D73">
        <w:tc>
          <w:tcPr>
            <w:tcW w:w="4530" w:type="dxa"/>
            <w:shd w:val="clear" w:color="auto" w:fill="D9E2F3" w:themeFill="accent5" w:themeFillTint="33"/>
            <w:vAlign w:val="center"/>
          </w:tcPr>
          <w:p w:rsidR="00441706" w:rsidRDefault="00441706" w:rsidP="00B634B9">
            <w:pPr>
              <w:pStyle w:val="Prrafodelista"/>
              <w:ind w:left="0"/>
              <w:jc w:val="center"/>
            </w:pPr>
            <w:r>
              <w:t>Actividades</w:t>
            </w:r>
          </w:p>
        </w:tc>
        <w:tc>
          <w:tcPr>
            <w:tcW w:w="4530" w:type="dxa"/>
            <w:shd w:val="clear" w:color="auto" w:fill="D9E2F3" w:themeFill="accent5" w:themeFillTint="33"/>
          </w:tcPr>
          <w:p w:rsidR="00441706" w:rsidRDefault="00DC6CC2" w:rsidP="00DC6CC2">
            <w:pPr>
              <w:pStyle w:val="Prrafodelista"/>
              <w:numPr>
                <w:ilvl w:val="0"/>
                <w:numId w:val="5"/>
              </w:numPr>
              <w:ind w:left="360"/>
              <w:jc w:val="both"/>
            </w:pPr>
            <w:r>
              <w:t>Abrir tickets de Atención</w:t>
            </w:r>
          </w:p>
          <w:p w:rsidR="00DC6CC2" w:rsidRDefault="00DC6CC2" w:rsidP="00DC6CC2">
            <w:pPr>
              <w:pStyle w:val="Prrafodelista"/>
              <w:numPr>
                <w:ilvl w:val="0"/>
                <w:numId w:val="5"/>
              </w:numPr>
              <w:ind w:left="360"/>
              <w:jc w:val="both"/>
            </w:pPr>
            <w:r>
              <w:t>Gestionar sus</w:t>
            </w:r>
            <w:r w:rsidR="00221277">
              <w:t xml:space="preserve"> propios</w:t>
            </w:r>
            <w:r>
              <w:t xml:space="preserve"> Tickets.</w:t>
            </w:r>
          </w:p>
        </w:tc>
      </w:tr>
    </w:tbl>
    <w:p w:rsidR="00441706" w:rsidRDefault="00441706" w:rsidP="00E02FC0">
      <w:pPr>
        <w:pStyle w:val="Prrafodelista"/>
        <w:jc w:val="both"/>
      </w:pPr>
    </w:p>
    <w:p w:rsidR="00080055" w:rsidRPr="001F6449" w:rsidRDefault="00080055" w:rsidP="00E02FC0">
      <w:pPr>
        <w:pStyle w:val="Prrafodelista"/>
        <w:jc w:val="both"/>
      </w:pPr>
      <w:r>
        <w:lastRenderedPageBreak/>
        <w:t xml:space="preserve">El </w:t>
      </w:r>
      <w:r w:rsidR="009D40D8">
        <w:t xml:space="preserve">desarrollo del </w:t>
      </w:r>
      <w:r>
        <w:t xml:space="preserve">aplicativo web, está </w:t>
      </w:r>
      <w:r w:rsidR="009D40D8">
        <w:t>orientado a todos los usuarios de la comunidad académica, por tal motivo no requiere de ningún conocimiento avanzado.</w:t>
      </w:r>
    </w:p>
    <w:p w:rsidR="001F6449" w:rsidRDefault="001F6449" w:rsidP="001F6449">
      <w:pPr>
        <w:pStyle w:val="Prrafodelista"/>
        <w:numPr>
          <w:ilvl w:val="1"/>
          <w:numId w:val="2"/>
        </w:numPr>
        <w:jc w:val="both"/>
      </w:pPr>
      <w:r w:rsidRPr="001F6449">
        <w:t xml:space="preserve"> Restricciones</w:t>
      </w:r>
    </w:p>
    <w:p w:rsidR="00221277" w:rsidRDefault="00425D73" w:rsidP="00762C68">
      <w:pPr>
        <w:pStyle w:val="Prrafodelista"/>
        <w:numPr>
          <w:ilvl w:val="0"/>
          <w:numId w:val="8"/>
        </w:numPr>
        <w:jc w:val="both"/>
      </w:pPr>
      <w:r>
        <w:t>Debe existir conexión internet para utilizar el aplicativo.</w:t>
      </w:r>
    </w:p>
    <w:p w:rsidR="00E45E42" w:rsidRDefault="00E45E42" w:rsidP="00762C68">
      <w:pPr>
        <w:pStyle w:val="Prrafodelista"/>
        <w:numPr>
          <w:ilvl w:val="0"/>
          <w:numId w:val="8"/>
        </w:numPr>
        <w:jc w:val="both"/>
      </w:pPr>
      <w:r>
        <w:t>Ada</w:t>
      </w:r>
      <w:r w:rsidR="000F40F5">
        <w:t>ptación a cualquier dispositivo (Diseño Responsivo).</w:t>
      </w:r>
    </w:p>
    <w:p w:rsidR="00425D73" w:rsidRDefault="000F40F5" w:rsidP="00762C68">
      <w:pPr>
        <w:pStyle w:val="Prrafodelista"/>
        <w:numPr>
          <w:ilvl w:val="0"/>
          <w:numId w:val="8"/>
        </w:numPr>
        <w:jc w:val="both"/>
      </w:pPr>
      <w:r>
        <w:t xml:space="preserve">Debe alojarse con Hosting, </w:t>
      </w:r>
      <w:r>
        <w:t>Dominio</w:t>
      </w:r>
      <w:r w:rsidR="00025087">
        <w:t xml:space="preserve"> </w:t>
      </w:r>
      <w:r>
        <w:t>exclusivos.</w:t>
      </w:r>
    </w:p>
    <w:p w:rsidR="00762C68" w:rsidRDefault="00762C68" w:rsidP="00762C68">
      <w:pPr>
        <w:pStyle w:val="Prrafodelista"/>
        <w:numPr>
          <w:ilvl w:val="0"/>
          <w:numId w:val="8"/>
        </w:numPr>
        <w:jc w:val="both"/>
      </w:pPr>
      <w:r>
        <w:t>Interfaces simples e intuitivas.</w:t>
      </w:r>
    </w:p>
    <w:p w:rsidR="00762C68" w:rsidRDefault="00762C68" w:rsidP="00762C68">
      <w:pPr>
        <w:pStyle w:val="Prrafodelista"/>
        <w:numPr>
          <w:ilvl w:val="0"/>
          <w:numId w:val="8"/>
        </w:numPr>
        <w:jc w:val="both"/>
      </w:pPr>
      <w:r>
        <w:t>Disponibilidad en cualquier navegador.</w:t>
      </w:r>
    </w:p>
    <w:p w:rsidR="000F40F5" w:rsidRDefault="000F40F5" w:rsidP="00762C68">
      <w:pPr>
        <w:pStyle w:val="Prrafodelista"/>
        <w:numPr>
          <w:ilvl w:val="0"/>
          <w:numId w:val="8"/>
        </w:numPr>
        <w:jc w:val="both"/>
      </w:pPr>
      <w:r>
        <w:t>La creación de nuevos tickets deberá estar disponible en horarios laborales.</w:t>
      </w:r>
    </w:p>
    <w:p w:rsidR="00202239" w:rsidRDefault="00D07F08" w:rsidP="00762C68">
      <w:pPr>
        <w:pStyle w:val="Prrafodelista"/>
        <w:numPr>
          <w:ilvl w:val="0"/>
          <w:numId w:val="8"/>
        </w:numPr>
        <w:jc w:val="both"/>
      </w:pPr>
      <w:r>
        <w:t>Para e</w:t>
      </w:r>
      <w:r w:rsidR="00202239">
        <w:t>l lanzamiento del aplicativo, se contará con una cantidad de usuarios registrados para fines demostrativos.</w:t>
      </w:r>
    </w:p>
    <w:p w:rsidR="000F40F5" w:rsidRDefault="00202239" w:rsidP="00762C68">
      <w:pPr>
        <w:pStyle w:val="Prrafodelista"/>
        <w:numPr>
          <w:ilvl w:val="0"/>
          <w:numId w:val="8"/>
        </w:numPr>
        <w:jc w:val="both"/>
      </w:pPr>
      <w:r>
        <w:t xml:space="preserve">El sistema no contará con un formulario de registro abierto al público, la creación de usuarios </w:t>
      </w:r>
      <w:r w:rsidR="00080055">
        <w:t>estará disponible en las opciones del Encargado.</w:t>
      </w:r>
      <w:r>
        <w:t xml:space="preserve"> </w:t>
      </w:r>
    </w:p>
    <w:p w:rsidR="00E45E42" w:rsidRDefault="009D40D8" w:rsidP="00151CFE">
      <w:pPr>
        <w:pStyle w:val="Prrafodelista"/>
        <w:numPr>
          <w:ilvl w:val="0"/>
          <w:numId w:val="8"/>
        </w:numPr>
        <w:jc w:val="both"/>
      </w:pPr>
      <w:r>
        <w:t>La gestión de tickets deberá basarse en un marco de referencia.</w:t>
      </w:r>
    </w:p>
    <w:p w:rsidR="001F6449" w:rsidRPr="004F0458" w:rsidRDefault="004F0458" w:rsidP="001F6449">
      <w:pPr>
        <w:pStyle w:val="Prrafodelista"/>
        <w:numPr>
          <w:ilvl w:val="1"/>
          <w:numId w:val="2"/>
        </w:numPr>
        <w:jc w:val="both"/>
        <w:rPr>
          <w:b/>
        </w:rPr>
      </w:pPr>
      <w:r>
        <w:rPr>
          <w:b/>
        </w:rPr>
        <w:t xml:space="preserve"> </w:t>
      </w:r>
      <w:r w:rsidR="001F6449" w:rsidRPr="004F0458">
        <w:rPr>
          <w:b/>
        </w:rPr>
        <w:t>Suposiciones y Dependencias</w:t>
      </w:r>
    </w:p>
    <w:p w:rsidR="004F0458" w:rsidRDefault="004F0458" w:rsidP="004F0458">
      <w:pPr>
        <w:pStyle w:val="Prrafodelista"/>
        <w:numPr>
          <w:ilvl w:val="0"/>
          <w:numId w:val="9"/>
        </w:numPr>
        <w:jc w:val="both"/>
      </w:pPr>
      <w:r>
        <w:t>Los navegadores desde donde se acceda al aplicativo deben contar con sus respectivas actualizaciones.</w:t>
      </w:r>
    </w:p>
    <w:p w:rsidR="00AF27B2" w:rsidRDefault="00AF27B2" w:rsidP="004F0458">
      <w:pPr>
        <w:pStyle w:val="Prrafodelista"/>
        <w:numPr>
          <w:ilvl w:val="0"/>
          <w:numId w:val="9"/>
        </w:numPr>
        <w:jc w:val="both"/>
      </w:pPr>
      <w:r>
        <w:t>La conexión a internet debe ser estable.</w:t>
      </w:r>
    </w:p>
    <w:p w:rsidR="00025087" w:rsidRDefault="00025087" w:rsidP="004F0458">
      <w:pPr>
        <w:pStyle w:val="Prrafodelista"/>
        <w:numPr>
          <w:ilvl w:val="0"/>
          <w:numId w:val="9"/>
        </w:numPr>
        <w:jc w:val="both"/>
      </w:pPr>
      <w:r>
        <w:t>El hosting que aloje el sistema, debe poseer un servidor de correos y de base de datos.</w:t>
      </w:r>
    </w:p>
    <w:p w:rsidR="001F6449" w:rsidRDefault="004F0458" w:rsidP="001F6449">
      <w:pPr>
        <w:pStyle w:val="Prrafodelista"/>
        <w:numPr>
          <w:ilvl w:val="1"/>
          <w:numId w:val="2"/>
        </w:numPr>
        <w:jc w:val="both"/>
        <w:rPr>
          <w:b/>
        </w:rPr>
      </w:pPr>
      <w:r>
        <w:rPr>
          <w:b/>
        </w:rPr>
        <w:t xml:space="preserve"> </w:t>
      </w:r>
      <w:r w:rsidR="001F6449" w:rsidRPr="004F0458">
        <w:rPr>
          <w:b/>
        </w:rPr>
        <w:t>Requisitos Futuros</w:t>
      </w:r>
    </w:p>
    <w:p w:rsidR="004F0458" w:rsidRPr="004F0458" w:rsidRDefault="004F0458" w:rsidP="004F0458">
      <w:pPr>
        <w:ind w:left="708"/>
        <w:jc w:val="both"/>
      </w:pPr>
      <w:r>
        <w:t>El aplicativo web estará realizado en lenguajes de programación populares</w:t>
      </w:r>
      <w:r w:rsidR="00025087">
        <w:t>,</w:t>
      </w:r>
      <w:r w:rsidR="0003795B">
        <w:t xml:space="preserve"> acompañado de una arquitectura de software altamente interpretable, con opción a escalabilidad. Por este motivo, cualquier requisito futuro puede ser implementado por personal capacitado en desarrollo de software.</w:t>
      </w:r>
    </w:p>
    <w:p w:rsidR="001F6449" w:rsidRDefault="001F6449" w:rsidP="00C138A2">
      <w:pPr>
        <w:pStyle w:val="Prrafodelista"/>
        <w:numPr>
          <w:ilvl w:val="0"/>
          <w:numId w:val="2"/>
        </w:numPr>
        <w:ind w:left="360"/>
        <w:jc w:val="both"/>
        <w:rPr>
          <w:b/>
        </w:rPr>
      </w:pPr>
      <w:r>
        <w:rPr>
          <w:b/>
        </w:rPr>
        <w:lastRenderedPageBreak/>
        <w:t>Requisitos Específicos.</w:t>
      </w:r>
    </w:p>
    <w:p w:rsidR="00DE677F" w:rsidRPr="00DE677F" w:rsidRDefault="00DE677F" w:rsidP="00DE677F">
      <w:pPr>
        <w:pStyle w:val="Prrafodelista"/>
        <w:numPr>
          <w:ilvl w:val="1"/>
          <w:numId w:val="2"/>
        </w:numPr>
        <w:jc w:val="both"/>
        <w:rPr>
          <w:b/>
        </w:rPr>
      </w:pPr>
      <w:r>
        <w:t xml:space="preserve"> </w:t>
      </w:r>
      <w:r>
        <w:t xml:space="preserve">Funciones </w:t>
      </w:r>
    </w:p>
    <w:p w:rsidR="00CD22D2" w:rsidRDefault="00CD22D2" w:rsidP="00CD22D2">
      <w:pPr>
        <w:pStyle w:val="Prrafodelista"/>
        <w:ind w:left="360"/>
        <w:jc w:val="both"/>
      </w:pPr>
      <w:r>
        <w:t xml:space="preserve">Para permitir una mayor interpretación de esta sección, </w:t>
      </w:r>
      <w:r w:rsidR="002910B8">
        <w:t>se agruparán en 2 subsecciones, la primera relacionada con los requisitos que permiten la interacción del usuario con el aplicativo (Requisitos Funcionales), y segunda que engloba los requisitos que no</w:t>
      </w:r>
      <w:r w:rsidR="00DE677F">
        <w:t xml:space="preserve"> interactúan directamente con el </w:t>
      </w:r>
      <w:r w:rsidR="00A74973">
        <w:t>usuario,</w:t>
      </w:r>
      <w:r w:rsidR="00DE677F">
        <w:t xml:space="preserve"> pero son complementos que permiten la funcionalidad completa del aplicativo (</w:t>
      </w:r>
      <w:r w:rsidR="00A74973">
        <w:t>Requisito</w:t>
      </w:r>
      <w:r w:rsidR="00DE677F">
        <w:t>s No Funcionales).</w:t>
      </w:r>
    </w:p>
    <w:p w:rsidR="00A74973" w:rsidRDefault="00A74973" w:rsidP="00A74973">
      <w:pPr>
        <w:pStyle w:val="Prrafodelista"/>
        <w:numPr>
          <w:ilvl w:val="2"/>
          <w:numId w:val="2"/>
        </w:numPr>
        <w:jc w:val="both"/>
      </w:pPr>
      <w:r>
        <w:t>Requisitos</w:t>
      </w:r>
      <w:r>
        <w:t xml:space="preserve"> Funcionales</w:t>
      </w:r>
    </w:p>
    <w:tbl>
      <w:tblPr>
        <w:tblStyle w:val="Tablaconcuadrcula"/>
        <w:tblW w:w="0" w:type="auto"/>
        <w:tblInd w:w="1303" w:type="dxa"/>
        <w:tblLook w:val="04A0" w:firstRow="1" w:lastRow="0" w:firstColumn="1" w:lastColumn="0" w:noHBand="0" w:noVBand="1"/>
      </w:tblPr>
      <w:tblGrid>
        <w:gridCol w:w="2415"/>
        <w:gridCol w:w="5075"/>
      </w:tblGrid>
      <w:tr w:rsidR="00D032F3" w:rsidTr="005339F9">
        <w:tc>
          <w:tcPr>
            <w:tcW w:w="7490" w:type="dxa"/>
            <w:gridSpan w:val="2"/>
            <w:shd w:val="clear" w:color="auto" w:fill="A8D08D" w:themeFill="accent6" w:themeFillTint="99"/>
            <w:vAlign w:val="center"/>
          </w:tcPr>
          <w:p w:rsidR="00D032F3" w:rsidRPr="005339F9" w:rsidRDefault="00AA0749" w:rsidP="00AA0749">
            <w:pPr>
              <w:pStyle w:val="Prrafodelista"/>
              <w:ind w:left="0"/>
              <w:rPr>
                <w:b/>
              </w:rPr>
            </w:pPr>
            <w:r w:rsidRPr="005339F9">
              <w:rPr>
                <w:b/>
              </w:rPr>
              <w:t xml:space="preserve">Requisito Funcional (1)                             </w:t>
            </w:r>
            <w:r w:rsidR="005339F9">
              <w:rPr>
                <w:b/>
              </w:rPr>
              <w:t xml:space="preserve">                             </w:t>
            </w:r>
            <w:r w:rsidRPr="005339F9">
              <w:rPr>
                <w:b/>
              </w:rPr>
              <w:t>Código:RF01</w:t>
            </w:r>
          </w:p>
        </w:tc>
      </w:tr>
      <w:tr w:rsidR="00D032F3" w:rsidTr="00324953">
        <w:trPr>
          <w:trHeight w:val="624"/>
        </w:trPr>
        <w:tc>
          <w:tcPr>
            <w:tcW w:w="2415" w:type="dxa"/>
            <w:shd w:val="clear" w:color="auto" w:fill="E2EFD9" w:themeFill="accent6" w:themeFillTint="33"/>
            <w:vAlign w:val="center"/>
          </w:tcPr>
          <w:p w:rsidR="00D032F3" w:rsidRPr="005339F9" w:rsidRDefault="00AA0749" w:rsidP="0054788D">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vAlign w:val="center"/>
          </w:tcPr>
          <w:p w:rsidR="00D032F3" w:rsidRDefault="004E4459" w:rsidP="00916DC8">
            <w:pPr>
              <w:pStyle w:val="Prrafodelista"/>
              <w:spacing w:line="360" w:lineRule="auto"/>
              <w:ind w:left="0"/>
            </w:pPr>
            <w:r>
              <w:t>Autenticación</w:t>
            </w:r>
            <w:r w:rsidR="00001A72">
              <w:t>.</w:t>
            </w:r>
          </w:p>
        </w:tc>
      </w:tr>
      <w:tr w:rsidR="00AA0749" w:rsidTr="00324953">
        <w:trPr>
          <w:trHeight w:val="624"/>
        </w:trPr>
        <w:tc>
          <w:tcPr>
            <w:tcW w:w="2415" w:type="dxa"/>
            <w:shd w:val="clear" w:color="auto" w:fill="E2EFD9" w:themeFill="accent6" w:themeFillTint="33"/>
            <w:vAlign w:val="center"/>
          </w:tcPr>
          <w:p w:rsidR="00AA0749" w:rsidRPr="005339F9" w:rsidRDefault="00AA0749" w:rsidP="0054788D">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vAlign w:val="center"/>
          </w:tcPr>
          <w:p w:rsidR="00AA0749" w:rsidRDefault="004E4459" w:rsidP="00916DC8">
            <w:pPr>
              <w:pStyle w:val="Prrafodelista"/>
              <w:spacing w:line="360" w:lineRule="auto"/>
              <w:ind w:left="0"/>
            </w:pPr>
            <w:r>
              <w:t xml:space="preserve">Acceder al </w:t>
            </w:r>
            <w:r w:rsidR="00001A72">
              <w:t>aplicativo web.</w:t>
            </w:r>
          </w:p>
        </w:tc>
      </w:tr>
      <w:tr w:rsidR="00AA0749" w:rsidTr="00324953">
        <w:trPr>
          <w:trHeight w:val="624"/>
        </w:trPr>
        <w:tc>
          <w:tcPr>
            <w:tcW w:w="2415" w:type="dxa"/>
            <w:shd w:val="clear" w:color="auto" w:fill="E2EFD9" w:themeFill="accent6" w:themeFillTint="33"/>
            <w:vAlign w:val="center"/>
          </w:tcPr>
          <w:p w:rsidR="00AA0749" w:rsidRPr="005339F9" w:rsidRDefault="00AA0749" w:rsidP="0054788D">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vAlign w:val="center"/>
          </w:tcPr>
          <w:p w:rsidR="00AA0749" w:rsidRDefault="00E779F2" w:rsidP="00916DC8">
            <w:pPr>
              <w:pStyle w:val="Prrafodelista"/>
              <w:spacing w:line="360" w:lineRule="auto"/>
              <w:ind w:left="0"/>
            </w:pPr>
            <w:r>
              <w:t>La primera interfaz que se muestra al acce</w:t>
            </w:r>
            <w:r w:rsidR="0054788D">
              <w:t>der al aplicativo, son 2 campos de texto y un botón, donde se deberá ingresar correo y contraseña del usuario registrado, presionado el botón se validarán los datos</w:t>
            </w:r>
            <w:r w:rsidR="00324953">
              <w:t>.</w:t>
            </w:r>
          </w:p>
        </w:tc>
      </w:tr>
      <w:tr w:rsidR="00AA0749" w:rsidTr="00324953">
        <w:trPr>
          <w:trHeight w:val="624"/>
        </w:trPr>
        <w:tc>
          <w:tcPr>
            <w:tcW w:w="2415" w:type="dxa"/>
            <w:shd w:val="clear" w:color="auto" w:fill="E2EFD9" w:themeFill="accent6" w:themeFillTint="33"/>
            <w:vAlign w:val="center"/>
          </w:tcPr>
          <w:p w:rsidR="00AA0749" w:rsidRPr="005339F9" w:rsidRDefault="00AA0749" w:rsidP="0054788D">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vAlign w:val="center"/>
          </w:tcPr>
          <w:p w:rsidR="00AA0749" w:rsidRDefault="00324953" w:rsidP="00916DC8">
            <w:pPr>
              <w:pStyle w:val="Prrafodelista"/>
              <w:spacing w:line="360" w:lineRule="auto"/>
              <w:ind w:left="0"/>
            </w:pPr>
            <w:r>
              <w:t>Correo, Contraseña.</w:t>
            </w:r>
          </w:p>
        </w:tc>
      </w:tr>
      <w:tr w:rsidR="00D032F3" w:rsidTr="00324953">
        <w:trPr>
          <w:trHeight w:val="624"/>
        </w:trPr>
        <w:tc>
          <w:tcPr>
            <w:tcW w:w="2415" w:type="dxa"/>
            <w:shd w:val="clear" w:color="auto" w:fill="E2EFD9" w:themeFill="accent6" w:themeFillTint="33"/>
            <w:vAlign w:val="center"/>
          </w:tcPr>
          <w:p w:rsidR="00D032F3" w:rsidRPr="005339F9" w:rsidRDefault="00AA0749" w:rsidP="0054788D">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vAlign w:val="center"/>
          </w:tcPr>
          <w:p w:rsidR="00D032F3" w:rsidRDefault="00324953" w:rsidP="00916DC8">
            <w:pPr>
              <w:pStyle w:val="Prrafodelista"/>
              <w:numPr>
                <w:ilvl w:val="0"/>
                <w:numId w:val="10"/>
              </w:numPr>
              <w:spacing w:line="360" w:lineRule="auto"/>
            </w:pPr>
            <w:r>
              <w:t>Validación exitosa: Redirección al panel principal del usuario.</w:t>
            </w:r>
          </w:p>
          <w:p w:rsidR="004F0C41" w:rsidRDefault="004F0C41" w:rsidP="00916DC8">
            <w:pPr>
              <w:pStyle w:val="Prrafodelista"/>
              <w:numPr>
                <w:ilvl w:val="0"/>
                <w:numId w:val="10"/>
              </w:numPr>
              <w:spacing w:line="360" w:lineRule="auto"/>
            </w:pPr>
            <w:r>
              <w:t>Validación errónea: Mensaje de aviso.</w:t>
            </w:r>
          </w:p>
        </w:tc>
      </w:tr>
      <w:tr w:rsidR="00D032F3" w:rsidTr="0054788D">
        <w:trPr>
          <w:trHeight w:val="624"/>
        </w:trPr>
        <w:tc>
          <w:tcPr>
            <w:tcW w:w="2415" w:type="dxa"/>
            <w:shd w:val="clear" w:color="auto" w:fill="E2EFD9" w:themeFill="accent6" w:themeFillTint="33"/>
            <w:vAlign w:val="center"/>
          </w:tcPr>
          <w:p w:rsidR="00D032F3" w:rsidRPr="005339F9" w:rsidRDefault="00AA0749" w:rsidP="0054788D">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D032F3" w:rsidRDefault="004F0C41" w:rsidP="00916DC8">
            <w:pPr>
              <w:pStyle w:val="Prrafodelista"/>
              <w:spacing w:line="360" w:lineRule="auto"/>
              <w:ind w:left="0"/>
              <w:jc w:val="both"/>
            </w:pPr>
            <w:r>
              <w:t>Alta</w:t>
            </w:r>
          </w:p>
        </w:tc>
      </w:tr>
    </w:tbl>
    <w:p w:rsidR="00D032F3" w:rsidRDefault="00D032F3" w:rsidP="00D032F3">
      <w:pPr>
        <w:pStyle w:val="Prrafodelista"/>
        <w:ind w:left="1570"/>
        <w:jc w:val="both"/>
      </w:pPr>
    </w:p>
    <w:tbl>
      <w:tblPr>
        <w:tblStyle w:val="Tablaconcuadrcula"/>
        <w:tblW w:w="0" w:type="auto"/>
        <w:tblInd w:w="1303" w:type="dxa"/>
        <w:tblLook w:val="04A0" w:firstRow="1" w:lastRow="0" w:firstColumn="1" w:lastColumn="0" w:noHBand="0" w:noVBand="1"/>
      </w:tblPr>
      <w:tblGrid>
        <w:gridCol w:w="2415"/>
        <w:gridCol w:w="5075"/>
      </w:tblGrid>
      <w:tr w:rsidR="005339F9" w:rsidTr="00B634B9">
        <w:tc>
          <w:tcPr>
            <w:tcW w:w="7490" w:type="dxa"/>
            <w:gridSpan w:val="2"/>
            <w:shd w:val="clear" w:color="auto" w:fill="A8D08D" w:themeFill="accent6" w:themeFillTint="99"/>
            <w:vAlign w:val="center"/>
          </w:tcPr>
          <w:p w:rsidR="005339F9" w:rsidRPr="005339F9" w:rsidRDefault="005339F9" w:rsidP="00B634B9">
            <w:pPr>
              <w:pStyle w:val="Prrafodelista"/>
              <w:ind w:left="0"/>
              <w:rPr>
                <w:b/>
              </w:rPr>
            </w:pPr>
            <w:r w:rsidRPr="005339F9">
              <w:rPr>
                <w:b/>
              </w:rPr>
              <w:t>Requisito Funcional (</w:t>
            </w:r>
            <w:r>
              <w:rPr>
                <w:b/>
              </w:rPr>
              <w:t>2</w:t>
            </w:r>
            <w:r w:rsidRPr="005339F9">
              <w:rPr>
                <w:b/>
              </w:rPr>
              <w:t xml:space="preserve">)                             </w:t>
            </w:r>
            <w:r>
              <w:rPr>
                <w:b/>
              </w:rPr>
              <w:t xml:space="preserve">                             </w:t>
            </w:r>
            <w:r w:rsidRPr="005339F9">
              <w:rPr>
                <w:b/>
              </w:rPr>
              <w:t>Código:</w:t>
            </w:r>
            <w:r>
              <w:rPr>
                <w:b/>
              </w:rPr>
              <w:t>RF02</w:t>
            </w:r>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5339F9" w:rsidRDefault="00252B6A" w:rsidP="00B634B9">
            <w:pPr>
              <w:pStyle w:val="Prrafodelista"/>
              <w:ind w:left="0"/>
              <w:jc w:val="both"/>
            </w:pPr>
            <w:r>
              <w:t>Creación de Tickets</w:t>
            </w:r>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5339F9" w:rsidRDefault="00252B6A" w:rsidP="00916DC8">
            <w:pPr>
              <w:pStyle w:val="Prrafodelista"/>
              <w:spacing w:line="276" w:lineRule="auto"/>
              <w:ind w:left="0"/>
              <w:jc w:val="both"/>
            </w:pPr>
            <w:r>
              <w:t>Abrir nu</w:t>
            </w:r>
            <w:r w:rsidR="00916DC8">
              <w:t>evo ticket para trámites en el departamento de Secretaría</w:t>
            </w:r>
          </w:p>
        </w:tc>
      </w:tr>
      <w:tr w:rsidR="005339F9" w:rsidTr="00881014">
        <w:trPr>
          <w:trHeight w:val="624"/>
        </w:trPr>
        <w:tc>
          <w:tcPr>
            <w:tcW w:w="2415" w:type="dxa"/>
            <w:shd w:val="clear" w:color="auto" w:fill="E2EFD9" w:themeFill="accent6" w:themeFillTint="33"/>
            <w:vAlign w:val="center"/>
          </w:tcPr>
          <w:p w:rsidR="005339F9" w:rsidRPr="005339F9" w:rsidRDefault="005339F9" w:rsidP="00881014">
            <w:pPr>
              <w:pStyle w:val="Prrafodelista"/>
              <w:spacing w:before="100" w:beforeAutospacing="1" w:after="100" w:afterAutospacing="1"/>
              <w:ind w:left="0"/>
              <w:rPr>
                <w:b/>
              </w:rPr>
            </w:pPr>
            <w:r w:rsidRPr="005339F9">
              <w:rPr>
                <w:b/>
              </w:rPr>
              <w:lastRenderedPageBreak/>
              <w:t>Descripción</w:t>
            </w:r>
          </w:p>
        </w:tc>
        <w:tc>
          <w:tcPr>
            <w:tcW w:w="5075" w:type="dxa"/>
            <w:shd w:val="clear" w:color="auto" w:fill="E2EFD9" w:themeFill="accent6" w:themeFillTint="33"/>
          </w:tcPr>
          <w:p w:rsidR="005339F9" w:rsidRDefault="00916DC8" w:rsidP="0014643E">
            <w:pPr>
              <w:pStyle w:val="Prrafodelista"/>
              <w:spacing w:line="360" w:lineRule="auto"/>
              <w:ind w:left="0"/>
              <w:jc w:val="both"/>
            </w:pPr>
            <w:r>
              <w:t>La opción principal del usuario estándar,</w:t>
            </w:r>
            <w:r w:rsidR="0014643E">
              <w:t xml:space="preserve"> es</w:t>
            </w:r>
            <w:r>
              <w:t xml:space="preserve"> el acceso al formulario de apertura de tickets, </w:t>
            </w:r>
            <w:r w:rsidR="0014643E">
              <w:t xml:space="preserve">deberá ingresar los datos y una vez </w:t>
            </w:r>
            <w:r>
              <w:t>enviado el Encargado podrá visualizarlo</w:t>
            </w:r>
            <w:r w:rsidR="0014643E">
              <w:t xml:space="preserve"> y dar solución al trámite.</w:t>
            </w:r>
          </w:p>
        </w:tc>
      </w:tr>
      <w:tr w:rsidR="005339F9" w:rsidTr="00881014">
        <w:trPr>
          <w:trHeight w:val="624"/>
        </w:trPr>
        <w:tc>
          <w:tcPr>
            <w:tcW w:w="2415" w:type="dxa"/>
            <w:shd w:val="clear" w:color="auto" w:fill="E2EFD9" w:themeFill="accent6" w:themeFillTint="33"/>
            <w:vAlign w:val="center"/>
          </w:tcPr>
          <w:p w:rsidR="005339F9" w:rsidRPr="005339F9" w:rsidRDefault="005339F9" w:rsidP="00881014">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5339F9" w:rsidRDefault="0014643E" w:rsidP="00274C19">
            <w:pPr>
              <w:pStyle w:val="Prrafodelista"/>
              <w:spacing w:line="360" w:lineRule="auto"/>
              <w:ind w:left="0"/>
              <w:jc w:val="both"/>
            </w:pPr>
            <w:r>
              <w:t xml:space="preserve">Título, Categoría, Prioridad, Descripción, </w:t>
            </w:r>
            <w:r w:rsidR="00274C19">
              <w:t>Foto de Cédula(Trámites Personales), archivos a</w:t>
            </w:r>
            <w:r>
              <w:t>djunto</w:t>
            </w:r>
            <w:r w:rsidR="00274C19">
              <w:t>s</w:t>
            </w:r>
            <w:r w:rsidR="00174E49">
              <w:t>.</w:t>
            </w:r>
          </w:p>
        </w:tc>
      </w:tr>
      <w:tr w:rsidR="005339F9" w:rsidTr="00881014">
        <w:trPr>
          <w:trHeight w:val="624"/>
        </w:trPr>
        <w:tc>
          <w:tcPr>
            <w:tcW w:w="2415" w:type="dxa"/>
            <w:shd w:val="clear" w:color="auto" w:fill="E2EFD9" w:themeFill="accent6" w:themeFillTint="33"/>
            <w:vAlign w:val="center"/>
          </w:tcPr>
          <w:p w:rsidR="005339F9" w:rsidRPr="005339F9" w:rsidRDefault="005339F9" w:rsidP="00881014">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5339F9" w:rsidRDefault="00174E49" w:rsidP="00C67E43">
            <w:pPr>
              <w:pStyle w:val="Prrafodelista"/>
              <w:numPr>
                <w:ilvl w:val="0"/>
                <w:numId w:val="11"/>
              </w:numPr>
              <w:spacing w:line="360" w:lineRule="auto"/>
              <w:jc w:val="both"/>
            </w:pPr>
            <w:r>
              <w:t>Mensaje de alerta mostran</w:t>
            </w:r>
            <w:r w:rsidR="00881014">
              <w:t>do el resultado de la operación.</w:t>
            </w:r>
          </w:p>
          <w:p w:rsidR="00881014" w:rsidRDefault="00274C19" w:rsidP="00C67E43">
            <w:pPr>
              <w:pStyle w:val="Prrafodelista"/>
              <w:numPr>
                <w:ilvl w:val="0"/>
                <w:numId w:val="11"/>
              </w:numPr>
              <w:spacing w:line="360" w:lineRule="auto"/>
              <w:jc w:val="both"/>
            </w:pPr>
            <w:r>
              <w:t>Alerta enviada al correo</w:t>
            </w:r>
            <w:r w:rsidR="00C67E43">
              <w:t xml:space="preserve"> del usuario y encargado.</w:t>
            </w:r>
          </w:p>
        </w:tc>
      </w:tr>
      <w:tr w:rsidR="005339F9" w:rsidTr="00881014">
        <w:trPr>
          <w:trHeight w:val="624"/>
        </w:trPr>
        <w:tc>
          <w:tcPr>
            <w:tcW w:w="2415" w:type="dxa"/>
            <w:shd w:val="clear" w:color="auto" w:fill="E2EFD9" w:themeFill="accent6" w:themeFillTint="33"/>
            <w:vAlign w:val="center"/>
          </w:tcPr>
          <w:p w:rsidR="005339F9" w:rsidRPr="005339F9" w:rsidRDefault="005339F9" w:rsidP="00881014">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5339F9" w:rsidRDefault="00174E49" w:rsidP="00B634B9">
            <w:pPr>
              <w:pStyle w:val="Prrafodelista"/>
              <w:ind w:left="0"/>
              <w:jc w:val="both"/>
            </w:pPr>
            <w:r>
              <w:t>Alta</w:t>
            </w:r>
          </w:p>
        </w:tc>
      </w:tr>
    </w:tbl>
    <w:p w:rsidR="005339F9" w:rsidRDefault="005339F9" w:rsidP="00D032F3">
      <w:pPr>
        <w:pStyle w:val="Prrafodelista"/>
        <w:ind w:left="1570"/>
        <w:jc w:val="both"/>
      </w:pPr>
    </w:p>
    <w:tbl>
      <w:tblPr>
        <w:tblStyle w:val="Tablaconcuadrcula"/>
        <w:tblW w:w="0" w:type="auto"/>
        <w:tblInd w:w="1303" w:type="dxa"/>
        <w:tblLook w:val="04A0" w:firstRow="1" w:lastRow="0" w:firstColumn="1" w:lastColumn="0" w:noHBand="0" w:noVBand="1"/>
      </w:tblPr>
      <w:tblGrid>
        <w:gridCol w:w="2415"/>
        <w:gridCol w:w="5075"/>
      </w:tblGrid>
      <w:tr w:rsidR="005339F9" w:rsidTr="00B634B9">
        <w:tc>
          <w:tcPr>
            <w:tcW w:w="7490" w:type="dxa"/>
            <w:gridSpan w:val="2"/>
            <w:shd w:val="clear" w:color="auto" w:fill="A8D08D" w:themeFill="accent6" w:themeFillTint="99"/>
            <w:vAlign w:val="center"/>
          </w:tcPr>
          <w:p w:rsidR="003A7EFD" w:rsidRPr="005339F9" w:rsidRDefault="005339F9" w:rsidP="00B634B9">
            <w:pPr>
              <w:pStyle w:val="Prrafodelista"/>
              <w:ind w:left="0"/>
              <w:rPr>
                <w:b/>
              </w:rPr>
            </w:pPr>
            <w:r w:rsidRPr="005339F9">
              <w:rPr>
                <w:b/>
              </w:rPr>
              <w:t>Requisito Funcional (</w:t>
            </w:r>
            <w:r w:rsidR="003A7EFD">
              <w:rPr>
                <w:b/>
              </w:rPr>
              <w:t>3</w:t>
            </w:r>
            <w:r w:rsidRPr="005339F9">
              <w:rPr>
                <w:b/>
              </w:rPr>
              <w:t xml:space="preserve">)                             </w:t>
            </w:r>
            <w:r>
              <w:rPr>
                <w:b/>
              </w:rPr>
              <w:t xml:space="preserve">                             </w:t>
            </w:r>
            <w:r w:rsidRPr="005339F9">
              <w:rPr>
                <w:b/>
              </w:rPr>
              <w:t>Código:</w:t>
            </w:r>
            <w:r w:rsidR="003A7EFD">
              <w:rPr>
                <w:b/>
              </w:rPr>
              <w:t>RF03</w:t>
            </w:r>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5339F9" w:rsidRDefault="009565FC" w:rsidP="00274C19">
            <w:pPr>
              <w:pStyle w:val="Prrafodelista"/>
              <w:spacing w:line="360" w:lineRule="auto"/>
              <w:ind w:left="0"/>
              <w:jc w:val="both"/>
            </w:pPr>
            <w:r>
              <w:t>Atender Tickets</w:t>
            </w:r>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5339F9" w:rsidRDefault="00881014" w:rsidP="00274C19">
            <w:pPr>
              <w:pStyle w:val="Prrafodelista"/>
              <w:spacing w:line="360" w:lineRule="auto"/>
              <w:ind w:left="0"/>
              <w:jc w:val="both"/>
            </w:pPr>
            <w:r>
              <w:t>Atender al trámite solicitado por medio del aplicativo.</w:t>
            </w:r>
          </w:p>
        </w:tc>
      </w:tr>
      <w:tr w:rsidR="005339F9" w:rsidTr="00274C19">
        <w:trPr>
          <w:trHeight w:val="624"/>
        </w:trPr>
        <w:tc>
          <w:tcPr>
            <w:tcW w:w="2415" w:type="dxa"/>
            <w:shd w:val="clear" w:color="auto" w:fill="E2EFD9" w:themeFill="accent6" w:themeFillTint="33"/>
            <w:vAlign w:val="center"/>
          </w:tcPr>
          <w:p w:rsidR="005339F9" w:rsidRPr="005339F9" w:rsidRDefault="005339F9" w:rsidP="00274C1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vAlign w:val="center"/>
          </w:tcPr>
          <w:p w:rsidR="005339F9" w:rsidRDefault="00881014" w:rsidP="00274C19">
            <w:pPr>
              <w:pStyle w:val="Prrafodelista"/>
              <w:spacing w:line="360" w:lineRule="auto"/>
              <w:ind w:left="0"/>
            </w:pPr>
            <w:r>
              <w:t>Cuando el usuario estándar haya abierto un ticket este estará disponible</w:t>
            </w:r>
            <w:r w:rsidR="00274C19">
              <w:t xml:space="preserve"> para su atención por parte del Encargado</w:t>
            </w:r>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5339F9" w:rsidRDefault="00D35779" w:rsidP="00B634B9">
            <w:pPr>
              <w:pStyle w:val="Prrafodelista"/>
              <w:ind w:left="0"/>
              <w:jc w:val="both"/>
            </w:pPr>
            <w:r>
              <w:t>Mensaje de respuesta, archivo adjunto.</w:t>
            </w:r>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5339F9" w:rsidRDefault="00D35779" w:rsidP="00B634B9">
            <w:pPr>
              <w:pStyle w:val="Prrafodelista"/>
              <w:ind w:left="0"/>
              <w:jc w:val="both"/>
            </w:pPr>
            <w:r>
              <w:t>Se muestra la respuesta.</w:t>
            </w:r>
            <w:bookmarkStart w:id="0" w:name="_GoBack"/>
            <w:bookmarkEnd w:id="0"/>
          </w:p>
        </w:tc>
      </w:tr>
      <w:tr w:rsidR="005339F9" w:rsidTr="00B634B9">
        <w:trPr>
          <w:trHeight w:val="624"/>
        </w:trPr>
        <w:tc>
          <w:tcPr>
            <w:tcW w:w="2415" w:type="dxa"/>
            <w:shd w:val="clear" w:color="auto" w:fill="E2EFD9" w:themeFill="accent6" w:themeFillTint="33"/>
            <w:vAlign w:val="bottom"/>
          </w:tcPr>
          <w:p w:rsidR="005339F9" w:rsidRPr="005339F9" w:rsidRDefault="005339F9"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5339F9" w:rsidRDefault="005339F9" w:rsidP="00B634B9">
            <w:pPr>
              <w:pStyle w:val="Prrafodelista"/>
              <w:ind w:left="0"/>
              <w:jc w:val="both"/>
            </w:pPr>
          </w:p>
        </w:tc>
      </w:tr>
    </w:tbl>
    <w:p w:rsidR="005339F9" w:rsidRDefault="005339F9" w:rsidP="003A7EFD">
      <w:pPr>
        <w:jc w:val="both"/>
      </w:pPr>
    </w:p>
    <w:tbl>
      <w:tblPr>
        <w:tblStyle w:val="Tablaconcuadrcula"/>
        <w:tblW w:w="0" w:type="auto"/>
        <w:tblInd w:w="1303" w:type="dxa"/>
        <w:tblLook w:val="04A0" w:firstRow="1" w:lastRow="0" w:firstColumn="1" w:lastColumn="0" w:noHBand="0" w:noVBand="1"/>
      </w:tblPr>
      <w:tblGrid>
        <w:gridCol w:w="2415"/>
        <w:gridCol w:w="5075"/>
      </w:tblGrid>
      <w:tr w:rsidR="003A7EFD" w:rsidTr="00B634B9">
        <w:tc>
          <w:tcPr>
            <w:tcW w:w="7490" w:type="dxa"/>
            <w:gridSpan w:val="2"/>
            <w:shd w:val="clear" w:color="auto" w:fill="A8D08D" w:themeFill="accent6" w:themeFillTint="99"/>
            <w:vAlign w:val="center"/>
          </w:tcPr>
          <w:p w:rsidR="003A7EFD" w:rsidRPr="005339F9" w:rsidRDefault="003A7EFD" w:rsidP="00B634B9">
            <w:pPr>
              <w:pStyle w:val="Prrafodelista"/>
              <w:ind w:left="0"/>
              <w:rPr>
                <w:b/>
              </w:rPr>
            </w:pPr>
            <w:r w:rsidRPr="005339F9">
              <w:rPr>
                <w:b/>
              </w:rPr>
              <w:t>Requisito Funcional (</w:t>
            </w:r>
            <w:r>
              <w:rPr>
                <w:b/>
              </w:rPr>
              <w:t>3</w:t>
            </w:r>
            <w:r w:rsidRPr="005339F9">
              <w:rPr>
                <w:b/>
              </w:rPr>
              <w:t xml:space="preserve">)                             </w:t>
            </w:r>
            <w:r>
              <w:rPr>
                <w:b/>
              </w:rPr>
              <w:t xml:space="preserve">                             </w:t>
            </w:r>
            <w:r w:rsidRPr="005339F9">
              <w:rPr>
                <w:b/>
              </w:rPr>
              <w:t>Código:</w:t>
            </w:r>
            <w:r>
              <w:rPr>
                <w:b/>
              </w:rPr>
              <w:t>RF03</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3A7EFD" w:rsidRDefault="00252B6A" w:rsidP="00B634B9">
            <w:pPr>
              <w:pStyle w:val="Prrafodelista"/>
              <w:ind w:left="0"/>
              <w:jc w:val="both"/>
            </w:pPr>
            <w:r>
              <w:t>Gestión de Tickets Abiertos</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lastRenderedPageBreak/>
              <w:t>Entrada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3A7EFD" w:rsidRDefault="003A7EFD" w:rsidP="00B634B9">
            <w:pPr>
              <w:pStyle w:val="Prrafodelista"/>
              <w:ind w:left="0"/>
              <w:jc w:val="both"/>
            </w:pPr>
          </w:p>
        </w:tc>
      </w:tr>
    </w:tbl>
    <w:p w:rsidR="003A7EFD" w:rsidRDefault="003A7EFD" w:rsidP="003A7EFD">
      <w:pPr>
        <w:jc w:val="both"/>
      </w:pPr>
    </w:p>
    <w:tbl>
      <w:tblPr>
        <w:tblStyle w:val="Tablaconcuadrcula"/>
        <w:tblW w:w="0" w:type="auto"/>
        <w:tblInd w:w="1303" w:type="dxa"/>
        <w:tblLook w:val="04A0" w:firstRow="1" w:lastRow="0" w:firstColumn="1" w:lastColumn="0" w:noHBand="0" w:noVBand="1"/>
      </w:tblPr>
      <w:tblGrid>
        <w:gridCol w:w="2415"/>
        <w:gridCol w:w="5075"/>
      </w:tblGrid>
      <w:tr w:rsidR="003A7EFD" w:rsidTr="00B634B9">
        <w:tc>
          <w:tcPr>
            <w:tcW w:w="7490" w:type="dxa"/>
            <w:gridSpan w:val="2"/>
            <w:shd w:val="clear" w:color="auto" w:fill="A8D08D" w:themeFill="accent6" w:themeFillTint="99"/>
            <w:vAlign w:val="center"/>
          </w:tcPr>
          <w:p w:rsidR="003A7EFD" w:rsidRPr="005339F9" w:rsidRDefault="003A7EFD" w:rsidP="00B634B9">
            <w:pPr>
              <w:pStyle w:val="Prrafodelista"/>
              <w:ind w:left="0"/>
              <w:rPr>
                <w:b/>
              </w:rPr>
            </w:pPr>
            <w:r w:rsidRPr="005339F9">
              <w:rPr>
                <w:b/>
              </w:rPr>
              <w:t>Requisito Funcional (</w:t>
            </w:r>
            <w:r>
              <w:rPr>
                <w:b/>
              </w:rPr>
              <w:t>3</w:t>
            </w:r>
            <w:r w:rsidRPr="005339F9">
              <w:rPr>
                <w:b/>
              </w:rPr>
              <w:t xml:space="preserve">)                             </w:t>
            </w:r>
            <w:r>
              <w:rPr>
                <w:b/>
              </w:rPr>
              <w:t xml:space="preserve">                             </w:t>
            </w:r>
            <w:r w:rsidRPr="005339F9">
              <w:rPr>
                <w:b/>
              </w:rPr>
              <w:t>Código:</w:t>
            </w:r>
            <w:r>
              <w:rPr>
                <w:b/>
              </w:rPr>
              <w:t>RF03</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3A7EFD" w:rsidRDefault="00252B6A" w:rsidP="00B634B9">
            <w:pPr>
              <w:pStyle w:val="Prrafodelista"/>
              <w:ind w:left="0"/>
              <w:jc w:val="both"/>
            </w:pPr>
            <w:r>
              <w:t>Consulta de Tickets</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3A7EFD" w:rsidRDefault="003A7EFD" w:rsidP="00B634B9">
            <w:pPr>
              <w:pStyle w:val="Prrafodelista"/>
              <w:ind w:left="0"/>
              <w:jc w:val="both"/>
            </w:pPr>
          </w:p>
        </w:tc>
      </w:tr>
    </w:tbl>
    <w:p w:rsidR="003A7EFD" w:rsidRDefault="003A7EFD" w:rsidP="003A7EFD">
      <w:pPr>
        <w:jc w:val="both"/>
      </w:pPr>
    </w:p>
    <w:tbl>
      <w:tblPr>
        <w:tblStyle w:val="Tablaconcuadrcula"/>
        <w:tblW w:w="0" w:type="auto"/>
        <w:tblInd w:w="1303" w:type="dxa"/>
        <w:tblLook w:val="04A0" w:firstRow="1" w:lastRow="0" w:firstColumn="1" w:lastColumn="0" w:noHBand="0" w:noVBand="1"/>
      </w:tblPr>
      <w:tblGrid>
        <w:gridCol w:w="2415"/>
        <w:gridCol w:w="5075"/>
      </w:tblGrid>
      <w:tr w:rsidR="003A7EFD" w:rsidTr="00B634B9">
        <w:tc>
          <w:tcPr>
            <w:tcW w:w="7490" w:type="dxa"/>
            <w:gridSpan w:val="2"/>
            <w:shd w:val="clear" w:color="auto" w:fill="A8D08D" w:themeFill="accent6" w:themeFillTint="99"/>
            <w:vAlign w:val="center"/>
          </w:tcPr>
          <w:p w:rsidR="003A7EFD" w:rsidRPr="005339F9" w:rsidRDefault="003A7EFD" w:rsidP="00B634B9">
            <w:pPr>
              <w:pStyle w:val="Prrafodelista"/>
              <w:ind w:left="0"/>
              <w:rPr>
                <w:b/>
              </w:rPr>
            </w:pPr>
            <w:r w:rsidRPr="005339F9">
              <w:rPr>
                <w:b/>
              </w:rPr>
              <w:t>Requisito Funcional (</w:t>
            </w:r>
            <w:r>
              <w:rPr>
                <w:b/>
              </w:rPr>
              <w:t>3</w:t>
            </w:r>
            <w:r w:rsidRPr="005339F9">
              <w:rPr>
                <w:b/>
              </w:rPr>
              <w:t xml:space="preserve">)                             </w:t>
            </w:r>
            <w:r>
              <w:rPr>
                <w:b/>
              </w:rPr>
              <w:t xml:space="preserve">                             </w:t>
            </w:r>
            <w:r w:rsidRPr="005339F9">
              <w:rPr>
                <w:b/>
              </w:rPr>
              <w:t>Código:</w:t>
            </w:r>
            <w:r>
              <w:rPr>
                <w:b/>
              </w:rPr>
              <w:t>RF03</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3A7EFD" w:rsidRDefault="003A7EFD" w:rsidP="00B634B9">
            <w:pPr>
              <w:pStyle w:val="Prrafodelista"/>
              <w:ind w:left="0"/>
              <w:jc w:val="both"/>
            </w:pPr>
          </w:p>
        </w:tc>
      </w:tr>
    </w:tbl>
    <w:p w:rsidR="003A7EFD" w:rsidRDefault="003A7EFD" w:rsidP="003A7EFD">
      <w:pPr>
        <w:jc w:val="both"/>
      </w:pPr>
    </w:p>
    <w:tbl>
      <w:tblPr>
        <w:tblStyle w:val="Tablaconcuadrcula"/>
        <w:tblW w:w="0" w:type="auto"/>
        <w:tblInd w:w="1303" w:type="dxa"/>
        <w:tblLook w:val="04A0" w:firstRow="1" w:lastRow="0" w:firstColumn="1" w:lastColumn="0" w:noHBand="0" w:noVBand="1"/>
      </w:tblPr>
      <w:tblGrid>
        <w:gridCol w:w="2415"/>
        <w:gridCol w:w="5075"/>
      </w:tblGrid>
      <w:tr w:rsidR="003A7EFD" w:rsidTr="00B634B9">
        <w:tc>
          <w:tcPr>
            <w:tcW w:w="7490" w:type="dxa"/>
            <w:gridSpan w:val="2"/>
            <w:shd w:val="clear" w:color="auto" w:fill="A8D08D" w:themeFill="accent6" w:themeFillTint="99"/>
            <w:vAlign w:val="center"/>
          </w:tcPr>
          <w:p w:rsidR="003A7EFD" w:rsidRPr="005339F9" w:rsidRDefault="003A7EFD" w:rsidP="00B634B9">
            <w:pPr>
              <w:pStyle w:val="Prrafodelista"/>
              <w:ind w:left="0"/>
              <w:rPr>
                <w:b/>
              </w:rPr>
            </w:pPr>
            <w:r w:rsidRPr="005339F9">
              <w:rPr>
                <w:b/>
              </w:rPr>
              <w:t>Requisito Funcional (</w:t>
            </w:r>
            <w:r>
              <w:rPr>
                <w:b/>
              </w:rPr>
              <w:t>3</w:t>
            </w:r>
            <w:r w:rsidRPr="005339F9">
              <w:rPr>
                <w:b/>
              </w:rPr>
              <w:t xml:space="preserve">)                             </w:t>
            </w:r>
            <w:r>
              <w:rPr>
                <w:b/>
              </w:rPr>
              <w:t xml:space="preserve">                             </w:t>
            </w:r>
            <w:r w:rsidRPr="005339F9">
              <w:rPr>
                <w:b/>
              </w:rPr>
              <w:t>Código:</w:t>
            </w:r>
            <w:r>
              <w:rPr>
                <w:b/>
              </w:rPr>
              <w:t>RF03</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lastRenderedPageBreak/>
              <w:t>Nombre</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3A7EFD" w:rsidRDefault="003A7EFD" w:rsidP="00B634B9">
            <w:pPr>
              <w:pStyle w:val="Prrafodelista"/>
              <w:ind w:left="0"/>
              <w:jc w:val="both"/>
            </w:pPr>
          </w:p>
        </w:tc>
      </w:tr>
    </w:tbl>
    <w:p w:rsidR="003A7EFD" w:rsidRDefault="003A7EFD" w:rsidP="003A7EFD">
      <w:pPr>
        <w:jc w:val="both"/>
      </w:pPr>
    </w:p>
    <w:tbl>
      <w:tblPr>
        <w:tblStyle w:val="Tablaconcuadrcula"/>
        <w:tblW w:w="0" w:type="auto"/>
        <w:tblInd w:w="1303" w:type="dxa"/>
        <w:tblLook w:val="04A0" w:firstRow="1" w:lastRow="0" w:firstColumn="1" w:lastColumn="0" w:noHBand="0" w:noVBand="1"/>
      </w:tblPr>
      <w:tblGrid>
        <w:gridCol w:w="2415"/>
        <w:gridCol w:w="5075"/>
      </w:tblGrid>
      <w:tr w:rsidR="003A7EFD" w:rsidTr="00B634B9">
        <w:tc>
          <w:tcPr>
            <w:tcW w:w="7490" w:type="dxa"/>
            <w:gridSpan w:val="2"/>
            <w:shd w:val="clear" w:color="auto" w:fill="A8D08D" w:themeFill="accent6" w:themeFillTint="99"/>
            <w:vAlign w:val="center"/>
          </w:tcPr>
          <w:p w:rsidR="003A7EFD" w:rsidRPr="005339F9" w:rsidRDefault="003A7EFD" w:rsidP="00B634B9">
            <w:pPr>
              <w:pStyle w:val="Prrafodelista"/>
              <w:ind w:left="0"/>
              <w:rPr>
                <w:b/>
              </w:rPr>
            </w:pPr>
            <w:r w:rsidRPr="005339F9">
              <w:rPr>
                <w:b/>
              </w:rPr>
              <w:t>Requisito Funcional (</w:t>
            </w:r>
            <w:r>
              <w:rPr>
                <w:b/>
              </w:rPr>
              <w:t>3</w:t>
            </w:r>
            <w:r w:rsidRPr="005339F9">
              <w:rPr>
                <w:b/>
              </w:rPr>
              <w:t xml:space="preserve">)                             </w:t>
            </w:r>
            <w:r>
              <w:rPr>
                <w:b/>
              </w:rPr>
              <w:t xml:space="preserve">                             </w:t>
            </w:r>
            <w:r w:rsidRPr="005339F9">
              <w:rPr>
                <w:b/>
              </w:rPr>
              <w:t>Código:</w:t>
            </w:r>
            <w:r>
              <w:rPr>
                <w:b/>
              </w:rPr>
              <w:t>RF03</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3A7EFD" w:rsidRDefault="003A7EFD" w:rsidP="00B634B9">
            <w:pPr>
              <w:pStyle w:val="Prrafodelista"/>
              <w:ind w:left="0"/>
              <w:jc w:val="both"/>
            </w:pPr>
          </w:p>
        </w:tc>
      </w:tr>
    </w:tbl>
    <w:p w:rsidR="003A7EFD" w:rsidRDefault="003A7EFD" w:rsidP="003A7EFD">
      <w:pPr>
        <w:jc w:val="both"/>
      </w:pPr>
    </w:p>
    <w:tbl>
      <w:tblPr>
        <w:tblStyle w:val="Tablaconcuadrcula"/>
        <w:tblW w:w="0" w:type="auto"/>
        <w:tblInd w:w="1303" w:type="dxa"/>
        <w:tblLook w:val="04A0" w:firstRow="1" w:lastRow="0" w:firstColumn="1" w:lastColumn="0" w:noHBand="0" w:noVBand="1"/>
      </w:tblPr>
      <w:tblGrid>
        <w:gridCol w:w="2415"/>
        <w:gridCol w:w="5075"/>
      </w:tblGrid>
      <w:tr w:rsidR="003A7EFD" w:rsidTr="00B634B9">
        <w:tc>
          <w:tcPr>
            <w:tcW w:w="7490" w:type="dxa"/>
            <w:gridSpan w:val="2"/>
            <w:shd w:val="clear" w:color="auto" w:fill="A8D08D" w:themeFill="accent6" w:themeFillTint="99"/>
            <w:vAlign w:val="center"/>
          </w:tcPr>
          <w:p w:rsidR="003A7EFD" w:rsidRPr="005339F9" w:rsidRDefault="003A7EFD" w:rsidP="00B634B9">
            <w:pPr>
              <w:pStyle w:val="Prrafodelista"/>
              <w:ind w:left="0"/>
              <w:rPr>
                <w:b/>
              </w:rPr>
            </w:pPr>
            <w:r w:rsidRPr="005339F9">
              <w:rPr>
                <w:b/>
              </w:rPr>
              <w:t>Requisito Funcional (</w:t>
            </w:r>
            <w:r>
              <w:rPr>
                <w:b/>
              </w:rPr>
              <w:t>3</w:t>
            </w:r>
            <w:r w:rsidRPr="005339F9">
              <w:rPr>
                <w:b/>
              </w:rPr>
              <w:t xml:space="preserve">)                             </w:t>
            </w:r>
            <w:r>
              <w:rPr>
                <w:b/>
              </w:rPr>
              <w:t xml:space="preserve">                             </w:t>
            </w:r>
            <w:r w:rsidRPr="005339F9">
              <w:rPr>
                <w:b/>
              </w:rPr>
              <w:t>Código:</w:t>
            </w:r>
            <w:r>
              <w:rPr>
                <w:b/>
              </w:rPr>
              <w:t>RF03</w:t>
            </w: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Nombre</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Propósito</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Descripción</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Entrada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Salida</w:t>
            </w:r>
          </w:p>
        </w:tc>
        <w:tc>
          <w:tcPr>
            <w:tcW w:w="5075" w:type="dxa"/>
            <w:shd w:val="clear" w:color="auto" w:fill="E2EFD9" w:themeFill="accent6" w:themeFillTint="33"/>
          </w:tcPr>
          <w:p w:rsidR="003A7EFD" w:rsidRDefault="003A7EFD" w:rsidP="00B634B9">
            <w:pPr>
              <w:pStyle w:val="Prrafodelista"/>
              <w:ind w:left="0"/>
              <w:jc w:val="both"/>
            </w:pPr>
          </w:p>
        </w:tc>
      </w:tr>
      <w:tr w:rsidR="003A7EFD" w:rsidTr="00B634B9">
        <w:trPr>
          <w:trHeight w:val="624"/>
        </w:trPr>
        <w:tc>
          <w:tcPr>
            <w:tcW w:w="2415" w:type="dxa"/>
            <w:shd w:val="clear" w:color="auto" w:fill="E2EFD9" w:themeFill="accent6" w:themeFillTint="33"/>
            <w:vAlign w:val="bottom"/>
          </w:tcPr>
          <w:p w:rsidR="003A7EFD" w:rsidRPr="005339F9" w:rsidRDefault="003A7EFD" w:rsidP="00B634B9">
            <w:pPr>
              <w:pStyle w:val="Prrafodelista"/>
              <w:spacing w:before="100" w:beforeAutospacing="1" w:after="100" w:afterAutospacing="1"/>
              <w:ind w:left="0"/>
              <w:rPr>
                <w:b/>
              </w:rPr>
            </w:pPr>
            <w:r w:rsidRPr="005339F9">
              <w:rPr>
                <w:b/>
              </w:rPr>
              <w:t>Prioridad</w:t>
            </w:r>
          </w:p>
        </w:tc>
        <w:tc>
          <w:tcPr>
            <w:tcW w:w="5075" w:type="dxa"/>
            <w:shd w:val="clear" w:color="auto" w:fill="E2EFD9" w:themeFill="accent6" w:themeFillTint="33"/>
          </w:tcPr>
          <w:p w:rsidR="003A7EFD" w:rsidRDefault="003A7EFD" w:rsidP="00B634B9">
            <w:pPr>
              <w:pStyle w:val="Prrafodelista"/>
              <w:ind w:left="0"/>
              <w:jc w:val="both"/>
            </w:pPr>
          </w:p>
        </w:tc>
      </w:tr>
    </w:tbl>
    <w:p w:rsidR="003A7EFD" w:rsidRDefault="003A7EFD" w:rsidP="003A7EFD">
      <w:pPr>
        <w:jc w:val="both"/>
      </w:pPr>
    </w:p>
    <w:p w:rsidR="00A74973" w:rsidRDefault="00D032F3" w:rsidP="003A7EFD">
      <w:pPr>
        <w:pStyle w:val="Prrafodelista"/>
        <w:numPr>
          <w:ilvl w:val="2"/>
          <w:numId w:val="2"/>
        </w:numPr>
        <w:jc w:val="both"/>
      </w:pPr>
      <w:r>
        <w:t xml:space="preserve">Requisitos </w:t>
      </w:r>
      <w:r>
        <w:t xml:space="preserve">No </w:t>
      </w:r>
      <w:r>
        <w:t>Funcionales</w:t>
      </w:r>
    </w:p>
    <w:tbl>
      <w:tblPr>
        <w:tblStyle w:val="Tablaconcuadrcula"/>
        <w:tblW w:w="0" w:type="auto"/>
        <w:tblInd w:w="1570" w:type="dxa"/>
        <w:tblLook w:val="04A0" w:firstRow="1" w:lastRow="0" w:firstColumn="1" w:lastColumn="0" w:noHBand="0" w:noVBand="1"/>
      </w:tblPr>
      <w:tblGrid>
        <w:gridCol w:w="3745"/>
        <w:gridCol w:w="3745"/>
      </w:tblGrid>
      <w:tr w:rsidR="003A7EFD" w:rsidTr="003A7EFD">
        <w:tc>
          <w:tcPr>
            <w:tcW w:w="7490" w:type="dxa"/>
            <w:gridSpan w:val="2"/>
            <w:shd w:val="clear" w:color="auto" w:fill="8EAADB" w:themeFill="accent5" w:themeFillTint="99"/>
          </w:tcPr>
          <w:p w:rsidR="003A7EFD" w:rsidRDefault="003A7EFD" w:rsidP="003A7EFD">
            <w:pPr>
              <w:pStyle w:val="Prrafodelista"/>
              <w:ind w:left="0"/>
              <w:jc w:val="both"/>
            </w:pPr>
            <w:r w:rsidRPr="005339F9">
              <w:rPr>
                <w:b/>
              </w:rPr>
              <w:t xml:space="preserve">Requisito </w:t>
            </w:r>
            <w:r>
              <w:rPr>
                <w:b/>
              </w:rPr>
              <w:t xml:space="preserve">No </w:t>
            </w:r>
            <w:r w:rsidRPr="005339F9">
              <w:rPr>
                <w:b/>
              </w:rPr>
              <w:t>Funcional (</w:t>
            </w:r>
            <w:r>
              <w:rPr>
                <w:b/>
              </w:rPr>
              <w:t>3</w:t>
            </w:r>
            <w:r w:rsidRPr="005339F9">
              <w:rPr>
                <w:b/>
              </w:rPr>
              <w:t xml:space="preserve">)                             </w:t>
            </w:r>
            <w:r>
              <w:rPr>
                <w:b/>
              </w:rPr>
              <w:t xml:space="preserve">                             </w:t>
            </w:r>
            <w:r w:rsidRPr="005339F9">
              <w:rPr>
                <w:b/>
              </w:rPr>
              <w:t>Código:</w:t>
            </w:r>
            <w:r>
              <w:rPr>
                <w:b/>
              </w:rPr>
              <w:t>R</w:t>
            </w:r>
            <w:r>
              <w:rPr>
                <w:b/>
              </w:rPr>
              <w:t>NF01</w:t>
            </w:r>
          </w:p>
        </w:tc>
      </w:tr>
      <w:tr w:rsidR="003A7EFD" w:rsidTr="003A7EFD">
        <w:tc>
          <w:tcPr>
            <w:tcW w:w="3745" w:type="dxa"/>
          </w:tcPr>
          <w:p w:rsidR="003A7EFD" w:rsidRDefault="003A7EFD" w:rsidP="003A7EFD">
            <w:pPr>
              <w:pStyle w:val="Prrafodelista"/>
              <w:ind w:left="0"/>
              <w:jc w:val="both"/>
            </w:pPr>
          </w:p>
        </w:tc>
        <w:tc>
          <w:tcPr>
            <w:tcW w:w="3745" w:type="dxa"/>
          </w:tcPr>
          <w:p w:rsidR="003A7EFD" w:rsidRDefault="003A7EFD" w:rsidP="003A7EFD">
            <w:pPr>
              <w:pStyle w:val="Prrafodelista"/>
              <w:ind w:left="0"/>
              <w:jc w:val="both"/>
            </w:pPr>
          </w:p>
        </w:tc>
      </w:tr>
      <w:tr w:rsidR="003A7EFD" w:rsidTr="003A7EFD">
        <w:tc>
          <w:tcPr>
            <w:tcW w:w="3745" w:type="dxa"/>
          </w:tcPr>
          <w:p w:rsidR="003A7EFD" w:rsidRDefault="003A7EFD" w:rsidP="003A7EFD">
            <w:pPr>
              <w:pStyle w:val="Prrafodelista"/>
              <w:ind w:left="0"/>
              <w:jc w:val="both"/>
            </w:pPr>
          </w:p>
        </w:tc>
        <w:tc>
          <w:tcPr>
            <w:tcW w:w="3745" w:type="dxa"/>
          </w:tcPr>
          <w:p w:rsidR="003A7EFD" w:rsidRDefault="003A7EFD" w:rsidP="003A7EFD">
            <w:pPr>
              <w:pStyle w:val="Prrafodelista"/>
              <w:ind w:left="0"/>
              <w:jc w:val="both"/>
            </w:pPr>
          </w:p>
        </w:tc>
      </w:tr>
      <w:tr w:rsidR="003A7EFD" w:rsidTr="003A7EFD">
        <w:tc>
          <w:tcPr>
            <w:tcW w:w="3745" w:type="dxa"/>
          </w:tcPr>
          <w:p w:rsidR="003A7EFD" w:rsidRDefault="003A7EFD" w:rsidP="003A7EFD">
            <w:pPr>
              <w:pStyle w:val="Prrafodelista"/>
              <w:ind w:left="0"/>
              <w:jc w:val="both"/>
            </w:pPr>
          </w:p>
        </w:tc>
        <w:tc>
          <w:tcPr>
            <w:tcW w:w="3745" w:type="dxa"/>
          </w:tcPr>
          <w:p w:rsidR="003A7EFD" w:rsidRDefault="003A7EFD" w:rsidP="003A7EFD">
            <w:pPr>
              <w:pStyle w:val="Prrafodelista"/>
              <w:ind w:left="0"/>
              <w:jc w:val="both"/>
            </w:pPr>
          </w:p>
        </w:tc>
      </w:tr>
    </w:tbl>
    <w:p w:rsidR="003A7EFD" w:rsidRDefault="003A7EFD" w:rsidP="003A7EFD">
      <w:pPr>
        <w:pStyle w:val="Prrafodelista"/>
        <w:ind w:left="1570"/>
        <w:jc w:val="both"/>
      </w:pPr>
    </w:p>
    <w:tbl>
      <w:tblPr>
        <w:tblStyle w:val="Tablaconcuadrcula"/>
        <w:tblW w:w="0" w:type="auto"/>
        <w:tblInd w:w="1570" w:type="dxa"/>
        <w:tblLook w:val="04A0" w:firstRow="1" w:lastRow="0" w:firstColumn="1" w:lastColumn="0" w:noHBand="0" w:noVBand="1"/>
      </w:tblPr>
      <w:tblGrid>
        <w:gridCol w:w="3745"/>
        <w:gridCol w:w="3745"/>
      </w:tblGrid>
      <w:tr w:rsidR="003A7EFD" w:rsidTr="00B634B9">
        <w:tc>
          <w:tcPr>
            <w:tcW w:w="7490" w:type="dxa"/>
            <w:gridSpan w:val="2"/>
            <w:shd w:val="clear" w:color="auto" w:fill="8EAADB" w:themeFill="accent5" w:themeFillTint="99"/>
          </w:tcPr>
          <w:p w:rsidR="003A7EFD" w:rsidRDefault="003A7EFD" w:rsidP="00B634B9">
            <w:pPr>
              <w:pStyle w:val="Prrafodelista"/>
              <w:ind w:left="0"/>
              <w:jc w:val="both"/>
            </w:pPr>
            <w:r w:rsidRPr="005339F9">
              <w:rPr>
                <w:b/>
              </w:rPr>
              <w:t xml:space="preserve">Requisito </w:t>
            </w:r>
            <w:r>
              <w:rPr>
                <w:b/>
              </w:rPr>
              <w:t xml:space="preserve">No </w:t>
            </w:r>
            <w:r w:rsidRPr="005339F9">
              <w:rPr>
                <w:b/>
              </w:rPr>
              <w:t>Funcional (</w:t>
            </w:r>
            <w:r>
              <w:rPr>
                <w:b/>
              </w:rPr>
              <w:t>2</w:t>
            </w:r>
            <w:r w:rsidRPr="005339F9">
              <w:rPr>
                <w:b/>
              </w:rPr>
              <w:t xml:space="preserve">)                             </w:t>
            </w:r>
            <w:r>
              <w:rPr>
                <w:b/>
              </w:rPr>
              <w:t xml:space="preserve">                             </w:t>
            </w:r>
            <w:r w:rsidRPr="005339F9">
              <w:rPr>
                <w:b/>
              </w:rPr>
              <w:t>Código:</w:t>
            </w:r>
            <w:r>
              <w:rPr>
                <w:b/>
              </w:rPr>
              <w:t>R</w:t>
            </w:r>
            <w:r>
              <w:rPr>
                <w:b/>
              </w:rPr>
              <w:t>NF02</w:t>
            </w:r>
          </w:p>
        </w:tc>
      </w:tr>
      <w:tr w:rsidR="003A7EFD" w:rsidTr="00B634B9">
        <w:tc>
          <w:tcPr>
            <w:tcW w:w="3745" w:type="dxa"/>
          </w:tcPr>
          <w:p w:rsidR="003A7EFD" w:rsidRDefault="003A7EFD" w:rsidP="00B634B9">
            <w:pPr>
              <w:pStyle w:val="Prrafodelista"/>
              <w:ind w:left="0"/>
              <w:jc w:val="both"/>
            </w:pPr>
          </w:p>
        </w:tc>
        <w:tc>
          <w:tcPr>
            <w:tcW w:w="3745" w:type="dxa"/>
          </w:tcPr>
          <w:p w:rsidR="003A7EFD" w:rsidRDefault="003A7EFD" w:rsidP="00B634B9">
            <w:pPr>
              <w:pStyle w:val="Prrafodelista"/>
              <w:ind w:left="0"/>
              <w:jc w:val="both"/>
            </w:pPr>
          </w:p>
        </w:tc>
      </w:tr>
      <w:tr w:rsidR="003A7EFD" w:rsidTr="00B634B9">
        <w:tc>
          <w:tcPr>
            <w:tcW w:w="3745" w:type="dxa"/>
          </w:tcPr>
          <w:p w:rsidR="003A7EFD" w:rsidRDefault="003A7EFD" w:rsidP="00B634B9">
            <w:pPr>
              <w:pStyle w:val="Prrafodelista"/>
              <w:ind w:left="0"/>
              <w:jc w:val="both"/>
            </w:pPr>
          </w:p>
        </w:tc>
        <w:tc>
          <w:tcPr>
            <w:tcW w:w="3745" w:type="dxa"/>
          </w:tcPr>
          <w:p w:rsidR="003A7EFD" w:rsidRDefault="003A7EFD" w:rsidP="00B634B9">
            <w:pPr>
              <w:pStyle w:val="Prrafodelista"/>
              <w:ind w:left="0"/>
              <w:jc w:val="both"/>
            </w:pPr>
          </w:p>
        </w:tc>
      </w:tr>
      <w:tr w:rsidR="003A7EFD" w:rsidTr="00B634B9">
        <w:tc>
          <w:tcPr>
            <w:tcW w:w="3745" w:type="dxa"/>
          </w:tcPr>
          <w:p w:rsidR="003A7EFD" w:rsidRDefault="003A7EFD" w:rsidP="00B634B9">
            <w:pPr>
              <w:pStyle w:val="Prrafodelista"/>
              <w:ind w:left="0"/>
              <w:jc w:val="both"/>
            </w:pPr>
          </w:p>
        </w:tc>
        <w:tc>
          <w:tcPr>
            <w:tcW w:w="3745" w:type="dxa"/>
          </w:tcPr>
          <w:p w:rsidR="003A7EFD" w:rsidRDefault="003A7EFD" w:rsidP="00B634B9">
            <w:pPr>
              <w:pStyle w:val="Prrafodelista"/>
              <w:ind w:left="0"/>
              <w:jc w:val="both"/>
            </w:pPr>
          </w:p>
        </w:tc>
      </w:tr>
    </w:tbl>
    <w:p w:rsidR="003A7EFD" w:rsidRDefault="003A7EFD" w:rsidP="003A7EFD">
      <w:pPr>
        <w:pStyle w:val="Prrafodelista"/>
        <w:ind w:left="1570"/>
        <w:jc w:val="both"/>
      </w:pPr>
    </w:p>
    <w:tbl>
      <w:tblPr>
        <w:tblStyle w:val="Tablaconcuadrcula"/>
        <w:tblW w:w="0" w:type="auto"/>
        <w:tblInd w:w="1570" w:type="dxa"/>
        <w:tblLook w:val="04A0" w:firstRow="1" w:lastRow="0" w:firstColumn="1" w:lastColumn="0" w:noHBand="0" w:noVBand="1"/>
      </w:tblPr>
      <w:tblGrid>
        <w:gridCol w:w="3745"/>
        <w:gridCol w:w="3745"/>
      </w:tblGrid>
      <w:tr w:rsidR="003A7EFD" w:rsidTr="00B634B9">
        <w:tc>
          <w:tcPr>
            <w:tcW w:w="7490" w:type="dxa"/>
            <w:gridSpan w:val="2"/>
            <w:shd w:val="clear" w:color="auto" w:fill="8EAADB" w:themeFill="accent5" w:themeFillTint="99"/>
          </w:tcPr>
          <w:p w:rsidR="003A7EFD" w:rsidRDefault="003A7EFD" w:rsidP="00B634B9">
            <w:pPr>
              <w:pStyle w:val="Prrafodelista"/>
              <w:ind w:left="0"/>
              <w:jc w:val="both"/>
            </w:pPr>
            <w:r w:rsidRPr="005339F9">
              <w:rPr>
                <w:b/>
              </w:rPr>
              <w:t xml:space="preserve">Requisito </w:t>
            </w:r>
            <w:r>
              <w:rPr>
                <w:b/>
              </w:rPr>
              <w:t xml:space="preserve">No </w:t>
            </w:r>
            <w:r w:rsidRPr="005339F9">
              <w:rPr>
                <w:b/>
              </w:rPr>
              <w:t>Funcional (</w:t>
            </w:r>
            <w:r w:rsidR="009565FC">
              <w:rPr>
                <w:b/>
              </w:rPr>
              <w:t>3</w:t>
            </w:r>
            <w:r w:rsidRPr="005339F9">
              <w:rPr>
                <w:b/>
              </w:rPr>
              <w:t xml:space="preserve">)                             </w:t>
            </w:r>
            <w:r>
              <w:rPr>
                <w:b/>
              </w:rPr>
              <w:t xml:space="preserve">                             </w:t>
            </w:r>
            <w:r w:rsidRPr="005339F9">
              <w:rPr>
                <w:b/>
              </w:rPr>
              <w:t>Código:</w:t>
            </w:r>
            <w:r>
              <w:rPr>
                <w:b/>
              </w:rPr>
              <w:t>R</w:t>
            </w:r>
            <w:r w:rsidR="009565FC">
              <w:rPr>
                <w:b/>
              </w:rPr>
              <w:t>NF03</w:t>
            </w:r>
          </w:p>
        </w:tc>
      </w:tr>
      <w:tr w:rsidR="003A7EFD" w:rsidTr="00B634B9">
        <w:tc>
          <w:tcPr>
            <w:tcW w:w="3745" w:type="dxa"/>
          </w:tcPr>
          <w:p w:rsidR="003A7EFD" w:rsidRDefault="003A7EFD" w:rsidP="00B634B9">
            <w:pPr>
              <w:pStyle w:val="Prrafodelista"/>
              <w:ind w:left="0"/>
              <w:jc w:val="both"/>
            </w:pPr>
          </w:p>
        </w:tc>
        <w:tc>
          <w:tcPr>
            <w:tcW w:w="3745" w:type="dxa"/>
          </w:tcPr>
          <w:p w:rsidR="003A7EFD" w:rsidRDefault="003A7EFD" w:rsidP="00B634B9">
            <w:pPr>
              <w:pStyle w:val="Prrafodelista"/>
              <w:ind w:left="0"/>
              <w:jc w:val="both"/>
            </w:pPr>
          </w:p>
        </w:tc>
      </w:tr>
      <w:tr w:rsidR="003A7EFD" w:rsidTr="00B634B9">
        <w:tc>
          <w:tcPr>
            <w:tcW w:w="3745" w:type="dxa"/>
          </w:tcPr>
          <w:p w:rsidR="003A7EFD" w:rsidRDefault="003A7EFD" w:rsidP="00B634B9">
            <w:pPr>
              <w:pStyle w:val="Prrafodelista"/>
              <w:ind w:left="0"/>
              <w:jc w:val="both"/>
            </w:pPr>
          </w:p>
        </w:tc>
        <w:tc>
          <w:tcPr>
            <w:tcW w:w="3745" w:type="dxa"/>
          </w:tcPr>
          <w:p w:rsidR="003A7EFD" w:rsidRDefault="003A7EFD" w:rsidP="00B634B9">
            <w:pPr>
              <w:pStyle w:val="Prrafodelista"/>
              <w:ind w:left="0"/>
              <w:jc w:val="both"/>
            </w:pPr>
          </w:p>
        </w:tc>
      </w:tr>
      <w:tr w:rsidR="003A7EFD" w:rsidTr="00B634B9">
        <w:tc>
          <w:tcPr>
            <w:tcW w:w="3745" w:type="dxa"/>
          </w:tcPr>
          <w:p w:rsidR="003A7EFD" w:rsidRDefault="003A7EFD" w:rsidP="00B634B9">
            <w:pPr>
              <w:pStyle w:val="Prrafodelista"/>
              <w:ind w:left="0"/>
              <w:jc w:val="both"/>
            </w:pPr>
          </w:p>
        </w:tc>
        <w:tc>
          <w:tcPr>
            <w:tcW w:w="3745" w:type="dxa"/>
          </w:tcPr>
          <w:p w:rsidR="003A7EFD" w:rsidRDefault="003A7EFD" w:rsidP="00B634B9">
            <w:pPr>
              <w:pStyle w:val="Prrafodelista"/>
              <w:ind w:left="0"/>
              <w:jc w:val="both"/>
            </w:pPr>
          </w:p>
        </w:tc>
      </w:tr>
    </w:tbl>
    <w:p w:rsidR="003A7EFD" w:rsidRDefault="003A7EFD" w:rsidP="003A7EFD">
      <w:pPr>
        <w:pStyle w:val="Prrafodelista"/>
        <w:ind w:left="1570"/>
        <w:jc w:val="both"/>
      </w:pPr>
    </w:p>
    <w:p w:rsidR="00A74973" w:rsidRPr="00CD22D2" w:rsidRDefault="00A74973" w:rsidP="00A74973">
      <w:pPr>
        <w:pStyle w:val="Prrafodelista"/>
        <w:ind w:left="1570"/>
        <w:jc w:val="both"/>
      </w:pPr>
    </w:p>
    <w:p w:rsidR="001F6449" w:rsidRPr="001F6449" w:rsidRDefault="001F6449" w:rsidP="001F6449">
      <w:pPr>
        <w:pStyle w:val="Prrafodelista"/>
        <w:numPr>
          <w:ilvl w:val="1"/>
          <w:numId w:val="2"/>
        </w:numPr>
        <w:jc w:val="both"/>
        <w:rPr>
          <w:b/>
        </w:rPr>
      </w:pPr>
      <w:r>
        <w:t xml:space="preserve">Requisitos de Rendimiento </w:t>
      </w:r>
    </w:p>
    <w:p w:rsidR="001F6449" w:rsidRPr="001F6449" w:rsidRDefault="001F6449" w:rsidP="001F6449">
      <w:pPr>
        <w:pStyle w:val="Prrafodelista"/>
        <w:numPr>
          <w:ilvl w:val="1"/>
          <w:numId w:val="2"/>
        </w:numPr>
        <w:jc w:val="both"/>
        <w:rPr>
          <w:b/>
        </w:rPr>
      </w:pPr>
      <w:r>
        <w:t xml:space="preserve"> </w:t>
      </w:r>
      <w:r>
        <w:t xml:space="preserve">Restricciones de Diseño </w:t>
      </w:r>
    </w:p>
    <w:p w:rsidR="001F6449" w:rsidRPr="001F6449" w:rsidRDefault="001F6449" w:rsidP="001F6449">
      <w:pPr>
        <w:pStyle w:val="Prrafodelista"/>
        <w:numPr>
          <w:ilvl w:val="1"/>
          <w:numId w:val="2"/>
        </w:numPr>
        <w:jc w:val="both"/>
        <w:rPr>
          <w:b/>
        </w:rPr>
      </w:pPr>
      <w:r>
        <w:t xml:space="preserve"> </w:t>
      </w:r>
      <w:r>
        <w:t xml:space="preserve">Atributos del Sistema </w:t>
      </w:r>
    </w:p>
    <w:p w:rsidR="001F6449" w:rsidRPr="001F6449" w:rsidRDefault="001F6449" w:rsidP="001F6449">
      <w:pPr>
        <w:pStyle w:val="Prrafodelista"/>
        <w:numPr>
          <w:ilvl w:val="1"/>
          <w:numId w:val="2"/>
        </w:numPr>
        <w:jc w:val="both"/>
        <w:rPr>
          <w:b/>
        </w:rPr>
      </w:pPr>
      <w:r>
        <w:t xml:space="preserve"> </w:t>
      </w:r>
      <w:r>
        <w:t>Otros Requisitos</w:t>
      </w:r>
    </w:p>
    <w:p w:rsidR="001F6449" w:rsidRPr="001F6449" w:rsidRDefault="001F6449" w:rsidP="001F6449">
      <w:pPr>
        <w:pStyle w:val="Prrafodelista"/>
        <w:ind w:left="360"/>
        <w:jc w:val="both"/>
      </w:pPr>
    </w:p>
    <w:p w:rsidR="001F6449" w:rsidRDefault="001F6449" w:rsidP="001F6449">
      <w:pPr>
        <w:pStyle w:val="Prrafodelista"/>
        <w:ind w:left="360"/>
        <w:jc w:val="both"/>
      </w:pPr>
    </w:p>
    <w:p w:rsidR="009142EC" w:rsidRDefault="009142EC" w:rsidP="004035B9">
      <w:pPr>
        <w:pStyle w:val="Prrafodelista"/>
        <w:jc w:val="both"/>
      </w:pPr>
    </w:p>
    <w:p w:rsidR="009142EC" w:rsidRDefault="009142EC" w:rsidP="009142EC">
      <w:pPr>
        <w:pStyle w:val="Prrafodelista"/>
        <w:jc w:val="both"/>
      </w:pPr>
    </w:p>
    <w:p w:rsidR="009142EC" w:rsidRDefault="009142EC" w:rsidP="004035B9">
      <w:pPr>
        <w:pStyle w:val="Prrafodelista"/>
        <w:jc w:val="both"/>
      </w:pPr>
    </w:p>
    <w:p w:rsidR="004035B9" w:rsidRDefault="004035B9" w:rsidP="004035B9">
      <w:pPr>
        <w:pStyle w:val="Prrafodelista"/>
        <w:jc w:val="both"/>
      </w:pPr>
    </w:p>
    <w:p w:rsidR="004035B9" w:rsidRDefault="004035B9" w:rsidP="004035B9">
      <w:pPr>
        <w:pStyle w:val="Prrafodelista"/>
        <w:jc w:val="both"/>
      </w:pPr>
    </w:p>
    <w:p w:rsidR="004035B9" w:rsidRDefault="004035B9" w:rsidP="00E021C8">
      <w:pPr>
        <w:pStyle w:val="Prrafodelista"/>
        <w:jc w:val="both"/>
      </w:pPr>
    </w:p>
    <w:p w:rsidR="002C2B79" w:rsidRDefault="002C2B79" w:rsidP="002C2B79">
      <w:pPr>
        <w:pStyle w:val="Prrafodelista"/>
        <w:jc w:val="both"/>
      </w:pPr>
    </w:p>
    <w:p w:rsidR="002C2B79" w:rsidRDefault="002C2B79" w:rsidP="00C41040">
      <w:pPr>
        <w:pStyle w:val="Prrafodelista"/>
      </w:pPr>
    </w:p>
    <w:p w:rsidR="00377CD5" w:rsidRPr="00255B4E" w:rsidRDefault="00377CD5" w:rsidP="00377CD5">
      <w:pPr>
        <w:jc w:val="both"/>
      </w:pPr>
    </w:p>
    <w:p w:rsidR="0082231C" w:rsidRDefault="0082231C" w:rsidP="0082231C">
      <w:pPr>
        <w:pStyle w:val="Textoindependiente"/>
        <w:jc w:val="left"/>
      </w:pPr>
    </w:p>
    <w:p w:rsidR="0054116B" w:rsidRDefault="0054116B" w:rsidP="0054116B">
      <w:pPr>
        <w:pStyle w:val="Textoindependiente"/>
      </w:pPr>
    </w:p>
    <w:p w:rsidR="0073463F" w:rsidRDefault="0073463F" w:rsidP="0054116B">
      <w:pPr>
        <w:pStyle w:val="Textoindependiente"/>
      </w:pPr>
    </w:p>
    <w:p w:rsidR="0054116B" w:rsidRDefault="0054116B" w:rsidP="0054116B"/>
    <w:sectPr w:rsidR="0054116B" w:rsidSect="001F644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B16"/>
    <w:multiLevelType w:val="multilevel"/>
    <w:tmpl w:val="B7B054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BC6F06"/>
    <w:multiLevelType w:val="hybridMultilevel"/>
    <w:tmpl w:val="F4867850"/>
    <w:lvl w:ilvl="0" w:tplc="0C0A0001">
      <w:start w:val="1"/>
      <w:numFmt w:val="bullet"/>
      <w:lvlText w:val=""/>
      <w:lvlJc w:val="left"/>
      <w:pPr>
        <w:ind w:left="1919" w:hanging="360"/>
      </w:pPr>
      <w:rPr>
        <w:rFonts w:ascii="Symbol" w:hAnsi="Symbol" w:hint="default"/>
      </w:rPr>
    </w:lvl>
    <w:lvl w:ilvl="1" w:tplc="0C0A0003">
      <w:start w:val="1"/>
      <w:numFmt w:val="bullet"/>
      <w:lvlText w:val="o"/>
      <w:lvlJc w:val="left"/>
      <w:pPr>
        <w:ind w:left="2639" w:hanging="360"/>
      </w:pPr>
      <w:rPr>
        <w:rFonts w:ascii="Courier New" w:hAnsi="Courier New" w:cs="Courier New" w:hint="default"/>
      </w:rPr>
    </w:lvl>
    <w:lvl w:ilvl="2" w:tplc="0C0A0005" w:tentative="1">
      <w:start w:val="1"/>
      <w:numFmt w:val="bullet"/>
      <w:lvlText w:val=""/>
      <w:lvlJc w:val="left"/>
      <w:pPr>
        <w:ind w:left="3359" w:hanging="360"/>
      </w:pPr>
      <w:rPr>
        <w:rFonts w:ascii="Wingdings" w:hAnsi="Wingdings" w:hint="default"/>
      </w:rPr>
    </w:lvl>
    <w:lvl w:ilvl="3" w:tplc="0C0A0001" w:tentative="1">
      <w:start w:val="1"/>
      <w:numFmt w:val="bullet"/>
      <w:lvlText w:val=""/>
      <w:lvlJc w:val="left"/>
      <w:pPr>
        <w:ind w:left="4079" w:hanging="360"/>
      </w:pPr>
      <w:rPr>
        <w:rFonts w:ascii="Symbol" w:hAnsi="Symbol" w:hint="default"/>
      </w:rPr>
    </w:lvl>
    <w:lvl w:ilvl="4" w:tplc="0C0A0003" w:tentative="1">
      <w:start w:val="1"/>
      <w:numFmt w:val="bullet"/>
      <w:lvlText w:val="o"/>
      <w:lvlJc w:val="left"/>
      <w:pPr>
        <w:ind w:left="4799" w:hanging="360"/>
      </w:pPr>
      <w:rPr>
        <w:rFonts w:ascii="Courier New" w:hAnsi="Courier New" w:cs="Courier New" w:hint="default"/>
      </w:rPr>
    </w:lvl>
    <w:lvl w:ilvl="5" w:tplc="0C0A0005" w:tentative="1">
      <w:start w:val="1"/>
      <w:numFmt w:val="bullet"/>
      <w:lvlText w:val=""/>
      <w:lvlJc w:val="left"/>
      <w:pPr>
        <w:ind w:left="5519" w:hanging="360"/>
      </w:pPr>
      <w:rPr>
        <w:rFonts w:ascii="Wingdings" w:hAnsi="Wingdings" w:hint="default"/>
      </w:rPr>
    </w:lvl>
    <w:lvl w:ilvl="6" w:tplc="0C0A0001" w:tentative="1">
      <w:start w:val="1"/>
      <w:numFmt w:val="bullet"/>
      <w:lvlText w:val=""/>
      <w:lvlJc w:val="left"/>
      <w:pPr>
        <w:ind w:left="6239" w:hanging="360"/>
      </w:pPr>
      <w:rPr>
        <w:rFonts w:ascii="Symbol" w:hAnsi="Symbol" w:hint="default"/>
      </w:rPr>
    </w:lvl>
    <w:lvl w:ilvl="7" w:tplc="0C0A0003" w:tentative="1">
      <w:start w:val="1"/>
      <w:numFmt w:val="bullet"/>
      <w:lvlText w:val="o"/>
      <w:lvlJc w:val="left"/>
      <w:pPr>
        <w:ind w:left="6959" w:hanging="360"/>
      </w:pPr>
      <w:rPr>
        <w:rFonts w:ascii="Courier New" w:hAnsi="Courier New" w:cs="Courier New" w:hint="default"/>
      </w:rPr>
    </w:lvl>
    <w:lvl w:ilvl="8" w:tplc="0C0A0005" w:tentative="1">
      <w:start w:val="1"/>
      <w:numFmt w:val="bullet"/>
      <w:lvlText w:val=""/>
      <w:lvlJc w:val="left"/>
      <w:pPr>
        <w:ind w:left="7679" w:hanging="360"/>
      </w:pPr>
      <w:rPr>
        <w:rFonts w:ascii="Wingdings" w:hAnsi="Wingdings" w:hint="default"/>
      </w:rPr>
    </w:lvl>
  </w:abstractNum>
  <w:abstractNum w:abstractNumId="2" w15:restartNumberingAfterBreak="0">
    <w:nsid w:val="216A0AAE"/>
    <w:multiLevelType w:val="multilevel"/>
    <w:tmpl w:val="003C67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A62728"/>
    <w:multiLevelType w:val="hybridMultilevel"/>
    <w:tmpl w:val="AE5A23FE"/>
    <w:lvl w:ilvl="0" w:tplc="661EF9E8">
      <w:start w:val="2"/>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9345117"/>
    <w:multiLevelType w:val="hybridMultilevel"/>
    <w:tmpl w:val="60922C34"/>
    <w:lvl w:ilvl="0" w:tplc="661EF9E8">
      <w:start w:val="2"/>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A600F55"/>
    <w:multiLevelType w:val="hybridMultilevel"/>
    <w:tmpl w:val="B0C624BE"/>
    <w:lvl w:ilvl="0" w:tplc="0C0A0001">
      <w:start w:val="1"/>
      <w:numFmt w:val="bullet"/>
      <w:lvlText w:val=""/>
      <w:lvlJc w:val="left"/>
      <w:pPr>
        <w:ind w:left="1930" w:hanging="360"/>
      </w:pPr>
      <w:rPr>
        <w:rFonts w:ascii="Symbol" w:hAnsi="Symbol" w:hint="default"/>
      </w:rPr>
    </w:lvl>
    <w:lvl w:ilvl="1" w:tplc="0C0A0003" w:tentative="1">
      <w:start w:val="1"/>
      <w:numFmt w:val="bullet"/>
      <w:lvlText w:val="o"/>
      <w:lvlJc w:val="left"/>
      <w:pPr>
        <w:ind w:left="2650" w:hanging="360"/>
      </w:pPr>
      <w:rPr>
        <w:rFonts w:ascii="Courier New" w:hAnsi="Courier New" w:cs="Courier New" w:hint="default"/>
      </w:rPr>
    </w:lvl>
    <w:lvl w:ilvl="2" w:tplc="0C0A0005" w:tentative="1">
      <w:start w:val="1"/>
      <w:numFmt w:val="bullet"/>
      <w:lvlText w:val=""/>
      <w:lvlJc w:val="left"/>
      <w:pPr>
        <w:ind w:left="3370" w:hanging="360"/>
      </w:pPr>
      <w:rPr>
        <w:rFonts w:ascii="Wingdings" w:hAnsi="Wingdings" w:hint="default"/>
      </w:rPr>
    </w:lvl>
    <w:lvl w:ilvl="3" w:tplc="0C0A0001" w:tentative="1">
      <w:start w:val="1"/>
      <w:numFmt w:val="bullet"/>
      <w:lvlText w:val=""/>
      <w:lvlJc w:val="left"/>
      <w:pPr>
        <w:ind w:left="4090" w:hanging="360"/>
      </w:pPr>
      <w:rPr>
        <w:rFonts w:ascii="Symbol" w:hAnsi="Symbol" w:hint="default"/>
      </w:rPr>
    </w:lvl>
    <w:lvl w:ilvl="4" w:tplc="0C0A0003" w:tentative="1">
      <w:start w:val="1"/>
      <w:numFmt w:val="bullet"/>
      <w:lvlText w:val="o"/>
      <w:lvlJc w:val="left"/>
      <w:pPr>
        <w:ind w:left="4810" w:hanging="360"/>
      </w:pPr>
      <w:rPr>
        <w:rFonts w:ascii="Courier New" w:hAnsi="Courier New" w:cs="Courier New" w:hint="default"/>
      </w:rPr>
    </w:lvl>
    <w:lvl w:ilvl="5" w:tplc="0C0A0005" w:tentative="1">
      <w:start w:val="1"/>
      <w:numFmt w:val="bullet"/>
      <w:lvlText w:val=""/>
      <w:lvlJc w:val="left"/>
      <w:pPr>
        <w:ind w:left="5530" w:hanging="360"/>
      </w:pPr>
      <w:rPr>
        <w:rFonts w:ascii="Wingdings" w:hAnsi="Wingdings" w:hint="default"/>
      </w:rPr>
    </w:lvl>
    <w:lvl w:ilvl="6" w:tplc="0C0A0001" w:tentative="1">
      <w:start w:val="1"/>
      <w:numFmt w:val="bullet"/>
      <w:lvlText w:val=""/>
      <w:lvlJc w:val="left"/>
      <w:pPr>
        <w:ind w:left="6250" w:hanging="360"/>
      </w:pPr>
      <w:rPr>
        <w:rFonts w:ascii="Symbol" w:hAnsi="Symbol" w:hint="default"/>
      </w:rPr>
    </w:lvl>
    <w:lvl w:ilvl="7" w:tplc="0C0A0003" w:tentative="1">
      <w:start w:val="1"/>
      <w:numFmt w:val="bullet"/>
      <w:lvlText w:val="o"/>
      <w:lvlJc w:val="left"/>
      <w:pPr>
        <w:ind w:left="6970" w:hanging="360"/>
      </w:pPr>
      <w:rPr>
        <w:rFonts w:ascii="Courier New" w:hAnsi="Courier New" w:cs="Courier New" w:hint="default"/>
      </w:rPr>
    </w:lvl>
    <w:lvl w:ilvl="8" w:tplc="0C0A0005" w:tentative="1">
      <w:start w:val="1"/>
      <w:numFmt w:val="bullet"/>
      <w:lvlText w:val=""/>
      <w:lvlJc w:val="left"/>
      <w:pPr>
        <w:ind w:left="7690" w:hanging="360"/>
      </w:pPr>
      <w:rPr>
        <w:rFonts w:ascii="Wingdings" w:hAnsi="Wingdings" w:hint="default"/>
      </w:rPr>
    </w:lvl>
  </w:abstractNum>
  <w:abstractNum w:abstractNumId="6" w15:restartNumberingAfterBreak="0">
    <w:nsid w:val="52BE0C45"/>
    <w:multiLevelType w:val="hybridMultilevel"/>
    <w:tmpl w:val="C29451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827253B"/>
    <w:multiLevelType w:val="hybridMultilevel"/>
    <w:tmpl w:val="87A8AB72"/>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77"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661EF9E8">
      <w:start w:val="2"/>
      <w:numFmt w:val="bullet"/>
      <w:lvlText w:val="-"/>
      <w:lvlJc w:val="left"/>
      <w:pPr>
        <w:ind w:left="3228" w:hanging="360"/>
      </w:pPr>
      <w:rPr>
        <w:rFonts w:ascii="Times New Roman" w:eastAsiaTheme="minorHAnsi" w:hAnsi="Times New Roman" w:cs="Times New Roman"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89A491D"/>
    <w:multiLevelType w:val="hybridMultilevel"/>
    <w:tmpl w:val="66E4A8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0543E01"/>
    <w:multiLevelType w:val="hybridMultilevel"/>
    <w:tmpl w:val="D88A9E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5E66E8B"/>
    <w:multiLevelType w:val="hybridMultilevel"/>
    <w:tmpl w:val="1A06E1E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9"/>
  </w:num>
  <w:num w:numId="2">
    <w:abstractNumId w:val="2"/>
  </w:num>
  <w:num w:numId="3">
    <w:abstractNumId w:val="10"/>
  </w:num>
  <w:num w:numId="4">
    <w:abstractNumId w:val="0"/>
  </w:num>
  <w:num w:numId="5">
    <w:abstractNumId w:val="7"/>
  </w:num>
  <w:num w:numId="6">
    <w:abstractNumId w:val="5"/>
  </w:num>
  <w:num w:numId="7">
    <w:abstractNumId w:val="1"/>
  </w:num>
  <w:num w:numId="8">
    <w:abstractNumId w:val="6"/>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6B"/>
    <w:rsid w:val="00001A72"/>
    <w:rsid w:val="00025087"/>
    <w:rsid w:val="0003795B"/>
    <w:rsid w:val="00080055"/>
    <w:rsid w:val="000B5940"/>
    <w:rsid w:val="000F40F5"/>
    <w:rsid w:val="001363ED"/>
    <w:rsid w:val="0014643E"/>
    <w:rsid w:val="00151CFE"/>
    <w:rsid w:val="00174E49"/>
    <w:rsid w:val="001B6D8B"/>
    <w:rsid w:val="001C460A"/>
    <w:rsid w:val="001F6449"/>
    <w:rsid w:val="00202239"/>
    <w:rsid w:val="00221277"/>
    <w:rsid w:val="00252B6A"/>
    <w:rsid w:val="00255B4E"/>
    <w:rsid w:val="00274C19"/>
    <w:rsid w:val="00280B9A"/>
    <w:rsid w:val="00282DB2"/>
    <w:rsid w:val="002910B8"/>
    <w:rsid w:val="002C2B79"/>
    <w:rsid w:val="002E5EEC"/>
    <w:rsid w:val="002E7F3A"/>
    <w:rsid w:val="00305821"/>
    <w:rsid w:val="00324953"/>
    <w:rsid w:val="00350D38"/>
    <w:rsid w:val="0036150F"/>
    <w:rsid w:val="00377CD5"/>
    <w:rsid w:val="003919D5"/>
    <w:rsid w:val="00391F3D"/>
    <w:rsid w:val="003A7EFD"/>
    <w:rsid w:val="003B6384"/>
    <w:rsid w:val="003E0669"/>
    <w:rsid w:val="004035B9"/>
    <w:rsid w:val="00425D73"/>
    <w:rsid w:val="00441706"/>
    <w:rsid w:val="00455E01"/>
    <w:rsid w:val="004A6804"/>
    <w:rsid w:val="004E4459"/>
    <w:rsid w:val="004F0458"/>
    <w:rsid w:val="004F0C41"/>
    <w:rsid w:val="005339F9"/>
    <w:rsid w:val="00535648"/>
    <w:rsid w:val="0054116B"/>
    <w:rsid w:val="0054788D"/>
    <w:rsid w:val="00596455"/>
    <w:rsid w:val="005D515A"/>
    <w:rsid w:val="005E6C67"/>
    <w:rsid w:val="006121A6"/>
    <w:rsid w:val="00672D89"/>
    <w:rsid w:val="006C4C55"/>
    <w:rsid w:val="0073463F"/>
    <w:rsid w:val="00762C68"/>
    <w:rsid w:val="007768B7"/>
    <w:rsid w:val="007C5337"/>
    <w:rsid w:val="0082231C"/>
    <w:rsid w:val="00836787"/>
    <w:rsid w:val="00881014"/>
    <w:rsid w:val="008F29DD"/>
    <w:rsid w:val="008F6F27"/>
    <w:rsid w:val="00901C50"/>
    <w:rsid w:val="009142EC"/>
    <w:rsid w:val="00916DC8"/>
    <w:rsid w:val="009565FC"/>
    <w:rsid w:val="009733A8"/>
    <w:rsid w:val="009B1A03"/>
    <w:rsid w:val="009D40D8"/>
    <w:rsid w:val="00A03348"/>
    <w:rsid w:val="00A06646"/>
    <w:rsid w:val="00A10372"/>
    <w:rsid w:val="00A7273C"/>
    <w:rsid w:val="00A74973"/>
    <w:rsid w:val="00AA0749"/>
    <w:rsid w:val="00AD456E"/>
    <w:rsid w:val="00AE2E98"/>
    <w:rsid w:val="00AE5B32"/>
    <w:rsid w:val="00AF27B2"/>
    <w:rsid w:val="00B96A0C"/>
    <w:rsid w:val="00BD0E8F"/>
    <w:rsid w:val="00C138A2"/>
    <w:rsid w:val="00C15028"/>
    <w:rsid w:val="00C41040"/>
    <w:rsid w:val="00C625FC"/>
    <w:rsid w:val="00C67E43"/>
    <w:rsid w:val="00CD22D2"/>
    <w:rsid w:val="00D032F3"/>
    <w:rsid w:val="00D07F08"/>
    <w:rsid w:val="00D11DB0"/>
    <w:rsid w:val="00D35779"/>
    <w:rsid w:val="00DC6CC2"/>
    <w:rsid w:val="00DD53D2"/>
    <w:rsid w:val="00DE677F"/>
    <w:rsid w:val="00E021C8"/>
    <w:rsid w:val="00E02FC0"/>
    <w:rsid w:val="00E205F3"/>
    <w:rsid w:val="00E45E42"/>
    <w:rsid w:val="00E779F2"/>
    <w:rsid w:val="00EA1A4E"/>
    <w:rsid w:val="00F46EC3"/>
    <w:rsid w:val="00F53D8C"/>
    <w:rsid w:val="00F75214"/>
    <w:rsid w:val="00FA12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B42C"/>
  <w15:chartTrackingRefBased/>
  <w15:docId w15:val="{1A45C638-EB2F-46EE-86AA-8955C9BE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3C"/>
    <w:pPr>
      <w:spacing w:line="480" w:lineRule="auto"/>
    </w:pPr>
    <w:rPr>
      <w:rFonts w:ascii="Times New Roman" w:hAnsi="Times New Roman"/>
      <w:sz w:val="24"/>
    </w:rPr>
  </w:style>
  <w:style w:type="paragraph" w:styleId="Ttulo1">
    <w:name w:val="heading 1"/>
    <w:basedOn w:val="Normal"/>
    <w:next w:val="Normal"/>
    <w:link w:val="Ttulo1Car"/>
    <w:uiPriority w:val="9"/>
    <w:qFormat/>
    <w:rsid w:val="0054116B"/>
    <w:pPr>
      <w:keepNext/>
      <w:keepLines/>
      <w:spacing w:before="240" w:after="0"/>
      <w:jc w:val="both"/>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54116B"/>
    <w:pPr>
      <w:jc w:val="center"/>
    </w:pPr>
  </w:style>
  <w:style w:type="character" w:customStyle="1" w:styleId="TextoindependienteCar">
    <w:name w:val="Texto independiente Car"/>
    <w:basedOn w:val="Fuentedeprrafopredeter"/>
    <w:link w:val="Textoindependiente"/>
    <w:uiPriority w:val="99"/>
    <w:rsid w:val="0054116B"/>
    <w:rPr>
      <w:rFonts w:ascii="Times New Roman" w:hAnsi="Times New Roman"/>
      <w:sz w:val="24"/>
    </w:rPr>
  </w:style>
  <w:style w:type="character" w:customStyle="1" w:styleId="Ttulo1Car">
    <w:name w:val="Título 1 Car"/>
    <w:basedOn w:val="Fuentedeprrafopredeter"/>
    <w:link w:val="Ttulo1"/>
    <w:uiPriority w:val="9"/>
    <w:rsid w:val="0054116B"/>
    <w:rPr>
      <w:rFonts w:ascii="Times New Roman" w:eastAsiaTheme="majorEastAsia" w:hAnsi="Times New Roman" w:cstheme="majorBidi"/>
      <w:b/>
      <w:sz w:val="24"/>
      <w:szCs w:val="32"/>
    </w:rPr>
  </w:style>
  <w:style w:type="paragraph" w:styleId="Prrafodelista">
    <w:name w:val="List Paragraph"/>
    <w:basedOn w:val="Normal"/>
    <w:uiPriority w:val="34"/>
    <w:qFormat/>
    <w:rsid w:val="00455E01"/>
    <w:pPr>
      <w:ind w:left="720"/>
      <w:contextualSpacing/>
    </w:pPr>
  </w:style>
  <w:style w:type="paragraph" w:styleId="Sangradetextonormal">
    <w:name w:val="Body Text Indent"/>
    <w:basedOn w:val="Normal"/>
    <w:link w:val="SangradetextonormalCar"/>
    <w:uiPriority w:val="99"/>
    <w:unhideWhenUsed/>
    <w:rsid w:val="002E7F3A"/>
    <w:pPr>
      <w:ind w:left="360"/>
      <w:jc w:val="both"/>
    </w:pPr>
  </w:style>
  <w:style w:type="character" w:customStyle="1" w:styleId="SangradetextonormalCar">
    <w:name w:val="Sangría de texto normal Car"/>
    <w:basedOn w:val="Fuentedeprrafopredeter"/>
    <w:link w:val="Sangradetextonormal"/>
    <w:uiPriority w:val="99"/>
    <w:rsid w:val="002E7F3A"/>
    <w:rPr>
      <w:rFonts w:ascii="Times New Roman" w:hAnsi="Times New Roman"/>
      <w:sz w:val="24"/>
    </w:rPr>
  </w:style>
  <w:style w:type="table" w:styleId="Tablaconcuadrcula">
    <w:name w:val="Table Grid"/>
    <w:basedOn w:val="Tablanormal"/>
    <w:uiPriority w:val="39"/>
    <w:rsid w:val="00E0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44D4-9C4B-4C1C-8E2A-B8ECEF94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11</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Lozada</dc:creator>
  <cp:keywords/>
  <dc:description/>
  <cp:lastModifiedBy>Jason Lozada</cp:lastModifiedBy>
  <cp:revision>12</cp:revision>
  <dcterms:created xsi:type="dcterms:W3CDTF">2022-07-03T18:22:00Z</dcterms:created>
  <dcterms:modified xsi:type="dcterms:W3CDTF">2022-07-05T07:56:00Z</dcterms:modified>
</cp:coreProperties>
</file>