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A54390">
      <w:r>
        <w:t>The Importance of Time Management</w:t>
      </w:r>
    </w:p>
    <w:p w14:paraId="32E5D44F">
      <w:r>
        <w:t>Effective time management is crucial for success in both academic and professional settings. By prioritizing tasks and setting clear goals, individuals can enhance productivity and reduce stress. Allocating specific time slots for different activities ensures a balanced approach to work and leisure. Moreover, it fosters discipline and self-control, which are essential for achieving long-term objectives. In a world where distractions are abundant, mastering time management is not just beneficial; it is imperative for maintaining a competitive edge and leading a fulfilling life.</w:t>
      </w:r>
    </w:p>
    <w:p w14:paraId="257A0AFE">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8177CA"/>
    <w:rsid w:val="3D495C41"/>
    <w:rsid w:val="4DE87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294</Words>
  <Characters>1820</Characters>
  <Lines>0</Lines>
  <Paragraphs>0</Paragraphs>
  <TotalTime>0</TotalTime>
  <ScaleCrop>false</ScaleCrop>
  <LinksUpToDate>false</LinksUpToDate>
  <CharactersWithSpaces>2109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2025-09-06T10:12:00Z</dcterms:created>
  <dc:creator>admin</dc:creator>
  <cp:lastModifiedBy>WPS_1725460282</cp:lastModifiedBy>
  <dcterms:modified xsi:type="dcterms:W3CDTF">2025-09-07T09:17:06Z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eyJoZGlkIjoiMjFmMDUwZWQyYTU3ZGVkYTJmNzNiYmE5MTI3ZDA2YTkiLCJ1c2VySWQiOiIxNjMwNzMyMDQ2In0=</vt:lpwstr>
  </property>
  <property fmtid="{D5CDD505-2E9C-101B-9397-08002B2CF9AE}" pid="4" name="ICV">
    <vt:lpwstr>2FC0E18F13D0480799C013242C493EB6_12</vt:lpwstr>
  </property>
</Properties>
</file>