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1AF44" w14:textId="77777777" w:rsidR="00851773" w:rsidRDefault="00851773"/>
    <w:sectPr w:rsidR="00851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40"/>
    <w:rsid w:val="00252616"/>
    <w:rsid w:val="003C0F59"/>
    <w:rsid w:val="003E153D"/>
    <w:rsid w:val="00401B2C"/>
    <w:rsid w:val="00851773"/>
    <w:rsid w:val="00A30D0C"/>
    <w:rsid w:val="00AF6840"/>
    <w:rsid w:val="00BA7675"/>
    <w:rsid w:val="00EF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BEB9"/>
  <w15:chartTrackingRefBased/>
  <w15:docId w15:val="{FD98A496-6BF1-4B62-9AD8-60678E36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6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6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68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6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68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6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6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6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6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68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6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68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684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684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68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68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68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68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6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6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6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6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6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68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68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684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68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684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68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Ramalho Nascimento</dc:creator>
  <cp:keywords/>
  <dc:description/>
  <cp:lastModifiedBy>Jason Ramalho Nascimento</cp:lastModifiedBy>
  <cp:revision>1</cp:revision>
  <dcterms:created xsi:type="dcterms:W3CDTF">2025-05-20T17:03:00Z</dcterms:created>
  <dcterms:modified xsi:type="dcterms:W3CDTF">2025-05-20T17:05:00Z</dcterms:modified>
</cp:coreProperties>
</file>