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024" w:rsidRDefault="0007187D" w:rsidP="0007187D">
      <w:pPr>
        <w:pStyle w:val="Heading1"/>
      </w:pPr>
      <w:r>
        <w:t xml:space="preserve">LEGO Sumo-bots Demo </w:t>
      </w:r>
      <w:proofErr w:type="spellStart"/>
      <w:r>
        <w:t>NIWeek</w:t>
      </w:r>
      <w:proofErr w:type="spellEnd"/>
      <w:r>
        <w:t xml:space="preserve"> 2017</w:t>
      </w:r>
    </w:p>
    <w:p w:rsidR="0007187D" w:rsidRDefault="0007187D" w:rsidP="0007187D">
      <w:pPr>
        <w:pStyle w:val="Heading2"/>
      </w:pPr>
      <w:r>
        <w:t>How to set up:</w:t>
      </w:r>
    </w:p>
    <w:p w:rsidR="0007187D" w:rsidRDefault="0007187D" w:rsidP="0007187D">
      <w:pPr>
        <w:pStyle w:val="ListParagraph"/>
        <w:numPr>
          <w:ilvl w:val="0"/>
          <w:numId w:val="1"/>
        </w:numPr>
      </w:pPr>
      <w:r>
        <w:t>Set the two robots into the center of the ring, facing away from each other. They should already have three programs loaded onto each brick.</w:t>
      </w:r>
    </w:p>
    <w:p w:rsidR="0007187D" w:rsidRDefault="0007187D" w:rsidP="0007187D">
      <w:pPr>
        <w:pStyle w:val="ListParagraph"/>
        <w:numPr>
          <w:ilvl w:val="0"/>
          <w:numId w:val="1"/>
        </w:numPr>
      </w:pPr>
      <w:r>
        <w:t>There are two spare bricks that should be plugged in to the charging cables as backups for when the current bricks run low on battery.</w:t>
      </w:r>
    </w:p>
    <w:p w:rsidR="001368E7" w:rsidRDefault="001368E7" w:rsidP="0007187D">
      <w:pPr>
        <w:pStyle w:val="ListParagraph"/>
        <w:numPr>
          <w:ilvl w:val="0"/>
          <w:numId w:val="1"/>
        </w:numPr>
      </w:pPr>
      <w:r>
        <w:t>Power on each of the robots by pressing and holding the center button on the brick.</w:t>
      </w:r>
    </w:p>
    <w:p w:rsidR="0007187D" w:rsidRDefault="0007187D" w:rsidP="0007187D">
      <w:pPr>
        <w:pStyle w:val="Heading2"/>
      </w:pPr>
      <w:r>
        <w:t>How to run during the day:</w:t>
      </w:r>
    </w:p>
    <w:p w:rsidR="0007187D" w:rsidRDefault="0007187D" w:rsidP="0007187D">
      <w:pPr>
        <w:pStyle w:val="ListParagraph"/>
        <w:numPr>
          <w:ilvl w:val="0"/>
          <w:numId w:val="2"/>
        </w:numPr>
      </w:pPr>
      <w:r>
        <w:t>Have the customers choose which one of the robots they would like to use (Red for LabVIEW, Blue for Mindstorms) and then which</w:t>
      </w:r>
      <w:r w:rsidR="001368E7">
        <w:t xml:space="preserve"> strategy</w:t>
      </w:r>
      <w:r>
        <w:t xml:space="preserve"> they would like to run (Ares, Predator, or Crazy Ivan)</w:t>
      </w:r>
      <w:r w:rsidR="00CD2525">
        <w:t>.</w:t>
      </w:r>
    </w:p>
    <w:p w:rsidR="0007187D" w:rsidRDefault="0007187D" w:rsidP="0007187D">
      <w:pPr>
        <w:pStyle w:val="ListParagraph"/>
        <w:numPr>
          <w:ilvl w:val="0"/>
          <w:numId w:val="2"/>
        </w:numPr>
      </w:pPr>
      <w:r>
        <w:t>Have both robots in starting position (in the middle of the ring, facing away from each other outwards) and then have the customers start the match on the word “</w:t>
      </w:r>
      <w:r w:rsidR="001368E7">
        <w:t xml:space="preserve">3, 2, 1, </w:t>
      </w:r>
      <w:r>
        <w:t>SUMO!” by pressing the center buttons on the MINDSTORMS bricks.</w:t>
      </w:r>
    </w:p>
    <w:p w:rsidR="0007187D" w:rsidRDefault="0007187D" w:rsidP="0007187D">
      <w:pPr>
        <w:pStyle w:val="ListParagraph"/>
        <w:numPr>
          <w:ilvl w:val="0"/>
          <w:numId w:val="2"/>
        </w:numPr>
      </w:pPr>
      <w:r>
        <w:t>Rules:</w:t>
      </w:r>
    </w:p>
    <w:p w:rsidR="0007187D" w:rsidRDefault="00CD2525" w:rsidP="0007187D">
      <w:pPr>
        <w:pStyle w:val="ListParagraph"/>
        <w:numPr>
          <w:ilvl w:val="1"/>
          <w:numId w:val="2"/>
        </w:numPr>
      </w:pPr>
      <w:r>
        <w:t xml:space="preserve">The winner is the robot which can push the other robot so that both color sensors </w:t>
      </w:r>
      <w:r w:rsidR="001368E7">
        <w:t xml:space="preserve">and both wheels </w:t>
      </w:r>
      <w:r>
        <w:t>are in the white portion of the ring.</w:t>
      </w:r>
    </w:p>
    <w:p w:rsidR="00CD2525" w:rsidRDefault="00CD2525" w:rsidP="0007187D">
      <w:pPr>
        <w:pStyle w:val="ListParagraph"/>
        <w:numPr>
          <w:ilvl w:val="1"/>
          <w:numId w:val="2"/>
        </w:numPr>
      </w:pPr>
      <w:r>
        <w:t>A disabled robot (tipped over, falls off the ring, loses a piece) automatically loses the battle.</w:t>
      </w:r>
    </w:p>
    <w:p w:rsidR="00CD2525" w:rsidRDefault="00CD2525" w:rsidP="0007187D">
      <w:pPr>
        <w:pStyle w:val="ListParagraph"/>
        <w:numPr>
          <w:ilvl w:val="1"/>
          <w:numId w:val="2"/>
        </w:numPr>
      </w:pPr>
      <w:r>
        <w:t>If there is a deadlock (Robots are stuck together or pushing against each other and going nowhere) for more than five seconds, the battle is reset.</w:t>
      </w:r>
    </w:p>
    <w:p w:rsidR="00CD2525" w:rsidRDefault="00CD2525" w:rsidP="0007187D">
      <w:pPr>
        <w:pStyle w:val="ListParagraph"/>
        <w:numPr>
          <w:ilvl w:val="1"/>
          <w:numId w:val="2"/>
        </w:numPr>
      </w:pPr>
      <w:r>
        <w:t>No hardware modifications are allowed.</w:t>
      </w:r>
    </w:p>
    <w:p w:rsidR="00CD2525" w:rsidRDefault="00CD2525" w:rsidP="0007187D">
      <w:pPr>
        <w:pStyle w:val="ListParagraph"/>
        <w:numPr>
          <w:ilvl w:val="1"/>
          <w:numId w:val="2"/>
        </w:numPr>
      </w:pPr>
      <w:r>
        <w:t>No software modifications other than sensor calibrations are allowed.</w:t>
      </w:r>
    </w:p>
    <w:p w:rsidR="001368E7" w:rsidRDefault="001368E7" w:rsidP="0007187D">
      <w:pPr>
        <w:pStyle w:val="ListParagraph"/>
        <w:numPr>
          <w:ilvl w:val="1"/>
          <w:numId w:val="2"/>
        </w:numPr>
      </w:pPr>
      <w:r>
        <w:t>The referee (you) has final say on wins, losses, or draws.</w:t>
      </w:r>
    </w:p>
    <w:p w:rsidR="001368E7" w:rsidRDefault="001368E7" w:rsidP="001368E7">
      <w:pPr>
        <w:pStyle w:val="ListParagraph"/>
        <w:numPr>
          <w:ilvl w:val="0"/>
          <w:numId w:val="2"/>
        </w:numPr>
      </w:pPr>
      <w:r>
        <w:t>When a brick is running low on power (there is a battery indicator at the top left of the screen)</w:t>
      </w:r>
    </w:p>
    <w:p w:rsidR="001368E7" w:rsidRDefault="001368E7" w:rsidP="001368E7">
      <w:pPr>
        <w:pStyle w:val="ListParagraph"/>
        <w:numPr>
          <w:ilvl w:val="1"/>
          <w:numId w:val="2"/>
        </w:numPr>
      </w:pPr>
      <w:r>
        <w:t xml:space="preserve">Pull the red chassis attachment pins out one segment </w:t>
      </w:r>
    </w:p>
    <w:p w:rsidR="001368E7" w:rsidRDefault="001368E7" w:rsidP="001368E7">
      <w:pPr>
        <w:pStyle w:val="ListParagraph"/>
        <w:numPr>
          <w:ilvl w:val="1"/>
          <w:numId w:val="2"/>
        </w:numPr>
      </w:pPr>
      <w:r>
        <w:t xml:space="preserve">Detach the sensor cables </w:t>
      </w:r>
    </w:p>
    <w:p w:rsidR="001368E7" w:rsidRDefault="001368E7" w:rsidP="001368E7">
      <w:pPr>
        <w:pStyle w:val="ListParagraph"/>
        <w:numPr>
          <w:ilvl w:val="1"/>
          <w:numId w:val="2"/>
        </w:numPr>
      </w:pPr>
      <w:r>
        <w:t xml:space="preserve">Lift the brick free and swap out the bricks with its counterpart. **The firmware versions for compatibility with LabVIEW and the MINDSTORMS software are different, DO NOT mix the bricks </w:t>
      </w:r>
      <w:proofErr w:type="gramStart"/>
      <w:r>
        <w:t>up!*</w:t>
      </w:r>
      <w:proofErr w:type="gramEnd"/>
      <w:r>
        <w:t>*</w:t>
      </w:r>
    </w:p>
    <w:p w:rsidR="001368E7" w:rsidRDefault="001368E7" w:rsidP="001368E7">
      <w:pPr>
        <w:pStyle w:val="ListParagraph"/>
        <w:numPr>
          <w:ilvl w:val="1"/>
          <w:numId w:val="2"/>
        </w:numPr>
      </w:pPr>
      <w:r>
        <w:t>Attach the sensor cables to the color-coded ports</w:t>
      </w:r>
    </w:p>
    <w:p w:rsidR="001368E7" w:rsidRDefault="001368E7" w:rsidP="001368E7">
      <w:pPr>
        <w:pStyle w:val="ListParagraph"/>
        <w:numPr>
          <w:ilvl w:val="1"/>
          <w:numId w:val="2"/>
        </w:numPr>
      </w:pPr>
      <w:r>
        <w:t>Attach the brick to the chassis using the red attachment pins</w:t>
      </w:r>
    </w:p>
    <w:p w:rsidR="001368E7" w:rsidRDefault="001368E7" w:rsidP="001368E7">
      <w:pPr>
        <w:pStyle w:val="ListParagraph"/>
        <w:numPr>
          <w:ilvl w:val="1"/>
          <w:numId w:val="2"/>
        </w:numPr>
      </w:pPr>
      <w:r>
        <w:t>Plug the low-battery brick into the charger</w:t>
      </w:r>
    </w:p>
    <w:p w:rsidR="00CD2525" w:rsidRDefault="00CD2525" w:rsidP="00CD2525">
      <w:pPr>
        <w:pStyle w:val="Heading2"/>
      </w:pPr>
      <w:r>
        <w:t>How to turn it off &amp; store at the end of the day</w:t>
      </w:r>
    </w:p>
    <w:p w:rsidR="00CD2525" w:rsidRDefault="00CD2525" w:rsidP="00CD2525">
      <w:pPr>
        <w:pStyle w:val="ListParagraph"/>
        <w:numPr>
          <w:ilvl w:val="0"/>
          <w:numId w:val="3"/>
        </w:numPr>
      </w:pPr>
      <w:r>
        <w:t>To save battery or to turn it off at the end of the day, press the back (top left) button on the MINDSTORMS brick</w:t>
      </w:r>
      <w:r w:rsidR="001368E7">
        <w:t xml:space="preserve"> until the power menu appears on the screen, then select the check mark to power the brick off.</w:t>
      </w:r>
    </w:p>
    <w:p w:rsidR="006902FB" w:rsidRDefault="001368E7" w:rsidP="00CD2525">
      <w:pPr>
        <w:pStyle w:val="ListParagraph"/>
        <w:numPr>
          <w:ilvl w:val="0"/>
          <w:numId w:val="3"/>
        </w:numPr>
      </w:pPr>
      <w:r>
        <w:t>Plug in all four bricks to the charging cables so they will be ready for the next day.</w:t>
      </w:r>
    </w:p>
    <w:p w:rsidR="001368E7" w:rsidRDefault="006902FB" w:rsidP="006902FB">
      <w:r>
        <w:br w:type="page"/>
      </w:r>
    </w:p>
    <w:p w:rsidR="001368E7" w:rsidRDefault="001368E7" w:rsidP="001368E7">
      <w:pPr>
        <w:pStyle w:val="Heading2"/>
      </w:pPr>
      <w:r>
        <w:lastRenderedPageBreak/>
        <w:t>Troubleshooting</w:t>
      </w:r>
    </w:p>
    <w:p w:rsidR="006902FB" w:rsidRDefault="006902FB" w:rsidP="006902FB">
      <w:pPr>
        <w:pStyle w:val="ListParagraph"/>
        <w:numPr>
          <w:ilvl w:val="0"/>
          <w:numId w:val="4"/>
        </w:numPr>
      </w:pPr>
      <w:r>
        <w:t>Port View</w:t>
      </w:r>
    </w:p>
    <w:p w:rsidR="006902FB" w:rsidRDefault="006902FB" w:rsidP="006902FB">
      <w:pPr>
        <w:pStyle w:val="ListParagraph"/>
        <w:numPr>
          <w:ilvl w:val="1"/>
          <w:numId w:val="4"/>
        </w:numPr>
      </w:pPr>
      <w:r>
        <w:t>If a sensor is not behaving or responding properly, make sure that the ports are receiving values properly. You can do this by using Port View</w:t>
      </w:r>
    </w:p>
    <w:p w:rsidR="006902FB" w:rsidRDefault="006902FB" w:rsidP="006902FB">
      <w:pPr>
        <w:pStyle w:val="ListParagraph"/>
        <w:numPr>
          <w:ilvl w:val="2"/>
          <w:numId w:val="4"/>
        </w:numPr>
      </w:pPr>
      <w:r>
        <w:t>From the main menu, press on the right or left brick buttons to select the Programming menu</w:t>
      </w:r>
    </w:p>
    <w:p w:rsidR="006902FB" w:rsidRDefault="006902FB" w:rsidP="006902FB">
      <w:pPr>
        <w:pStyle w:val="ListParagraph"/>
        <w:numPr>
          <w:ilvl w:val="2"/>
          <w:numId w:val="4"/>
        </w:numPr>
      </w:pPr>
      <w:r>
        <w:t>Select Port View by pressing the center brick button</w:t>
      </w:r>
    </w:p>
    <w:p w:rsidR="006902FB" w:rsidRDefault="006902FB" w:rsidP="006902FB">
      <w:pPr>
        <w:pStyle w:val="ListParagraph"/>
        <w:numPr>
          <w:ilvl w:val="2"/>
          <w:numId w:val="4"/>
        </w:numPr>
      </w:pPr>
      <w:r>
        <w:t>Using the directional brick buttons, navigate to the corresponding sensor port</w:t>
      </w:r>
    </w:p>
    <w:p w:rsidR="006902FB" w:rsidRDefault="006902FB" w:rsidP="006902FB">
      <w:pPr>
        <w:pStyle w:val="ListParagraph"/>
        <w:numPr>
          <w:ilvl w:val="2"/>
          <w:numId w:val="4"/>
        </w:numPr>
      </w:pPr>
      <w:r>
        <w:t>Typical sensor values:</w:t>
      </w:r>
    </w:p>
    <w:p w:rsidR="006902FB" w:rsidRDefault="006902FB" w:rsidP="006902FB">
      <w:pPr>
        <w:pStyle w:val="ListParagraph"/>
        <w:numPr>
          <w:ilvl w:val="3"/>
          <w:numId w:val="4"/>
        </w:numPr>
      </w:pPr>
      <w:r>
        <w:t>Front Color Sensor: 80-87% reflection on white, 9-11% on black</w:t>
      </w:r>
    </w:p>
    <w:p w:rsidR="006902FB" w:rsidRDefault="006902FB" w:rsidP="006902FB">
      <w:pPr>
        <w:pStyle w:val="ListParagraph"/>
        <w:numPr>
          <w:ilvl w:val="3"/>
          <w:numId w:val="4"/>
        </w:numPr>
      </w:pPr>
      <w:r>
        <w:t>Ultrasonic Distance Sensor: &gt;150 cm (250 cm max) when nothing in front of sensor, 3-4 cm when hand placed in front near front bumper</w:t>
      </w:r>
    </w:p>
    <w:p w:rsidR="006902FB" w:rsidRDefault="006902FB" w:rsidP="006902FB">
      <w:pPr>
        <w:pStyle w:val="ListParagraph"/>
        <w:numPr>
          <w:ilvl w:val="3"/>
          <w:numId w:val="4"/>
        </w:numPr>
      </w:pPr>
      <w:r>
        <w:t>Touch Sensor: 0 when not pressed, 1 when pressed</w:t>
      </w:r>
    </w:p>
    <w:p w:rsidR="006902FB" w:rsidRDefault="006902FB" w:rsidP="006902FB">
      <w:pPr>
        <w:pStyle w:val="ListParagraph"/>
        <w:numPr>
          <w:ilvl w:val="3"/>
          <w:numId w:val="4"/>
        </w:numPr>
      </w:pPr>
      <w:r>
        <w:t xml:space="preserve">Back Color Sensor: 35-39% reflection on white, </w:t>
      </w:r>
      <w:r w:rsidR="000F367B">
        <w:t>2-3% on black</w:t>
      </w:r>
    </w:p>
    <w:p w:rsidR="000F367B" w:rsidRDefault="000F367B" w:rsidP="000F367B">
      <w:pPr>
        <w:pStyle w:val="ListParagraph"/>
        <w:numPr>
          <w:ilvl w:val="2"/>
          <w:numId w:val="4"/>
        </w:numPr>
      </w:pPr>
      <w:r>
        <w:t>If these values are off, you can change the calibration values in the Mindstorms or LabVIEW code and push them to the bricks via the USB cable.</w:t>
      </w:r>
    </w:p>
    <w:p w:rsidR="000F367B" w:rsidRDefault="000F367B" w:rsidP="000F367B">
      <w:pPr>
        <w:pStyle w:val="ListParagraph"/>
        <w:numPr>
          <w:ilvl w:val="2"/>
          <w:numId w:val="4"/>
        </w:numPr>
      </w:pPr>
      <w:r>
        <w:t>The defaults for the calibration values are 25% reflection and 20 cm distance</w:t>
      </w:r>
    </w:p>
    <w:p w:rsidR="000F367B" w:rsidRDefault="000F367B" w:rsidP="000F367B">
      <w:pPr>
        <w:pStyle w:val="ListParagraph"/>
        <w:numPr>
          <w:ilvl w:val="0"/>
          <w:numId w:val="4"/>
        </w:numPr>
      </w:pPr>
      <w:r>
        <w:t>One robot winning a lot, seems to have a significant advantage over the other</w:t>
      </w:r>
    </w:p>
    <w:p w:rsidR="000F367B" w:rsidRDefault="000F367B" w:rsidP="000F367B">
      <w:pPr>
        <w:pStyle w:val="ListParagraph"/>
        <w:numPr>
          <w:ilvl w:val="1"/>
          <w:numId w:val="4"/>
        </w:numPr>
      </w:pPr>
      <w:r>
        <w:t>If the battery on a brick is running low, the robot will have less power in the motors. Make sure that the robots have similar charge levels when battling.</w:t>
      </w:r>
    </w:p>
    <w:p w:rsidR="000F367B" w:rsidRDefault="000F367B" w:rsidP="000F367B">
      <w:pPr>
        <w:pStyle w:val="ListParagraph"/>
        <w:numPr>
          <w:ilvl w:val="1"/>
          <w:numId w:val="4"/>
        </w:numPr>
      </w:pPr>
      <w:r>
        <w:t xml:space="preserve">The LEGO wheels wear </w:t>
      </w:r>
      <w:proofErr w:type="gramStart"/>
      <w:r>
        <w:t>pretty quickly</w:t>
      </w:r>
      <w:proofErr w:type="gramEnd"/>
      <w:r>
        <w:t>, so swapping out some of the wheels (you can just pull them off fairly easily) or trading one wheel between bots could even the playing field a little.</w:t>
      </w:r>
    </w:p>
    <w:p w:rsidR="000F367B" w:rsidRPr="001368E7" w:rsidRDefault="000F367B" w:rsidP="000F367B">
      <w:pPr>
        <w:pStyle w:val="ListParagraph"/>
        <w:numPr>
          <w:ilvl w:val="0"/>
          <w:numId w:val="4"/>
        </w:numPr>
      </w:pPr>
      <w:r>
        <w:t>You should not have to push software to the bricks from LabVIEW or the MINDSTORMS software, but if you do, LabVIEW and the MINDSTORMS software cannot share the brick as a resource, one will lock the other’s access of the brick out if both are running.</w:t>
      </w:r>
      <w:bookmarkStart w:id="0" w:name="_GoBack"/>
      <w:bookmarkEnd w:id="0"/>
      <w:r>
        <w:t xml:space="preserve"> </w:t>
      </w:r>
    </w:p>
    <w:sectPr w:rsidR="000F367B" w:rsidRPr="00136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A025C"/>
    <w:multiLevelType w:val="hybridMultilevel"/>
    <w:tmpl w:val="5246D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F6A84"/>
    <w:multiLevelType w:val="hybridMultilevel"/>
    <w:tmpl w:val="B3E04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C3ED4"/>
    <w:multiLevelType w:val="hybridMultilevel"/>
    <w:tmpl w:val="0AA24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C4022"/>
    <w:multiLevelType w:val="hybridMultilevel"/>
    <w:tmpl w:val="3BC8C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87D"/>
    <w:rsid w:val="0007187D"/>
    <w:rsid w:val="000F367B"/>
    <w:rsid w:val="001368E7"/>
    <w:rsid w:val="00284024"/>
    <w:rsid w:val="006902FB"/>
    <w:rsid w:val="00B33E14"/>
    <w:rsid w:val="00C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D99A"/>
  <w15:chartTrackingRefBased/>
  <w15:docId w15:val="{AC8CA18B-1D39-48D1-81F9-7259E19D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8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71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Orr</dc:creator>
  <cp:keywords/>
  <dc:description/>
  <cp:lastModifiedBy>Jason Orr</cp:lastModifiedBy>
  <cp:revision>3</cp:revision>
  <dcterms:created xsi:type="dcterms:W3CDTF">2017-05-15T22:47:00Z</dcterms:created>
  <dcterms:modified xsi:type="dcterms:W3CDTF">2017-05-17T00:28:00Z</dcterms:modified>
</cp:coreProperties>
</file>