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3175"/>
        <w:gridCol w:w="4086"/>
        <w:gridCol w:w="1884"/>
        <w:gridCol w:w="246"/>
      </w:tblGrid>
      <w:tr w:rsidR="002813CB" w:rsidRPr="004F6876" w14:paraId="684A2D28" w14:textId="77777777" w:rsidTr="00B650C8">
        <w:tc>
          <w:tcPr>
            <w:tcW w:w="120" w:type="pct"/>
            <w:tcBorders>
              <w:top w:val="single" w:sz="4" w:space="0" w:color="E4F7FF"/>
              <w:left w:val="single" w:sz="4" w:space="0" w:color="E4F7FF"/>
            </w:tcBorders>
          </w:tcPr>
          <w:p w14:paraId="3C250FBC" w14:textId="77777777" w:rsidR="004F6876" w:rsidRPr="004F6876" w:rsidRDefault="004F6876" w:rsidP="004F6876">
            <w:pPr>
              <w:rPr>
                <w:rFonts w:ascii="Adobe Caslon Pro" w:hAnsi="Adobe Caslon Pro" w:cs="Ayuthaya"/>
                <w:b/>
              </w:rPr>
            </w:pPr>
          </w:p>
        </w:tc>
        <w:tc>
          <w:tcPr>
            <w:tcW w:w="1650" w:type="pct"/>
            <w:tcBorders>
              <w:top w:val="single" w:sz="4" w:space="0" w:color="E4F7FF"/>
              <w:bottom w:val="nil"/>
            </w:tcBorders>
          </w:tcPr>
          <w:p w14:paraId="74D97370" w14:textId="77777777" w:rsidR="004F6876" w:rsidRPr="004F6876" w:rsidRDefault="004F6876" w:rsidP="004F6876">
            <w:pPr>
              <w:rPr>
                <w:rFonts w:ascii="Adobe Caslon Pro" w:hAnsi="Adobe Caslon Pro" w:cs="Ayuthaya"/>
                <w:b/>
              </w:rPr>
            </w:pPr>
          </w:p>
        </w:tc>
        <w:tc>
          <w:tcPr>
            <w:tcW w:w="2123" w:type="pct"/>
            <w:tcBorders>
              <w:top w:val="single" w:sz="4" w:space="0" w:color="E4F7FF"/>
              <w:bottom w:val="nil"/>
            </w:tcBorders>
          </w:tcPr>
          <w:p w14:paraId="552E8F37" w14:textId="77777777" w:rsidR="004F6876" w:rsidRPr="004F6876" w:rsidRDefault="004F6876" w:rsidP="004F6876">
            <w:pPr>
              <w:rPr>
                <w:rFonts w:ascii="Adobe Caslon Pro" w:hAnsi="Adobe Caslon Pro" w:cs="Ayuthaya"/>
                <w:b/>
              </w:rPr>
            </w:pPr>
          </w:p>
        </w:tc>
        <w:tc>
          <w:tcPr>
            <w:tcW w:w="979" w:type="pct"/>
            <w:tcBorders>
              <w:top w:val="single" w:sz="4" w:space="0" w:color="E4F7FF"/>
              <w:bottom w:val="nil"/>
            </w:tcBorders>
          </w:tcPr>
          <w:p w14:paraId="763910D0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top w:val="single" w:sz="4" w:space="0" w:color="E4F7FF"/>
              <w:right w:val="single" w:sz="4" w:space="0" w:color="E4F7FF"/>
            </w:tcBorders>
          </w:tcPr>
          <w:p w14:paraId="0646E19E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</w:tr>
      <w:tr w:rsidR="002813CB" w:rsidRPr="004F6876" w14:paraId="039AC5CC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00B351AB" w14:textId="77777777" w:rsidR="004F6876" w:rsidRPr="004F6876" w:rsidRDefault="004F6876" w:rsidP="004F6876">
            <w:pPr>
              <w:rPr>
                <w:rFonts w:ascii="Adobe Caslon Pro" w:hAnsi="Adobe Caslon Pro" w:cs="Ayuthaya"/>
                <w:b/>
                <w:sz w:val="56"/>
                <w:szCs w:val="56"/>
              </w:rPr>
            </w:pPr>
          </w:p>
        </w:tc>
        <w:tc>
          <w:tcPr>
            <w:tcW w:w="1650" w:type="pct"/>
            <w:tcBorders>
              <w:top w:val="nil"/>
              <w:bottom w:val="nil"/>
            </w:tcBorders>
            <w:shd w:val="clear" w:color="auto" w:fill="E4F7FF"/>
          </w:tcPr>
          <w:p w14:paraId="7A50C371" w14:textId="77777777" w:rsidR="004F6876" w:rsidRPr="004F6876" w:rsidRDefault="004F6876" w:rsidP="004F6876">
            <w:pPr>
              <w:rPr>
                <w:rFonts w:ascii="Adobe Caslon Pro" w:hAnsi="Adobe Caslon Pro" w:cs="Ayuthaya"/>
                <w:b/>
                <w:sz w:val="56"/>
                <w:szCs w:val="56"/>
              </w:rPr>
            </w:pPr>
            <w:r w:rsidRPr="004F6876">
              <w:rPr>
                <w:rFonts w:ascii="Adobe Caslon Pro" w:hAnsi="Adobe Caslon Pro" w:cs="Ayuthaya"/>
                <w:b/>
                <w:sz w:val="56"/>
                <w:szCs w:val="56"/>
              </w:rPr>
              <w:t>INVOICE</w:t>
            </w:r>
          </w:p>
        </w:tc>
        <w:tc>
          <w:tcPr>
            <w:tcW w:w="2123" w:type="pct"/>
            <w:tcBorders>
              <w:top w:val="nil"/>
              <w:bottom w:val="nil"/>
            </w:tcBorders>
            <w:shd w:val="clear" w:color="auto" w:fill="E4F7FF"/>
          </w:tcPr>
          <w:p w14:paraId="0766BA58" w14:textId="77777777" w:rsidR="004F6876" w:rsidRPr="004F6876" w:rsidRDefault="00C21312" w:rsidP="004F6876">
            <w:pPr>
              <w:rPr>
                <w:rFonts w:ascii="Adobe Caslon Pro" w:hAnsi="Adobe Caslon Pro" w:cs="Ayuthaya"/>
                <w:b/>
                <w:sz w:val="56"/>
                <w:szCs w:val="56"/>
              </w:rPr>
            </w:pPr>
            <w:r>
              <w:rPr>
                <w:rFonts w:ascii="Adobe Caslon Pro" w:hAnsi="Adobe Caslon Pro" w:cs="Ayuthaya"/>
                <w:b/>
                <w:sz w:val="56"/>
                <w:szCs w:val="56"/>
              </w:rPr>
              <w:t>Jason Signolet</w:t>
            </w:r>
          </w:p>
        </w:tc>
        <w:tc>
          <w:tcPr>
            <w:tcW w:w="979" w:type="pct"/>
            <w:tcBorders>
              <w:top w:val="nil"/>
              <w:bottom w:val="nil"/>
            </w:tcBorders>
            <w:shd w:val="clear" w:color="auto" w:fill="E4F7FF"/>
          </w:tcPr>
          <w:p w14:paraId="0B077D64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39621A61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</w:tr>
      <w:tr w:rsidR="002813CB" w:rsidRPr="004F6876" w14:paraId="61ECF7B0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63A2CC51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</w:tcBorders>
          </w:tcPr>
          <w:p w14:paraId="77853BE1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nil"/>
            </w:tcBorders>
          </w:tcPr>
          <w:p w14:paraId="4D571BA0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nil"/>
              <w:bottom w:val="single" w:sz="4" w:space="0" w:color="auto"/>
            </w:tcBorders>
          </w:tcPr>
          <w:p w14:paraId="21CBB0C1" w14:textId="77777777" w:rsidR="004F6876" w:rsidRPr="004F6876" w:rsidRDefault="004F6876" w:rsidP="004F6876">
            <w:pPr>
              <w:jc w:val="center"/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1E48979C" w14:textId="77777777" w:rsidR="004F6876" w:rsidRPr="004F6876" w:rsidRDefault="004F6876" w:rsidP="004F6876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2813CB" w:rsidRPr="004F6876" w14:paraId="70CDA858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5AE707BB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6C20873E" w14:textId="77777777" w:rsidR="004F6876" w:rsidRPr="004F6876" w:rsidRDefault="004F6876" w:rsidP="004F6876">
            <w:pPr>
              <w:rPr>
                <w:rFonts w:ascii="Adobe Caslon Pro" w:hAnsi="Adobe Caslon Pro" w:cs="Ayuthaya"/>
              </w:rPr>
            </w:pPr>
            <w:r w:rsidRPr="004F6876">
              <w:rPr>
                <w:rFonts w:ascii="Adobe Caslon Pro" w:hAnsi="Adobe Caslon Pro" w:cs="Ayuthaya"/>
              </w:rPr>
              <w:t>To:</w:t>
            </w:r>
          </w:p>
        </w:tc>
        <w:tc>
          <w:tcPr>
            <w:tcW w:w="2123" w:type="pct"/>
            <w:tcBorders>
              <w:right w:val="single" w:sz="4" w:space="0" w:color="auto"/>
            </w:tcBorders>
          </w:tcPr>
          <w:p w14:paraId="36F14E75" w14:textId="77777777" w:rsidR="004F6876" w:rsidRPr="00B93420" w:rsidRDefault="004F6876" w:rsidP="00C21312">
            <w:pPr>
              <w:rPr>
                <w:rFonts w:eastAsia="Times New Roman"/>
                <w:lang w:val="en-US"/>
              </w:rPr>
            </w:pPr>
            <w:r w:rsidRPr="004F6876">
              <w:rPr>
                <w:rFonts w:ascii="Adobe Caslon Pro" w:hAnsi="Adobe Caslon Pro" w:cs="Ayuthaya"/>
              </w:rPr>
              <w:t xml:space="preserve">ABN: </w:t>
            </w:r>
            <w:r w:rsidR="00B93420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38 318 825 953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4F7FF"/>
          </w:tcPr>
          <w:p w14:paraId="625BBEEF" w14:textId="77777777" w:rsidR="004F6876" w:rsidRPr="004F6876" w:rsidRDefault="004F6876" w:rsidP="004F6876">
            <w:pPr>
              <w:jc w:val="center"/>
              <w:rPr>
                <w:rFonts w:ascii="Adobe Caslon Pro" w:hAnsi="Adobe Caslon Pro" w:cs="Ayuthaya"/>
              </w:rPr>
            </w:pPr>
            <w:r w:rsidRPr="004F6876">
              <w:rPr>
                <w:rFonts w:ascii="Adobe Caslon Pro" w:hAnsi="Adobe Caslon Pro" w:cs="Ayuthaya"/>
              </w:rPr>
              <w:t>Date of invoice: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</w:tcPr>
          <w:p w14:paraId="74B8CE42" w14:textId="77777777" w:rsidR="004F6876" w:rsidRPr="004F6876" w:rsidRDefault="004F6876" w:rsidP="004F6876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1AD20C68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1CC0273D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12AE1EF6" w14:textId="77777777" w:rsidR="00005689" w:rsidRPr="00005689" w:rsidRDefault="00005689" w:rsidP="00005689">
            <w:pPr>
              <w:shd w:val="clear" w:color="auto" w:fill="FFFFFF"/>
              <w:rPr>
                <w:rFonts w:ascii="Adobe Caslon Pro" w:hAnsi="Adobe Caslon Pro"/>
                <w:color w:val="000000"/>
              </w:rPr>
            </w:pPr>
            <w:r w:rsidRPr="00005689">
              <w:rPr>
                <w:rFonts w:ascii="Adobe Caslon Pro" w:hAnsi="Adobe Caslon Pro"/>
                <w:bCs/>
                <w:color w:val="000000"/>
              </w:rPr>
              <w:t>Flinders Centre for Science Education in the 21st Century</w:t>
            </w:r>
          </w:p>
        </w:tc>
        <w:tc>
          <w:tcPr>
            <w:tcW w:w="2123" w:type="pct"/>
            <w:tcBorders>
              <w:right w:val="single" w:sz="4" w:space="0" w:color="auto"/>
            </w:tcBorders>
          </w:tcPr>
          <w:p w14:paraId="3CE68801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7FF"/>
          </w:tcPr>
          <w:p w14:paraId="72FC5086" w14:textId="77777777" w:rsidR="00005689" w:rsidRPr="004F6876" w:rsidRDefault="00B93420" w:rsidP="00B93420">
            <w:pPr>
              <w:jc w:val="center"/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08</w:t>
            </w:r>
            <w:r w:rsidR="00005689">
              <w:rPr>
                <w:rFonts w:ascii="Adobe Caslon Pro" w:hAnsi="Adobe Caslon Pro" w:cs="Ayuthaya"/>
              </w:rPr>
              <w:t>/</w:t>
            </w:r>
            <w:r>
              <w:rPr>
                <w:rFonts w:ascii="Adobe Caslon Pro" w:hAnsi="Adobe Caslon Pro" w:cs="Ayuthaya"/>
              </w:rPr>
              <w:t>07</w:t>
            </w:r>
            <w:r w:rsidR="00005689">
              <w:rPr>
                <w:rFonts w:ascii="Adobe Caslon Pro" w:hAnsi="Adobe Caslon Pro" w:cs="Ayuthaya"/>
              </w:rPr>
              <w:t>/201</w:t>
            </w:r>
            <w:r>
              <w:rPr>
                <w:rFonts w:ascii="Adobe Caslon Pro" w:hAnsi="Adobe Caslon Pro" w:cs="Ayuthaya"/>
              </w:rPr>
              <w:t>6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</w:tcPr>
          <w:p w14:paraId="54AA0D6E" w14:textId="77777777" w:rsidR="00005689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20460553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0732A449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3CD54855" w14:textId="77777777" w:rsidR="00005689" w:rsidRPr="00005689" w:rsidRDefault="00005689" w:rsidP="00005689">
            <w:pPr>
              <w:shd w:val="clear" w:color="auto" w:fill="FFFFFF"/>
              <w:rPr>
                <w:rFonts w:ascii="Adobe Caslon Pro" w:hAnsi="Adobe Caslon Pro"/>
                <w:color w:val="000000"/>
              </w:rPr>
            </w:pPr>
            <w:r w:rsidRPr="00005689">
              <w:rPr>
                <w:rFonts w:ascii="Adobe Caslon Pro" w:hAnsi="Adobe Caslon Pro"/>
                <w:bCs/>
                <w:color w:val="000000"/>
              </w:rPr>
              <w:t>Flinders University</w:t>
            </w:r>
          </w:p>
        </w:tc>
        <w:tc>
          <w:tcPr>
            <w:tcW w:w="2123" w:type="pct"/>
          </w:tcPr>
          <w:p w14:paraId="5D44A71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68 Alfred Street</w:t>
            </w:r>
          </w:p>
        </w:tc>
        <w:tc>
          <w:tcPr>
            <w:tcW w:w="979" w:type="pct"/>
            <w:tcBorders>
              <w:top w:val="single" w:sz="4" w:space="0" w:color="auto"/>
              <w:bottom w:val="single" w:sz="4" w:space="0" w:color="auto"/>
            </w:tcBorders>
          </w:tcPr>
          <w:p w14:paraId="2DCBF341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043FD7CA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7AECEE8B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394709AF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754B51D1" w14:textId="77777777" w:rsidR="00005689" w:rsidRPr="00005689" w:rsidRDefault="00005689" w:rsidP="00005689">
            <w:pPr>
              <w:shd w:val="clear" w:color="auto" w:fill="FFFFFF"/>
              <w:rPr>
                <w:rFonts w:ascii="Adobe Caslon Pro" w:hAnsi="Adobe Caslon Pro"/>
                <w:color w:val="000000"/>
              </w:rPr>
            </w:pPr>
            <w:r w:rsidRPr="00005689">
              <w:rPr>
                <w:rFonts w:ascii="Adobe Caslon Pro" w:hAnsi="Adobe Caslon Pro"/>
                <w:bCs/>
                <w:color w:val="000000"/>
              </w:rPr>
              <w:t>GPO Box 2100</w:t>
            </w:r>
          </w:p>
        </w:tc>
        <w:tc>
          <w:tcPr>
            <w:tcW w:w="2123" w:type="pct"/>
            <w:tcBorders>
              <w:right w:val="single" w:sz="4" w:space="0" w:color="auto"/>
            </w:tcBorders>
          </w:tcPr>
          <w:p w14:paraId="658EB78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PARKSIDE SA 5063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4F7FF"/>
          </w:tcPr>
          <w:p w14:paraId="2F24D3E0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  <w:r w:rsidRPr="004F6876">
              <w:rPr>
                <w:rFonts w:ascii="Adobe Caslon Pro" w:hAnsi="Adobe Caslon Pro" w:cs="Ayuthaya"/>
              </w:rPr>
              <w:t>Date due: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</w:tcPr>
          <w:p w14:paraId="32E0F392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6B0D199C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6E8847C6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7D366BBD" w14:textId="77777777" w:rsidR="00005689" w:rsidRPr="00005689" w:rsidRDefault="00005689" w:rsidP="00005689">
            <w:pPr>
              <w:shd w:val="clear" w:color="auto" w:fill="FFFFFF"/>
              <w:rPr>
                <w:rFonts w:ascii="Adobe Caslon Pro" w:hAnsi="Adobe Caslon Pro"/>
                <w:color w:val="000000"/>
              </w:rPr>
            </w:pPr>
            <w:r>
              <w:rPr>
                <w:rFonts w:ascii="Adobe Caslon Pro" w:hAnsi="Adobe Caslon Pro"/>
                <w:bCs/>
                <w:color w:val="000000"/>
              </w:rPr>
              <w:t>ADELAIDE</w:t>
            </w:r>
            <w:r w:rsidRPr="00005689">
              <w:rPr>
                <w:rFonts w:ascii="Adobe Caslon Pro" w:hAnsi="Adobe Caslon Pro"/>
                <w:bCs/>
                <w:color w:val="000000"/>
              </w:rPr>
              <w:t xml:space="preserve"> </w:t>
            </w:r>
          </w:p>
        </w:tc>
        <w:tc>
          <w:tcPr>
            <w:tcW w:w="2123" w:type="pct"/>
            <w:tcBorders>
              <w:right w:val="single" w:sz="4" w:space="0" w:color="auto"/>
            </w:tcBorders>
          </w:tcPr>
          <w:p w14:paraId="2BD038C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04 0119 3378</w:t>
            </w: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7FF"/>
          </w:tcPr>
          <w:p w14:paraId="6E1E3122" w14:textId="42B1CEAE" w:rsidR="00005689" w:rsidRPr="004F6876" w:rsidRDefault="00075E6B" w:rsidP="00005689">
            <w:pPr>
              <w:jc w:val="center"/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08/08</w:t>
            </w:r>
            <w:bookmarkStart w:id="0" w:name="_GoBack"/>
            <w:bookmarkEnd w:id="0"/>
            <w:r w:rsidR="007E2A67">
              <w:rPr>
                <w:rFonts w:ascii="Adobe Caslon Pro" w:hAnsi="Adobe Caslon Pro" w:cs="Ayuthaya"/>
              </w:rPr>
              <w:t>/2016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</w:tcPr>
          <w:p w14:paraId="174FCA35" w14:textId="77777777" w:rsidR="00005689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71B2C65E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709C6503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3ADC214C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 w:rsidRPr="00005689">
              <w:rPr>
                <w:rFonts w:ascii="Adobe Caslon Pro" w:hAnsi="Adobe Caslon Pro"/>
                <w:bCs/>
                <w:color w:val="000000"/>
              </w:rPr>
              <w:t>SA 5001</w:t>
            </w:r>
          </w:p>
        </w:tc>
        <w:tc>
          <w:tcPr>
            <w:tcW w:w="2123" w:type="pct"/>
          </w:tcPr>
          <w:p w14:paraId="29F6282B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jasonsignolet@gmail.com</w:t>
            </w:r>
          </w:p>
        </w:tc>
        <w:tc>
          <w:tcPr>
            <w:tcW w:w="979" w:type="pct"/>
            <w:tcBorders>
              <w:top w:val="single" w:sz="4" w:space="0" w:color="auto"/>
              <w:bottom w:val="single" w:sz="4" w:space="0" w:color="auto"/>
            </w:tcBorders>
          </w:tcPr>
          <w:p w14:paraId="636FBF01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50FF6AD8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1CF2D44B" w14:textId="77777777" w:rsidTr="007E2A67">
        <w:trPr>
          <w:trHeight w:val="339"/>
        </w:trPr>
        <w:tc>
          <w:tcPr>
            <w:tcW w:w="120" w:type="pct"/>
            <w:tcBorders>
              <w:left w:val="single" w:sz="4" w:space="0" w:color="E4F7FF"/>
            </w:tcBorders>
          </w:tcPr>
          <w:p w14:paraId="7271058C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74EEC05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right w:val="single" w:sz="4" w:space="0" w:color="auto"/>
            </w:tcBorders>
          </w:tcPr>
          <w:p w14:paraId="0656E7B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4F7FF"/>
          </w:tcPr>
          <w:p w14:paraId="4F04EE70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  <w:r w:rsidRPr="004F6876">
              <w:rPr>
                <w:rFonts w:ascii="Adobe Caslon Pro" w:hAnsi="Adobe Caslon Pro" w:cs="Ayuthaya"/>
              </w:rPr>
              <w:t>Invoice #: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</w:tcPr>
          <w:p w14:paraId="0B3C220C" w14:textId="77777777" w:rsidR="00005689" w:rsidRPr="004F6876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70B6A2B6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2AC701FC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2FA3F7F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right w:val="single" w:sz="4" w:space="0" w:color="auto"/>
            </w:tcBorders>
          </w:tcPr>
          <w:p w14:paraId="406D7DC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7FF"/>
          </w:tcPr>
          <w:p w14:paraId="437EFF1A" w14:textId="7DC5B419" w:rsidR="00005689" w:rsidRPr="004F6876" w:rsidRDefault="007E2A67" w:rsidP="00005689">
            <w:pPr>
              <w:jc w:val="center"/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20160708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</w:tcPr>
          <w:p w14:paraId="7A0D710B" w14:textId="77777777" w:rsidR="00005689" w:rsidRDefault="00005689" w:rsidP="00005689">
            <w:pPr>
              <w:jc w:val="center"/>
              <w:rPr>
                <w:rFonts w:ascii="Adobe Caslon Pro" w:hAnsi="Adobe Caslon Pro" w:cs="Ayuthaya"/>
              </w:rPr>
            </w:pPr>
          </w:p>
        </w:tc>
      </w:tr>
      <w:tr w:rsidR="00005689" w:rsidRPr="004F6876" w14:paraId="65F7D064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298D19BA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2520C6EB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</w:tcPr>
          <w:p w14:paraId="757BF0B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single" w:sz="4" w:space="0" w:color="auto"/>
            </w:tcBorders>
          </w:tcPr>
          <w:p w14:paraId="2ECFC540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73CEF77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59F7279E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6F026F75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bottom w:val="single" w:sz="4" w:space="0" w:color="auto"/>
            </w:tcBorders>
          </w:tcPr>
          <w:p w14:paraId="4B7AC14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bottom w:val="single" w:sz="4" w:space="0" w:color="auto"/>
            </w:tcBorders>
          </w:tcPr>
          <w:p w14:paraId="3F54CE3A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bottom w:val="single" w:sz="4" w:space="0" w:color="auto"/>
            </w:tcBorders>
          </w:tcPr>
          <w:p w14:paraId="33786B53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2DBA2A5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078EB544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79B7B455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4F7FF"/>
            <w:vAlign w:val="center"/>
          </w:tcPr>
          <w:p w14:paraId="178E1C3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DESCRIPTION</w:t>
            </w:r>
          </w:p>
        </w:tc>
        <w:tc>
          <w:tcPr>
            <w:tcW w:w="21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7FF"/>
            <w:vAlign w:val="center"/>
          </w:tcPr>
          <w:p w14:paraId="41DD1CDB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7FF"/>
            <w:vAlign w:val="center"/>
          </w:tcPr>
          <w:p w14:paraId="5AA8E436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TOTAL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1C47BF9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6A7BCB00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08CCB345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0060F1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CF76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D4B9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10BAD4A0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1EA641F9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2A27A6C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E35E9B9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Consultancy</w:t>
            </w:r>
          </w:p>
        </w:tc>
        <w:tc>
          <w:tcPr>
            <w:tcW w:w="2123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554385A" w14:textId="77777777" w:rsidR="00005689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 xml:space="preserve">Data mining, analysis and reporting, </w:t>
            </w:r>
          </w:p>
          <w:p w14:paraId="0B027584" w14:textId="77777777" w:rsidR="00005689" w:rsidRPr="004F6876" w:rsidRDefault="00B93420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8</w:t>
            </w:r>
            <w:r w:rsidR="00005689">
              <w:rPr>
                <w:rFonts w:ascii="Adobe Caslon Pro" w:hAnsi="Adobe Caslon Pro" w:cs="Ayuthaya"/>
              </w:rPr>
              <w:t xml:space="preserve"> days</w:t>
            </w:r>
            <w:r>
              <w:rPr>
                <w:rFonts w:ascii="Adobe Caslon Pro" w:hAnsi="Adobe Caslon Pro" w:cs="Ayuthaya"/>
              </w:rPr>
              <w:t xml:space="preserve"> @ $400/day</w:t>
            </w: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6311DB" w14:textId="77777777" w:rsidR="00005689" w:rsidRPr="004F6876" w:rsidRDefault="00B93420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3200.00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0BB0F4A6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789B5FFC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6B3DB3B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254209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5632E28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EE9B09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64BE6E53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137A5194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7BBE2DB8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9ECF0B1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Date</w:t>
            </w:r>
          </w:p>
        </w:tc>
        <w:tc>
          <w:tcPr>
            <w:tcW w:w="2123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1DA9217" w14:textId="6EE4B66B" w:rsidR="00005689" w:rsidRPr="004F6876" w:rsidRDefault="007E2A67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 xml:space="preserve">8 days in the period 05/05/2016 - </w:t>
            </w:r>
            <w:r w:rsidR="00B93420">
              <w:rPr>
                <w:rFonts w:ascii="Adobe Caslon Pro" w:hAnsi="Adobe Caslon Pro" w:cs="Ayuthaya"/>
              </w:rPr>
              <w:t>20/05/2016</w:t>
            </w: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34363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38DD0E4C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704ADA9D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569857AE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68A1E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217DFC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0AC5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141121D0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4FEA9FFB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02B19FC4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34AD6E0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92243D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No GST has been charged</w:t>
            </w: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7DD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0C37B36A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36BF733D" w14:textId="77777777" w:rsidTr="00B650C8">
        <w:trPr>
          <w:trHeight w:val="567"/>
        </w:trPr>
        <w:tc>
          <w:tcPr>
            <w:tcW w:w="120" w:type="pct"/>
            <w:tcBorders>
              <w:left w:val="single" w:sz="4" w:space="0" w:color="E4F7FF"/>
              <w:right w:val="single" w:sz="4" w:space="0" w:color="auto"/>
            </w:tcBorders>
            <w:vAlign w:val="center"/>
          </w:tcPr>
          <w:p w14:paraId="77083C0B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1F4665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7B4B5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TOTAL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7FF"/>
            <w:vAlign w:val="center"/>
          </w:tcPr>
          <w:p w14:paraId="0AAC6311" w14:textId="77777777" w:rsidR="00005689" w:rsidRPr="004F6876" w:rsidRDefault="00B93420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3200.00</w:t>
            </w:r>
          </w:p>
        </w:tc>
        <w:tc>
          <w:tcPr>
            <w:tcW w:w="128" w:type="pct"/>
            <w:tcBorders>
              <w:left w:val="single" w:sz="4" w:space="0" w:color="auto"/>
              <w:right w:val="single" w:sz="4" w:space="0" w:color="E4F7FF"/>
            </w:tcBorders>
            <w:vAlign w:val="center"/>
          </w:tcPr>
          <w:p w14:paraId="12613874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77BF6842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69B4AE5E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  <w:tcBorders>
              <w:top w:val="single" w:sz="4" w:space="0" w:color="auto"/>
              <w:right w:val="nil"/>
            </w:tcBorders>
          </w:tcPr>
          <w:p w14:paraId="539249BA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34EE5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6775E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left w:val="nil"/>
              <w:right w:val="single" w:sz="4" w:space="0" w:color="E4F7FF"/>
            </w:tcBorders>
          </w:tcPr>
          <w:p w14:paraId="766E124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5829B5E7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050F969A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421157B4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</w:tcPr>
          <w:p w14:paraId="2E5E725A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</w:tcPr>
          <w:p w14:paraId="7855B7F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0B806830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77E83E68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53344F29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3773" w:type="pct"/>
            <w:gridSpan w:val="2"/>
          </w:tcPr>
          <w:p w14:paraId="18CDB57C" w14:textId="77777777" w:rsidR="00005689" w:rsidRPr="004F6876" w:rsidRDefault="00B93420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Cheque</w:t>
            </w:r>
            <w:r w:rsidR="00005689">
              <w:rPr>
                <w:rFonts w:ascii="Adobe Caslon Pro" w:hAnsi="Adobe Caslon Pro" w:cs="Ayuthaya"/>
              </w:rPr>
              <w:t>s payable to Jason Signolet</w:t>
            </w:r>
          </w:p>
        </w:tc>
        <w:tc>
          <w:tcPr>
            <w:tcW w:w="979" w:type="pct"/>
          </w:tcPr>
          <w:p w14:paraId="26B80481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7C919403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50850A6D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23AF1DC9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10166131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2123" w:type="pct"/>
          </w:tcPr>
          <w:p w14:paraId="459B5EFB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</w:tcPr>
          <w:p w14:paraId="7497964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766D0C7D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36B50E4D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1AEDCA8C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2F80134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Funds transfer:</w:t>
            </w:r>
          </w:p>
        </w:tc>
        <w:tc>
          <w:tcPr>
            <w:tcW w:w="2123" w:type="pct"/>
          </w:tcPr>
          <w:p w14:paraId="5F6F9FDE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979" w:type="pct"/>
          </w:tcPr>
          <w:p w14:paraId="58550022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4FF2F530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0D8E2F5A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5AF26DF9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2171C6AC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BSB</w:t>
            </w:r>
          </w:p>
        </w:tc>
        <w:tc>
          <w:tcPr>
            <w:tcW w:w="2123" w:type="pct"/>
          </w:tcPr>
          <w:p w14:paraId="24DF6677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 w:rsidRPr="00C21312">
              <w:rPr>
                <w:rFonts w:ascii="Adobe Caslon Pro" w:hAnsi="Adobe Caslon Pro" w:cs="Ayuthaya"/>
              </w:rPr>
              <w:t>015025</w:t>
            </w:r>
          </w:p>
        </w:tc>
        <w:tc>
          <w:tcPr>
            <w:tcW w:w="979" w:type="pct"/>
          </w:tcPr>
          <w:p w14:paraId="296A9CA1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7A078535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  <w:tr w:rsidR="00005689" w:rsidRPr="004F6876" w14:paraId="3DD42E49" w14:textId="77777777" w:rsidTr="00B650C8">
        <w:tc>
          <w:tcPr>
            <w:tcW w:w="120" w:type="pct"/>
            <w:tcBorders>
              <w:left w:val="single" w:sz="4" w:space="0" w:color="E4F7FF"/>
            </w:tcBorders>
          </w:tcPr>
          <w:p w14:paraId="22BB5528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650" w:type="pct"/>
          </w:tcPr>
          <w:p w14:paraId="07BEA19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>
              <w:rPr>
                <w:rFonts w:ascii="Adobe Caslon Pro" w:hAnsi="Adobe Caslon Pro" w:cs="Ayuthaya"/>
              </w:rPr>
              <w:t>Account number</w:t>
            </w:r>
          </w:p>
        </w:tc>
        <w:tc>
          <w:tcPr>
            <w:tcW w:w="2123" w:type="pct"/>
          </w:tcPr>
          <w:p w14:paraId="374B0C2E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  <w:r w:rsidRPr="00C21312">
              <w:rPr>
                <w:rFonts w:ascii="Adobe Caslon Pro" w:hAnsi="Adobe Caslon Pro" w:cs="Ayuthaya"/>
              </w:rPr>
              <w:t>215891496</w:t>
            </w:r>
          </w:p>
        </w:tc>
        <w:tc>
          <w:tcPr>
            <w:tcW w:w="979" w:type="pct"/>
          </w:tcPr>
          <w:p w14:paraId="551F1C1F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  <w:tc>
          <w:tcPr>
            <w:tcW w:w="128" w:type="pct"/>
            <w:tcBorders>
              <w:right w:val="single" w:sz="4" w:space="0" w:color="E4F7FF"/>
            </w:tcBorders>
          </w:tcPr>
          <w:p w14:paraId="2586C22E" w14:textId="77777777" w:rsidR="00005689" w:rsidRPr="004F6876" w:rsidRDefault="00005689" w:rsidP="00005689">
            <w:pPr>
              <w:rPr>
                <w:rFonts w:ascii="Adobe Caslon Pro" w:hAnsi="Adobe Caslon Pro" w:cs="Ayuthaya"/>
              </w:rPr>
            </w:pPr>
          </w:p>
        </w:tc>
      </w:tr>
    </w:tbl>
    <w:p w14:paraId="10007C9E" w14:textId="77777777" w:rsidR="004F6876" w:rsidRPr="004F6876" w:rsidRDefault="004F6876">
      <w:pPr>
        <w:rPr>
          <w:rFonts w:ascii="Adobe Caslon Pro" w:hAnsi="Adobe Caslon Pro" w:cs="Ayuthaya"/>
        </w:rPr>
      </w:pPr>
    </w:p>
    <w:sectPr w:rsidR="004F6876" w:rsidRPr="004F6876" w:rsidSect="004F6876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altName w:val="Athelas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76"/>
    <w:rsid w:val="00005689"/>
    <w:rsid w:val="00075E6B"/>
    <w:rsid w:val="002813CB"/>
    <w:rsid w:val="004F6876"/>
    <w:rsid w:val="006E145F"/>
    <w:rsid w:val="007E2A67"/>
    <w:rsid w:val="008D1CB8"/>
    <w:rsid w:val="00AD316E"/>
    <w:rsid w:val="00B650C8"/>
    <w:rsid w:val="00B93420"/>
    <w:rsid w:val="00BC6E6D"/>
    <w:rsid w:val="00C21312"/>
    <w:rsid w:val="00C962E9"/>
    <w:rsid w:val="00F645E6"/>
    <w:rsid w:val="00F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96B4C"/>
  <w14:defaultImageDpi w14:val="300"/>
  <w15:docId w15:val="{9D22D078-9B1E-486F-87F4-689C0936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76"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5377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F6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588</Characters>
  <Application>Microsoft Macintosh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Westwell</dc:creator>
  <cp:keywords/>
  <dc:description/>
  <cp:lastModifiedBy>Jason Signolet</cp:lastModifiedBy>
  <cp:revision>4</cp:revision>
  <cp:lastPrinted>2011-06-01T06:04:00Z</cp:lastPrinted>
  <dcterms:created xsi:type="dcterms:W3CDTF">2016-07-08T05:07:00Z</dcterms:created>
  <dcterms:modified xsi:type="dcterms:W3CDTF">2016-07-08T06:13:00Z</dcterms:modified>
</cp:coreProperties>
</file>