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Calibri" w:cs="Calibri" w:eastAsia="Calibri" w:hAnsi="Calibri"/>
          <w:color w:val="17365d"/>
          <w:sz w:val="52"/>
          <w:szCs w:val="52"/>
        </w:rPr>
      </w:pPr>
      <w:r w:rsidDel="00000000" w:rsidR="00000000" w:rsidRPr="00000000">
        <w:rPr>
          <w:rFonts w:ascii="Calibri" w:cs="Calibri" w:eastAsia="Calibri" w:hAnsi="Calibri"/>
          <w:color w:val="17365d"/>
          <w:sz w:val="52"/>
          <w:szCs w:val="52"/>
          <w:rtl w:val="0"/>
        </w:rPr>
        <w:t xml:space="preserve">Job Posting: Administrative Assistant (Project-Based)</w:t>
      </w:r>
    </w:p>
    <w:p w:rsidR="00000000" w:rsidDel="00000000" w:rsidP="00000000" w:rsidRDefault="00000000" w:rsidRPr="00000000" w14:paraId="00000002">
      <w:pPr>
        <w:spacing w:after="240" w:before="240" w:lineRule="auto"/>
        <w:rPr>
          <w:rFonts w:ascii="Calibri" w:cs="Calibri" w:eastAsia="Calibri" w:hAnsi="Calibri"/>
          <w:sz w:val="21"/>
          <w:szCs w:val="21"/>
        </w:rPr>
      </w:pPr>
      <w:r>
        <w:t>Company: Our Organization</w:t>
      </w:r>
    </w:p>
    <w:p w:rsidR="00000000" w:rsidDel="00000000" w:rsidP="00000000" w:rsidRDefault="00000000" w:rsidRPr="00000000" w14:paraId="00000003">
      <w:pPr>
        <w:spacing w:after="240" w:before="240" w:lineRule="auto"/>
        <w:rPr>
          <w:rFonts w:ascii="Calibri" w:cs="Calibri" w:eastAsia="Calibri" w:hAnsi="Calibri"/>
          <w:sz w:val="21"/>
          <w:szCs w:val="21"/>
        </w:rPr>
      </w:pPr>
      <w:r>
        <w:t>Our Organization is a light-asset business collective operating in the Philippines, committed to cross-sector innovation. Our ventures span across:</w:t>
        <w:br/>
        <w:t>1. Import Trading – Managing agile cross-border product operations</w:t>
        <w:br/>
        <w:t>2. Food Ventures – Driving rapid brand development including our fast-scaling garlic sauce line</w:t>
        <w:br/>
        <w:t>3. Digital Operations – Building streamlined internal platforms and lean administrative systems</w:t>
        <w:br/>
        <w:br/>
        <w:t>We value adaptability, data clarity, and integrity. Our workplace thrives on strong personal accountability and team-based excellence.</w:t>
      </w:r>
    </w:p>
    <w:p w:rsidR="00000000" w:rsidDel="00000000" w:rsidP="00000000" w:rsidRDefault="00000000" w:rsidRPr="00000000" w14:paraId="00000004">
      <w:pPr>
        <w:pStyle w:val="Heading1"/>
        <w:keepNext w:val="0"/>
        <w:keepLines w:val="0"/>
        <w:spacing w:before="480" w:lineRule="auto"/>
        <w:rPr>
          <w:rFonts w:ascii="Calibri" w:cs="Calibri" w:eastAsia="Calibri" w:hAnsi="Calibri"/>
          <w:b w:val="1"/>
          <w:color w:val="366091"/>
          <w:sz w:val="28"/>
          <w:szCs w:val="28"/>
        </w:rPr>
      </w:pPr>
      <w:bookmarkStart w:colFirst="0" w:colLast="0" w:name="_mgqms6g8y85h" w:id="0"/>
      <w:bookmarkEnd w:id="0"/>
      <w:r w:rsidDel="00000000" w:rsidR="00000000" w:rsidRPr="00000000">
        <w:rPr>
          <w:rFonts w:ascii="Calibri" w:cs="Calibri" w:eastAsia="Calibri" w:hAnsi="Calibri"/>
          <w:b w:val="1"/>
          <w:color w:val="366091"/>
          <w:sz w:val="28"/>
          <w:szCs w:val="28"/>
          <w:rtl w:val="0"/>
        </w:rPr>
        <w:t xml:space="preserve">Position Summary</w:t>
      </w:r>
    </w:p>
    <w:p w:rsidR="00000000" w:rsidDel="00000000" w:rsidP="00000000" w:rsidRDefault="00000000" w:rsidRPr="00000000" w14:paraId="00000005">
      <w:pPr>
        <w:spacing w:after="240" w:before="24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As an Administrative Assistant, you will support our daily operational backbone. The role includes handling financial records, organizing internal documentation, and maintaining structured backend processes. This position is vital in sustaining internal order and ensuring that our growth is built on precision.</w:t>
      </w:r>
    </w:p>
    <w:p w:rsidR="00000000" w:rsidDel="00000000" w:rsidP="00000000" w:rsidRDefault="00000000" w:rsidRPr="00000000" w14:paraId="00000006">
      <w:pPr>
        <w:pStyle w:val="Heading1"/>
        <w:keepNext w:val="0"/>
        <w:keepLines w:val="0"/>
        <w:spacing w:before="480" w:lineRule="auto"/>
        <w:rPr>
          <w:rFonts w:ascii="Calibri" w:cs="Calibri" w:eastAsia="Calibri" w:hAnsi="Calibri"/>
          <w:b w:val="1"/>
          <w:color w:val="366091"/>
          <w:sz w:val="28"/>
          <w:szCs w:val="28"/>
        </w:rPr>
      </w:pPr>
      <w:bookmarkStart w:colFirst="0" w:colLast="0" w:name="_6pz05wpkkbwk" w:id="1"/>
      <w:bookmarkEnd w:id="1"/>
      <w:r w:rsidDel="00000000" w:rsidR="00000000" w:rsidRPr="00000000">
        <w:rPr>
          <w:rFonts w:ascii="Calibri" w:cs="Calibri" w:eastAsia="Calibri" w:hAnsi="Calibri"/>
          <w:b w:val="1"/>
          <w:color w:val="366091"/>
          <w:sz w:val="28"/>
          <w:szCs w:val="28"/>
          <w:rtl w:val="0"/>
        </w:rPr>
        <w:t xml:space="preserve">Key Responsibilities</w:t>
      </w:r>
    </w:p>
    <w:p w:rsidR="00000000" w:rsidDel="00000000" w:rsidP="00000000" w:rsidRDefault="00000000" w:rsidRPr="00000000" w14:paraId="00000007">
      <w:pPr>
        <w:spacing w:after="240" w:before="240" w:lineRule="auto"/>
        <w:rPr>
          <w:rFonts w:ascii="Calibri" w:cs="Calibri" w:eastAsia="Calibri" w:hAnsi="Calibri"/>
          <w:sz w:val="21"/>
          <w:szCs w:val="21"/>
        </w:rPr>
      </w:pPr>
      <w:r w:rsidDel="00000000" w:rsidR="00000000" w:rsidRPr="00000000">
        <w:rPr>
          <w:sz w:val="21"/>
          <w:szCs w:val="21"/>
          <w:rtl w:val="0"/>
        </w:rPr>
        <w:t xml:space="preserve">· </w:t>
      </w:r>
      <w:r w:rsidDel="00000000" w:rsidR="00000000" w:rsidRPr="00000000">
        <w:rPr>
          <w:rFonts w:ascii="Calibri" w:cs="Calibri" w:eastAsia="Calibri" w:hAnsi="Calibri"/>
          <w:sz w:val="21"/>
          <w:szCs w:val="21"/>
          <w:rtl w:val="0"/>
        </w:rPr>
        <w:t xml:space="preserve">Cashiering and maintaining daily transaction records</w:t>
      </w:r>
    </w:p>
    <w:p w:rsidR="00000000" w:rsidDel="00000000" w:rsidP="00000000" w:rsidRDefault="00000000" w:rsidRPr="00000000" w14:paraId="00000008">
      <w:pPr>
        <w:spacing w:after="240" w:before="240" w:lineRule="auto"/>
        <w:rPr>
          <w:rFonts w:ascii="Calibri" w:cs="Calibri" w:eastAsia="Calibri" w:hAnsi="Calibri"/>
          <w:sz w:val="21"/>
          <w:szCs w:val="21"/>
        </w:rPr>
      </w:pPr>
      <w:r w:rsidDel="00000000" w:rsidR="00000000" w:rsidRPr="00000000">
        <w:rPr>
          <w:sz w:val="21"/>
          <w:szCs w:val="21"/>
          <w:rtl w:val="0"/>
        </w:rPr>
        <w:t xml:space="preserve">· </w:t>
      </w:r>
      <w:r w:rsidDel="00000000" w:rsidR="00000000" w:rsidRPr="00000000">
        <w:rPr>
          <w:rFonts w:ascii="Calibri" w:cs="Calibri" w:eastAsia="Calibri" w:hAnsi="Calibri"/>
          <w:sz w:val="21"/>
          <w:szCs w:val="21"/>
          <w:rtl w:val="0"/>
        </w:rPr>
        <w:t xml:space="preserve">Filing and organizing internal documents, both hardcopy and digital</w:t>
      </w:r>
    </w:p>
    <w:p w:rsidR="00000000" w:rsidDel="00000000" w:rsidP="00000000" w:rsidRDefault="00000000" w:rsidRPr="00000000" w14:paraId="00000009">
      <w:pPr>
        <w:spacing w:after="240" w:before="240" w:lineRule="auto"/>
        <w:rPr>
          <w:rFonts w:ascii="Calibri" w:cs="Calibri" w:eastAsia="Calibri" w:hAnsi="Calibri"/>
          <w:sz w:val="21"/>
          <w:szCs w:val="21"/>
        </w:rPr>
      </w:pPr>
      <w:r w:rsidDel="00000000" w:rsidR="00000000" w:rsidRPr="00000000">
        <w:rPr>
          <w:sz w:val="21"/>
          <w:szCs w:val="21"/>
          <w:rtl w:val="0"/>
        </w:rPr>
        <w:t xml:space="preserve">· </w:t>
      </w:r>
      <w:r w:rsidDel="00000000" w:rsidR="00000000" w:rsidRPr="00000000">
        <w:rPr>
          <w:rFonts w:ascii="Calibri" w:cs="Calibri" w:eastAsia="Calibri" w:hAnsi="Calibri"/>
          <w:sz w:val="21"/>
          <w:szCs w:val="21"/>
          <w:rtl w:val="0"/>
        </w:rPr>
        <w:t xml:space="preserve">Publishing job posts and inputting data on internal platforms</w:t>
      </w:r>
    </w:p>
    <w:p w:rsidR="00000000" w:rsidDel="00000000" w:rsidP="00000000" w:rsidRDefault="00000000" w:rsidRPr="00000000" w14:paraId="0000000A">
      <w:pPr>
        <w:spacing w:after="240" w:before="240" w:lineRule="auto"/>
        <w:rPr>
          <w:rFonts w:ascii="Calibri" w:cs="Calibri" w:eastAsia="Calibri" w:hAnsi="Calibri"/>
          <w:sz w:val="21"/>
          <w:szCs w:val="21"/>
        </w:rPr>
      </w:pPr>
      <w:r w:rsidDel="00000000" w:rsidR="00000000" w:rsidRPr="00000000">
        <w:rPr>
          <w:sz w:val="21"/>
          <w:szCs w:val="21"/>
          <w:rtl w:val="0"/>
        </w:rPr>
        <w:t xml:space="preserve">· </w:t>
      </w:r>
      <w:r w:rsidDel="00000000" w:rsidR="00000000" w:rsidRPr="00000000">
        <w:rPr>
          <w:rFonts w:ascii="Calibri" w:cs="Calibri" w:eastAsia="Calibri" w:hAnsi="Calibri"/>
          <w:sz w:val="21"/>
          <w:szCs w:val="21"/>
          <w:rtl w:val="0"/>
        </w:rPr>
        <w:t xml:space="preserve">Assisting the executive team in administrative execution and task coordination</w:t>
      </w:r>
    </w:p>
    <w:p w:rsidR="00000000" w:rsidDel="00000000" w:rsidP="00000000" w:rsidRDefault="00000000" w:rsidRPr="00000000" w14:paraId="0000000B">
      <w:pPr>
        <w:pStyle w:val="Heading1"/>
        <w:keepNext w:val="0"/>
        <w:keepLines w:val="0"/>
        <w:spacing w:before="480" w:lineRule="auto"/>
        <w:rPr>
          <w:rFonts w:ascii="Calibri" w:cs="Calibri" w:eastAsia="Calibri" w:hAnsi="Calibri"/>
          <w:b w:val="1"/>
          <w:color w:val="366091"/>
          <w:sz w:val="28"/>
          <w:szCs w:val="28"/>
        </w:rPr>
      </w:pPr>
      <w:bookmarkStart w:colFirst="0" w:colLast="0" w:name="_hzleke9xz8vy" w:id="2"/>
      <w:bookmarkEnd w:id="2"/>
      <w:r w:rsidDel="00000000" w:rsidR="00000000" w:rsidRPr="00000000">
        <w:rPr>
          <w:rFonts w:ascii="Calibri" w:cs="Calibri" w:eastAsia="Calibri" w:hAnsi="Calibri"/>
          <w:b w:val="1"/>
          <w:color w:val="366091"/>
          <w:sz w:val="28"/>
          <w:szCs w:val="28"/>
          <w:rtl w:val="0"/>
        </w:rPr>
        <w:t xml:space="preserve">Candidate Requirements</w:t>
      </w:r>
    </w:p>
    <w:p w:rsidR="00000000" w:rsidDel="00000000" w:rsidP="00000000" w:rsidRDefault="00000000" w:rsidRPr="00000000" w14:paraId="0000000C">
      <w:pPr>
        <w:spacing w:after="240" w:before="240" w:lineRule="auto"/>
        <w:rPr>
          <w:rFonts w:ascii="Calibri" w:cs="Calibri" w:eastAsia="Calibri" w:hAnsi="Calibri"/>
          <w:sz w:val="21"/>
          <w:szCs w:val="21"/>
        </w:rPr>
      </w:pPr>
      <w:r w:rsidDel="00000000" w:rsidR="00000000" w:rsidRPr="00000000">
        <w:rPr>
          <w:sz w:val="21"/>
          <w:szCs w:val="21"/>
          <w:rtl w:val="0"/>
        </w:rPr>
        <w:t xml:space="preserve">· </w:t>
      </w:r>
      <w:r w:rsidDel="00000000" w:rsidR="00000000" w:rsidRPr="00000000">
        <w:rPr>
          <w:rFonts w:ascii="Calibri" w:cs="Calibri" w:eastAsia="Calibri" w:hAnsi="Calibri"/>
          <w:sz w:val="21"/>
          <w:szCs w:val="21"/>
          <w:rtl w:val="0"/>
        </w:rPr>
        <w:t xml:space="preserve">Demonstrated personal integrity and accountability</w:t>
      </w:r>
    </w:p>
    <w:p w:rsidR="00000000" w:rsidDel="00000000" w:rsidP="00000000" w:rsidRDefault="00000000" w:rsidRPr="00000000" w14:paraId="0000000D">
      <w:pPr>
        <w:spacing w:after="240" w:before="240" w:lineRule="auto"/>
        <w:rPr>
          <w:rFonts w:ascii="Calibri" w:cs="Calibri" w:eastAsia="Calibri" w:hAnsi="Calibri"/>
          <w:sz w:val="21"/>
          <w:szCs w:val="21"/>
        </w:rPr>
      </w:pPr>
      <w:r w:rsidDel="00000000" w:rsidR="00000000" w:rsidRPr="00000000">
        <w:rPr>
          <w:sz w:val="21"/>
          <w:szCs w:val="21"/>
          <w:rtl w:val="0"/>
        </w:rPr>
        <w:t xml:space="preserve">· </w:t>
      </w:r>
      <w:r w:rsidDel="00000000" w:rsidR="00000000" w:rsidRPr="00000000">
        <w:rPr>
          <w:rFonts w:ascii="Calibri" w:cs="Calibri" w:eastAsia="Calibri" w:hAnsi="Calibri"/>
          <w:sz w:val="21"/>
          <w:szCs w:val="21"/>
          <w:rtl w:val="0"/>
        </w:rPr>
        <w:t xml:space="preserve">Strong attention to detail and reliable task ownership</w:t>
      </w:r>
    </w:p>
    <w:p w:rsidR="00000000" w:rsidDel="00000000" w:rsidP="00000000" w:rsidRDefault="00000000" w:rsidRPr="00000000" w14:paraId="0000000E">
      <w:pPr>
        <w:spacing w:after="240" w:before="240" w:lineRule="auto"/>
        <w:rPr>
          <w:rFonts w:ascii="Calibri" w:cs="Calibri" w:eastAsia="Calibri" w:hAnsi="Calibri"/>
          <w:sz w:val="21"/>
          <w:szCs w:val="21"/>
        </w:rPr>
      </w:pPr>
      <w:r w:rsidDel="00000000" w:rsidR="00000000" w:rsidRPr="00000000">
        <w:rPr>
          <w:sz w:val="21"/>
          <w:szCs w:val="21"/>
          <w:rtl w:val="0"/>
        </w:rPr>
        <w:t xml:space="preserve">· </w:t>
      </w:r>
      <w:r w:rsidDel="00000000" w:rsidR="00000000" w:rsidRPr="00000000">
        <w:rPr>
          <w:rFonts w:ascii="Calibri" w:cs="Calibri" w:eastAsia="Calibri" w:hAnsi="Calibri"/>
          <w:sz w:val="21"/>
          <w:szCs w:val="21"/>
          <w:rtl w:val="0"/>
        </w:rPr>
        <w:t xml:space="preserve">Familiarity with common office tools (Excel, Google Drive, etc.)</w:t>
      </w:r>
    </w:p>
    <w:p w:rsidR="00000000" w:rsidDel="00000000" w:rsidP="00000000" w:rsidRDefault="00000000" w:rsidRPr="00000000" w14:paraId="0000000F">
      <w:pPr>
        <w:spacing w:after="240" w:before="240" w:lineRule="auto"/>
        <w:rPr>
          <w:rFonts w:ascii="Calibri" w:cs="Calibri" w:eastAsia="Calibri" w:hAnsi="Calibri"/>
          <w:sz w:val="21"/>
          <w:szCs w:val="21"/>
        </w:rPr>
      </w:pPr>
      <w:r w:rsidDel="00000000" w:rsidR="00000000" w:rsidRPr="00000000">
        <w:rPr>
          <w:sz w:val="21"/>
          <w:szCs w:val="21"/>
          <w:rtl w:val="0"/>
        </w:rPr>
        <w:t xml:space="preserve">· </w:t>
      </w:r>
      <w:r w:rsidDel="00000000" w:rsidR="00000000" w:rsidRPr="00000000">
        <w:rPr>
          <w:rFonts w:ascii="Calibri" w:cs="Calibri" w:eastAsia="Calibri" w:hAnsi="Calibri"/>
          <w:sz w:val="21"/>
          <w:szCs w:val="21"/>
          <w:rtl w:val="0"/>
        </w:rPr>
        <w:t xml:space="preserve">Clear communicator with a proactive mindset</w:t>
      </w:r>
    </w:p>
    <w:p w:rsidR="00000000" w:rsidDel="00000000" w:rsidP="00000000" w:rsidRDefault="00000000" w:rsidRPr="00000000" w14:paraId="00000010">
      <w:pPr>
        <w:spacing w:after="240" w:before="240" w:lineRule="auto"/>
        <w:rPr>
          <w:rFonts w:ascii="Calibri" w:cs="Calibri" w:eastAsia="Calibri" w:hAnsi="Calibri"/>
          <w:sz w:val="21"/>
          <w:szCs w:val="21"/>
        </w:rPr>
      </w:pPr>
      <w:r w:rsidDel="00000000" w:rsidR="00000000" w:rsidRPr="00000000">
        <w:rPr>
          <w:sz w:val="21"/>
          <w:szCs w:val="21"/>
          <w:rtl w:val="0"/>
        </w:rPr>
        <w:t xml:space="preserve">· </w:t>
      </w:r>
      <w:r w:rsidDel="00000000" w:rsidR="00000000" w:rsidRPr="00000000">
        <w:rPr>
          <w:rFonts w:ascii="Calibri" w:cs="Calibri" w:eastAsia="Calibri" w:hAnsi="Calibri"/>
          <w:sz w:val="21"/>
          <w:szCs w:val="21"/>
          <w:rtl w:val="0"/>
        </w:rPr>
        <w:t xml:space="preserve">Gender inclusive, with female applicants preferred due to team structure</w:t>
      </w:r>
    </w:p>
    <w:p w:rsidR="00000000" w:rsidDel="00000000" w:rsidP="00000000" w:rsidRDefault="00000000" w:rsidRPr="00000000" w14:paraId="00000011">
      <w:pPr>
        <w:pStyle w:val="Heading1"/>
        <w:keepNext w:val="0"/>
        <w:keepLines w:val="0"/>
        <w:spacing w:before="480" w:lineRule="auto"/>
        <w:rPr>
          <w:rFonts w:ascii="Calibri" w:cs="Calibri" w:eastAsia="Calibri" w:hAnsi="Calibri"/>
          <w:b w:val="1"/>
          <w:color w:val="366091"/>
          <w:sz w:val="28"/>
          <w:szCs w:val="28"/>
        </w:rPr>
      </w:pPr>
      <w:bookmarkStart w:colFirst="0" w:colLast="0" w:name="_ipsj00rltu4a" w:id="3"/>
      <w:bookmarkEnd w:id="3"/>
      <w:r w:rsidDel="00000000" w:rsidR="00000000" w:rsidRPr="00000000">
        <w:rPr>
          <w:rFonts w:ascii="Calibri" w:cs="Calibri" w:eastAsia="Calibri" w:hAnsi="Calibri"/>
          <w:b w:val="1"/>
          <w:color w:val="366091"/>
          <w:sz w:val="28"/>
          <w:szCs w:val="28"/>
          <w:rtl w:val="0"/>
        </w:rPr>
        <w:t xml:space="preserve">Work Structure</w:t>
      </w:r>
    </w:p>
    <w:p w:rsidR="00000000" w:rsidDel="00000000" w:rsidP="00000000" w:rsidRDefault="00000000" w:rsidRPr="00000000" w14:paraId="00000012">
      <w:pPr>
        <w:spacing w:after="240" w:before="24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Location: Westgrove Place, Malate (beside Puregold San Andres)</w:t>
        <w:br w:type="textWrapping"/>
        <w:t xml:space="preserve">Schedule: Monday to Friday, 8:00 AM – 5:00 PM (weekends and holidays off)</w:t>
        <w:br w:type="textWrapping"/>
        <w:t xml:space="preserve">Compensation: PHP 18,000/month</w:t>
        <w:br w:type="textWrapping"/>
        <w:t xml:space="preserve">Benefits:</w:t>
        <w:br w:type="textWrapping"/>
        <w:t xml:space="preserve">- Government-mandated SSS, PhilHealth, and Pag-IBIG</w:t>
        <w:br w:type="textWrapping"/>
        <w:t xml:space="preserve">- 13th-month pay in compliance with Philippine labor law</w:t>
        <w:br w:type="textWrapping"/>
        <w:t xml:space="preserve">Contract Type:</w:t>
        <w:br w:type="textWrapping"/>
        <w:t xml:space="preserve">- Project-based (monthly renewable, maximum 3 months)</w:t>
        <w:br w:type="textWrapping"/>
        <w:t xml:space="preserve">- Possibility for direct transition to permanent employment based on performance and company needs</w:t>
      </w:r>
    </w:p>
    <w:p w:rsidR="00000000" w:rsidDel="00000000" w:rsidP="00000000" w:rsidRDefault="00000000" w:rsidRPr="00000000" w14:paraId="00000013">
      <w:pPr>
        <w:pStyle w:val="Heading1"/>
        <w:keepNext w:val="0"/>
        <w:keepLines w:val="0"/>
        <w:spacing w:before="480" w:lineRule="auto"/>
        <w:rPr>
          <w:rFonts w:ascii="Calibri" w:cs="Calibri" w:eastAsia="Calibri" w:hAnsi="Calibri"/>
          <w:b w:val="1"/>
          <w:color w:val="366091"/>
          <w:sz w:val="28"/>
          <w:szCs w:val="28"/>
        </w:rPr>
      </w:pPr>
      <w:bookmarkStart w:colFirst="0" w:colLast="0" w:name="_wng9nf2mwfpc" w:id="4"/>
      <w:bookmarkEnd w:id="4"/>
      <w:r w:rsidDel="00000000" w:rsidR="00000000" w:rsidRPr="00000000">
        <w:rPr>
          <w:rFonts w:ascii="Calibri" w:cs="Calibri" w:eastAsia="Calibri" w:hAnsi="Calibri"/>
          <w:b w:val="1"/>
          <w:color w:val="366091"/>
          <w:sz w:val="28"/>
          <w:szCs w:val="28"/>
          <w:rtl w:val="0"/>
        </w:rPr>
        <w:t xml:space="preserve">Application Process</w:t>
      </w:r>
    </w:p>
    <w:p w:rsidR="00000000" w:rsidDel="00000000" w:rsidP="00000000" w:rsidRDefault="00000000" w:rsidRPr="00000000" w14:paraId="00000014">
      <w:pPr>
        <w:spacing w:after="240" w:before="240" w:lineRule="auto"/>
        <w:rPr>
          <w:rFonts w:ascii="Calibri" w:cs="Calibri" w:eastAsia="Calibri" w:hAnsi="Calibri"/>
          <w:sz w:val="21"/>
          <w:szCs w:val="21"/>
        </w:rPr>
      </w:pPr>
      <w:r w:rsidDel="00000000" w:rsidR="00000000" w:rsidRPr="00000000">
        <w:rPr>
          <w:sz w:val="21"/>
          <w:szCs w:val="21"/>
          <w:rtl w:val="0"/>
        </w:rPr>
        <w:t xml:space="preserve">· </w:t>
      </w:r>
      <w:r w:rsidDel="00000000" w:rsidR="00000000" w:rsidRPr="00000000">
        <w:rPr>
          <w:rFonts w:ascii="Calibri" w:cs="Calibri" w:eastAsia="Calibri" w:hAnsi="Calibri"/>
          <w:sz w:val="21"/>
          <w:szCs w:val="21"/>
          <w:rtl w:val="0"/>
        </w:rPr>
        <w:t xml:space="preserve">Contact us via Viber at +63 917 111 1105</w:t>
      </w:r>
    </w:p>
    <w:p w:rsidR="00000000" w:rsidDel="00000000" w:rsidP="00000000" w:rsidRDefault="00000000" w:rsidRPr="00000000" w14:paraId="00000015">
      <w:pPr>
        <w:spacing w:after="240" w:before="240" w:lineRule="auto"/>
        <w:rPr>
          <w:rFonts w:ascii="Calibri" w:cs="Calibri" w:eastAsia="Calibri" w:hAnsi="Calibri"/>
          <w:sz w:val="21"/>
          <w:szCs w:val="21"/>
        </w:rPr>
      </w:pPr>
      <w:r w:rsidDel="00000000" w:rsidR="00000000" w:rsidRPr="00000000">
        <w:rPr>
          <w:sz w:val="21"/>
          <w:szCs w:val="21"/>
          <w:rtl w:val="0"/>
        </w:rPr>
        <w:t xml:space="preserve">· </w:t>
      </w:r>
      <w:r w:rsidDel="00000000" w:rsidR="00000000" w:rsidRPr="00000000">
        <w:rPr>
          <w:rFonts w:ascii="Calibri" w:cs="Calibri" w:eastAsia="Calibri" w:hAnsi="Calibri"/>
          <w:sz w:val="21"/>
          <w:szCs w:val="21"/>
          <w:rtl w:val="0"/>
        </w:rPr>
        <w:t xml:space="preserve">Include: Full name, Position applied for, Resume/CV, One recent photo</w:t>
      </w:r>
    </w:p>
    <w:p w:rsidR="00000000" w:rsidDel="00000000" w:rsidP="00000000" w:rsidRDefault="00000000" w:rsidRPr="00000000" w14:paraId="00000016">
      <w:pPr>
        <w:spacing w:after="240" w:before="240" w:lineRule="auto"/>
        <w:rPr>
          <w:rFonts w:ascii="Calibri" w:cs="Calibri" w:eastAsia="Calibri" w:hAnsi="Calibri"/>
          <w:sz w:val="21"/>
          <w:szCs w:val="21"/>
        </w:rPr>
      </w:pPr>
      <w:r w:rsidDel="00000000" w:rsidR="00000000" w:rsidRPr="00000000">
        <w:rPr>
          <w:sz w:val="21"/>
          <w:szCs w:val="21"/>
          <w:rtl w:val="0"/>
        </w:rPr>
        <w:t xml:space="preserve">· </w:t>
      </w:r>
      <w:r w:rsidDel="00000000" w:rsidR="00000000" w:rsidRPr="00000000">
        <w:rPr>
          <w:rFonts w:ascii="Calibri" w:cs="Calibri" w:eastAsia="Calibri" w:hAnsi="Calibri"/>
          <w:sz w:val="21"/>
          <w:szCs w:val="21"/>
          <w:rtl w:val="0"/>
        </w:rPr>
        <w:t xml:space="preserve">Shortlisted applicants will undergo:</w:t>
      </w:r>
    </w:p>
    <w:p w:rsidR="00000000" w:rsidDel="00000000" w:rsidP="00000000" w:rsidRDefault="00000000" w:rsidRPr="00000000" w14:paraId="00000017">
      <w:pPr>
        <w:spacing w:after="240" w:before="240" w:lineRule="auto"/>
        <w:rPr>
          <w:rFonts w:ascii="Calibri" w:cs="Calibri" w:eastAsia="Calibri" w:hAnsi="Calibri"/>
          <w:sz w:val="21"/>
          <w:szCs w:val="21"/>
        </w:rPr>
      </w:pPr>
      <w:r w:rsidDel="00000000" w:rsidR="00000000" w:rsidRPr="00000000">
        <w:rPr>
          <w:sz w:val="21"/>
          <w:szCs w:val="21"/>
          <w:rtl w:val="0"/>
        </w:rPr>
        <w:t xml:space="preserve">· </w:t>
      </w:r>
      <w:r w:rsidDel="00000000" w:rsidR="00000000" w:rsidRPr="00000000">
        <w:rPr>
          <w:rFonts w:ascii="Calibri" w:cs="Calibri" w:eastAsia="Calibri" w:hAnsi="Calibri"/>
          <w:sz w:val="21"/>
          <w:szCs w:val="21"/>
          <w:rtl w:val="0"/>
        </w:rPr>
        <w:t xml:space="preserve">- A work habits evaluation</w:t>
      </w:r>
    </w:p>
    <w:p w:rsidR="00000000" w:rsidDel="00000000" w:rsidP="00000000" w:rsidRDefault="00000000" w:rsidRPr="00000000" w14:paraId="00000018">
      <w:pPr>
        <w:spacing w:after="240" w:before="240" w:lineRule="auto"/>
        <w:rPr>
          <w:rFonts w:ascii="Calibri" w:cs="Calibri" w:eastAsia="Calibri" w:hAnsi="Calibri"/>
          <w:sz w:val="21"/>
          <w:szCs w:val="21"/>
        </w:rPr>
      </w:pPr>
      <w:r w:rsidDel="00000000" w:rsidR="00000000" w:rsidRPr="00000000">
        <w:rPr>
          <w:sz w:val="21"/>
          <w:szCs w:val="21"/>
          <w:rtl w:val="0"/>
        </w:rPr>
        <w:t xml:space="preserve">· </w:t>
      </w:r>
      <w:r w:rsidDel="00000000" w:rsidR="00000000" w:rsidRPr="00000000">
        <w:rPr>
          <w:rFonts w:ascii="Calibri" w:cs="Calibri" w:eastAsia="Calibri" w:hAnsi="Calibri"/>
          <w:sz w:val="21"/>
          <w:szCs w:val="21"/>
          <w:rtl w:val="0"/>
        </w:rPr>
        <w:t xml:space="preserve">- A personality screening</w:t>
      </w:r>
    </w:p>
    <w:p w:rsidR="00000000" w:rsidDel="00000000" w:rsidP="00000000" w:rsidRDefault="00000000" w:rsidRPr="00000000" w14:paraId="00000019">
      <w:pPr>
        <w:spacing w:after="240" w:before="240" w:lineRule="auto"/>
        <w:rPr>
          <w:rFonts w:ascii="Calibri" w:cs="Calibri" w:eastAsia="Calibri" w:hAnsi="Calibri"/>
          <w:sz w:val="21"/>
          <w:szCs w:val="21"/>
        </w:rPr>
      </w:pPr>
      <w:r w:rsidDel="00000000" w:rsidR="00000000" w:rsidRPr="00000000">
        <w:rPr>
          <w:sz w:val="21"/>
          <w:szCs w:val="21"/>
          <w:rtl w:val="0"/>
        </w:rPr>
        <w:t xml:space="preserve">· </w:t>
      </w:r>
      <w:r w:rsidDel="00000000" w:rsidR="00000000" w:rsidRPr="00000000">
        <w:rPr>
          <w:rFonts w:ascii="Calibri" w:cs="Calibri" w:eastAsia="Calibri" w:hAnsi="Calibri"/>
          <w:sz w:val="21"/>
          <w:szCs w:val="21"/>
          <w:rtl w:val="0"/>
        </w:rPr>
        <w:t xml:space="preserve">- A virtual pre-screening interview</w:t>
      </w:r>
    </w:p>
    <w:p w:rsidR="00000000" w:rsidDel="00000000" w:rsidP="00000000" w:rsidRDefault="00000000" w:rsidRPr="00000000" w14:paraId="0000001A">
      <w:pPr>
        <w:spacing w:after="240" w:before="240" w:lineRule="auto"/>
        <w:rPr>
          <w:rFonts w:ascii="Calibri" w:cs="Calibri" w:eastAsia="Calibri" w:hAnsi="Calibri"/>
          <w:sz w:val="21"/>
          <w:szCs w:val="21"/>
        </w:rPr>
      </w:pPr>
      <w:r w:rsidDel="00000000" w:rsidR="00000000" w:rsidRPr="00000000">
        <w:rPr>
          <w:sz w:val="21"/>
          <w:szCs w:val="21"/>
          <w:rtl w:val="0"/>
        </w:rPr>
        <w:t xml:space="preserve">· </w:t>
      </w:r>
      <w:r w:rsidDel="00000000" w:rsidR="00000000" w:rsidRPr="00000000">
        <w:rPr>
          <w:rFonts w:ascii="Calibri" w:cs="Calibri" w:eastAsia="Calibri" w:hAnsi="Calibri"/>
          <w:sz w:val="21"/>
          <w:szCs w:val="21"/>
          <w:rtl w:val="0"/>
        </w:rPr>
        <w:t xml:space="preserve">Final interview invitations will follow based on screening outcomes</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