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build-guide-prototype-engine"/>
    <w:p>
      <w:pPr>
        <w:pStyle w:val="Heading1"/>
      </w:pPr>
      <w:r>
        <w:t xml:space="preserve">Build guide: Prototype Engine</w:t>
      </w:r>
    </w:p>
    <w:p>
      <w:pPr>
        <w:pStyle w:val="FirstParagraph"/>
      </w:pPr>
      <w:r>
        <w:t xml:space="preserve">A plain English spec for a developer building a fresh version of the Prototype Engine.</w:t>
      </w:r>
    </w:p>
    <w:p>
      <w:r>
        <w:pict>
          <v:rect style="width:0;height:1.5pt" o:hralign="center" o:hrstd="t" o:hr="t"/>
        </w:pict>
      </w:r>
    </w:p>
    <w:bookmarkStart w:id="9" w:name="what-you-are-building"/>
    <w:p>
      <w:pPr>
        <w:pStyle w:val="Heading2"/>
      </w:pPr>
      <w:r>
        <w:t xml:space="preserve">What you are building</w:t>
      </w:r>
    </w:p>
    <w:p>
      <w:pPr>
        <w:pStyle w:val="FirstParagraph"/>
      </w:pPr>
      <w:r>
        <w:t xml:space="preserve">A web app that lets a service designer describe a service in plain English and get back a live, shareable GOV.UK prototype within five minutes.</w:t>
      </w:r>
    </w:p>
    <w:p>
      <w:pPr>
        <w:pStyle w:val="BodyText"/>
      </w:pPr>
      <w:r>
        <w:t xml:space="preserve">The designer never sees code. They write a brief. The app does everything else.</w:t>
      </w:r>
    </w:p>
    <w:p>
      <w:r>
        <w:pict>
          <v:rect style="width:0;height:1.5pt" o:hralign="center" o:hrstd="t" o:hr="t"/>
        </w:pict>
      </w:r>
    </w:p>
    <w:bookmarkEnd w:id="9"/>
    <w:bookmarkStart w:id="10" w:name="how-it-works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01"/>
        </w:numPr>
      </w:pPr>
      <w:r>
        <w:t xml:space="preserve">The designer opens the app and writes a short brief. They can also upload a PDF and add a reference URL.</w:t>
      </w:r>
    </w:p>
    <w:p>
      <w:pPr>
        <w:pStyle w:val="Compact"/>
        <w:numPr>
          <w:ilvl w:val="0"/>
          <w:numId w:val="1001"/>
        </w:numPr>
      </w:pPr>
      <w:r>
        <w:t xml:space="preserve">The app sends the brief to Claude.</w:t>
      </w:r>
    </w:p>
    <w:p>
      <w:pPr>
        <w:pStyle w:val="Compact"/>
        <w:numPr>
          <w:ilvl w:val="0"/>
          <w:numId w:val="1001"/>
        </w:numPr>
      </w:pPr>
      <w:r>
        <w:t xml:space="preserve">Claude returns a JSON spec for the prototype.</w:t>
      </w:r>
    </w:p>
    <w:p>
      <w:pPr>
        <w:pStyle w:val="Compact"/>
        <w:numPr>
          <w:ilvl w:val="0"/>
          <w:numId w:val="1001"/>
        </w:numPr>
      </w:pPr>
      <w:r>
        <w:t xml:space="preserve">The app turns that JSON into a full set of GOV.UK Prototype Kit files.</w:t>
      </w:r>
    </w:p>
    <w:p>
      <w:pPr>
        <w:pStyle w:val="Compact"/>
        <w:numPr>
          <w:ilvl w:val="0"/>
          <w:numId w:val="1001"/>
        </w:numPr>
      </w:pPr>
      <w:r>
        <w:t xml:space="preserve">The app creates a new GitHub repo and pushes those files into it.</w:t>
      </w:r>
    </w:p>
    <w:p>
      <w:pPr>
        <w:pStyle w:val="Compact"/>
        <w:numPr>
          <w:ilvl w:val="0"/>
          <w:numId w:val="1001"/>
        </w:numPr>
      </w:pPr>
      <w:r>
        <w:t xml:space="preserve">The app creates a new Render web service that deploys the repo.</w:t>
      </w:r>
    </w:p>
    <w:p>
      <w:pPr>
        <w:pStyle w:val="Compact"/>
        <w:numPr>
          <w:ilvl w:val="0"/>
          <w:numId w:val="1001"/>
        </w:numPr>
      </w:pPr>
      <w:r>
        <w:t xml:space="preserve">The app waits for the prototype to go live.</w:t>
      </w:r>
    </w:p>
    <w:p>
      <w:pPr>
        <w:pStyle w:val="Compact"/>
        <w:numPr>
          <w:ilvl w:val="0"/>
          <w:numId w:val="1001"/>
        </w:numPr>
      </w:pPr>
      <w:r>
        <w:t xml:space="preserve">The app returns a shareable URL to the designer.</w:t>
      </w:r>
    </w:p>
    <w:p>
      <w:pPr>
        <w:pStyle w:val="FirstParagraph"/>
      </w:pPr>
      <w:r>
        <w:t xml:space="preserve">That is the whole flow.</w:t>
      </w:r>
    </w:p>
    <w:p>
      <w:r>
        <w:pict>
          <v:rect style="width:0;height:1.5pt" o:hralign="center" o:hrstd="t" o:hr="t"/>
        </w:pict>
      </w:r>
    </w:p>
    <w:bookmarkEnd w:id="10"/>
    <w:bookmarkStart w:id="13" w:name="what-you-need"/>
    <w:p>
      <w:pPr>
        <w:pStyle w:val="Heading2"/>
      </w:pPr>
      <w:r>
        <w:t xml:space="preserve">What you need</w:t>
      </w:r>
    </w:p>
    <w:bookmarkStart w:id="11" w:name="stack"/>
    <w:p>
      <w:pPr>
        <w:pStyle w:val="Heading3"/>
      </w:pPr>
      <w:r>
        <w:t xml:space="preserve">Stack</w:t>
      </w:r>
    </w:p>
    <w:p>
      <w:pPr>
        <w:pStyle w:val="Compact"/>
        <w:numPr>
          <w:ilvl w:val="0"/>
          <w:numId w:val="1002"/>
        </w:numPr>
      </w:pPr>
      <w:r>
        <w:t xml:space="preserve">Node.js 22</w:t>
      </w:r>
    </w:p>
    <w:p>
      <w:pPr>
        <w:pStyle w:val="Compact"/>
        <w:numPr>
          <w:ilvl w:val="0"/>
          <w:numId w:val="1002"/>
        </w:numPr>
      </w:pPr>
      <w:r>
        <w:t xml:space="preserve">Express</w:t>
      </w:r>
    </w:p>
    <w:p>
      <w:pPr>
        <w:pStyle w:val="Compact"/>
        <w:numPr>
          <w:ilvl w:val="0"/>
          <w:numId w:val="1002"/>
        </w:numPr>
      </w:pPr>
      <w:r>
        <w:t xml:space="preserve">Multer (for PDF uploads)</w:t>
      </w:r>
    </w:p>
    <w:p>
      <w:pPr>
        <w:pStyle w:val="Compact"/>
        <w:numPr>
          <w:ilvl w:val="0"/>
          <w:numId w:val="1002"/>
        </w:numPr>
      </w:pPr>
      <w:r>
        <w:t xml:space="preserve">pdf-parse (to read uploaded PDFs)</w:t>
      </w:r>
    </w:p>
    <w:p>
      <w:pPr>
        <w:pStyle w:val="Compact"/>
        <w:numPr>
          <w:ilvl w:val="0"/>
          <w:numId w:val="1002"/>
        </w:numPr>
      </w:pPr>
      <w:r>
        <w:t xml:space="preserve">node-fetch (or native fetch)</w:t>
      </w:r>
    </w:p>
    <w:p>
      <w:pPr>
        <w:pStyle w:val="Compact"/>
        <w:numPr>
          <w:ilvl w:val="0"/>
          <w:numId w:val="1002"/>
        </w:numPr>
      </w:pPr>
      <w:r>
        <w:t xml:space="preserve">No frontend framework. The UI is plain HTML, CSS and a small amount of JavaScript.</w:t>
      </w:r>
    </w:p>
    <w:bookmarkEnd w:id="11"/>
    <w:bookmarkStart w:id="12" w:name="accounts-and-keys"/>
    <w:p>
      <w:pPr>
        <w:pStyle w:val="Heading3"/>
      </w:pPr>
      <w:r>
        <w:t xml:space="preserve">Accounts and keys</w:t>
      </w:r>
    </w:p>
    <w:p>
      <w:pPr>
        <w:pStyle w:val="FirstParagraph"/>
      </w:pPr>
      <w:r>
        <w:t xml:space="preserve">You need accounts and API keys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Anthropic</w:t>
      </w:r>
      <w:r>
        <w:t xml:space="preserve"> </w:t>
      </w:r>
      <w:r>
        <w:t xml:space="preserve">— for Claude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— a token with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 to create and push to repos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— an API key and an owner ID to create web services</w:t>
      </w:r>
    </w:p>
    <w:p>
      <w:pPr>
        <w:pStyle w:val="FirstParagraph"/>
      </w:pPr>
      <w:r>
        <w:t xml:space="preserve">All of these are read from environment variables at runtime. See</w:t>
      </w:r>
      <w:r>
        <w:t xml:space="preserve"> </w:t>
      </w:r>
      <w:hyperlink w:anchor="environment-variables">
        <w:r>
          <w:rPr>
            <w:rStyle w:val="Hyperlink"/>
          </w:rPr>
          <w:t xml:space="preserve">Environment variables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he-three-parts-of-the-app"/>
    <w:p>
      <w:pPr>
        <w:pStyle w:val="Heading2"/>
      </w:pPr>
      <w:r>
        <w:t xml:space="preserve">The three parts of the app</w:t>
      </w:r>
    </w:p>
    <w:p>
      <w:pPr>
        <w:pStyle w:val="FirstParagraph"/>
      </w:pPr>
      <w:r>
        <w:t xml:space="preserve">The app has three responsibilities. Keep them in separate files.</w:t>
      </w:r>
    </w:p>
    <w:bookmarkStart w:id="14" w:name="the-host-app"/>
    <w:p>
      <w:pPr>
        <w:pStyle w:val="Heading3"/>
      </w:pPr>
      <w:r>
        <w:t xml:space="preserve">1. The host app</w:t>
      </w:r>
    </w:p>
    <w:p>
      <w:pPr>
        <w:pStyle w:val="FirstParagraph"/>
      </w:pPr>
      <w:r>
        <w:t xml:space="preserve">An Express server that:</w:t>
      </w:r>
    </w:p>
    <w:p>
      <w:pPr>
        <w:pStyle w:val="Compact"/>
        <w:numPr>
          <w:ilvl w:val="0"/>
          <w:numId w:val="1004"/>
        </w:numPr>
      </w:pPr>
      <w:r>
        <w:t xml:space="preserve">Serves the designer-facing pages (the brief form, the progress screen, the success screen)</w:t>
      </w:r>
    </w:p>
    <w:p>
      <w:pPr>
        <w:pStyle w:val="Compact"/>
        <w:numPr>
          <w:ilvl w:val="0"/>
          <w:numId w:val="1004"/>
        </w:numPr>
      </w:pPr>
      <w:r>
        <w:t xml:space="preserve">Accepts the form submission</w:t>
      </w:r>
    </w:p>
    <w:p>
      <w:pPr>
        <w:pStyle w:val="Compact"/>
        <w:numPr>
          <w:ilvl w:val="0"/>
          <w:numId w:val="1004"/>
        </w:numPr>
      </w:pPr>
      <w:r>
        <w:t xml:space="preserve">Calls Claude</w:t>
      </w:r>
    </w:p>
    <w:p>
      <w:pPr>
        <w:pStyle w:val="Compact"/>
        <w:numPr>
          <w:ilvl w:val="0"/>
          <w:numId w:val="1004"/>
        </w:numPr>
      </w:pPr>
      <w:r>
        <w:t xml:space="preserve">Calls the generator</w:t>
      </w:r>
    </w:p>
    <w:p>
      <w:pPr>
        <w:pStyle w:val="Compact"/>
        <w:numPr>
          <w:ilvl w:val="0"/>
          <w:numId w:val="1004"/>
        </w:numPr>
      </w:pPr>
      <w:r>
        <w:t xml:space="preserve">Calls GitHub and Render</w:t>
      </w:r>
    </w:p>
    <w:p>
      <w:pPr>
        <w:pStyle w:val="Compact"/>
        <w:numPr>
          <w:ilvl w:val="0"/>
          <w:numId w:val="1004"/>
        </w:numPr>
      </w:pPr>
      <w:r>
        <w:t xml:space="preserve">Returns the live URL</w:t>
      </w:r>
    </w:p>
    <w:bookmarkEnd w:id="14"/>
    <w:bookmarkStart w:id="15" w:name="the-claude-integration"/>
    <w:p>
      <w:pPr>
        <w:pStyle w:val="Heading3"/>
      </w:pPr>
      <w:r>
        <w:t xml:space="preserve">2. The Claude integration</w:t>
      </w:r>
    </w:p>
    <w:p>
      <w:pPr>
        <w:pStyle w:val="FirstParagraph"/>
      </w:pPr>
      <w:r>
        <w:t xml:space="preserve">A single prompt that tells Claude:</w:t>
      </w:r>
    </w:p>
    <w:p>
      <w:pPr>
        <w:pStyle w:val="Compact"/>
        <w:numPr>
          <w:ilvl w:val="0"/>
          <w:numId w:val="1005"/>
        </w:numPr>
      </w:pPr>
      <w:r>
        <w:t xml:space="preserve">Act as a senior GOV.UK service designer</w:t>
      </w:r>
    </w:p>
    <w:p>
      <w:pPr>
        <w:pStyle w:val="Compact"/>
        <w:numPr>
          <w:ilvl w:val="0"/>
          <w:numId w:val="1005"/>
        </w:numPr>
      </w:pPr>
      <w:r>
        <w:t xml:space="preserve">Read the brief</w:t>
      </w:r>
    </w:p>
    <w:p>
      <w:pPr>
        <w:pStyle w:val="Compact"/>
        <w:numPr>
          <w:ilvl w:val="0"/>
          <w:numId w:val="1005"/>
        </w:numPr>
      </w:pPr>
      <w:r>
        <w:t xml:space="preserve">Return a JSON object that matches a specific shape (see</w:t>
      </w:r>
      <w:r>
        <w:t xml:space="preserve"> </w:t>
      </w:r>
      <w:hyperlink w:anchor="the-spec-claude-returns">
        <w:r>
          <w:rPr>
            <w:rStyle w:val="Hyperlink"/>
          </w:rPr>
          <w:t xml:space="preserve">The spec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Use GOV.UK Prototype Kit v13 conventions</w:t>
      </w:r>
    </w:p>
    <w:p>
      <w:pPr>
        <w:pStyle w:val="Compact"/>
        <w:numPr>
          <w:ilvl w:val="0"/>
          <w:numId w:val="1005"/>
        </w:numPr>
      </w:pPr>
      <w:r>
        <w:t xml:space="preserve">Use GDS content rules (plain English, reading age 9, active voice,</w:t>
      </w:r>
      <w:r>
        <w:t xml:space="preserve"> </w:t>
      </w:r>
      <w:r>
        <w:t xml:space="preserve">“you”</w:t>
      </w:r>
      <w:r>
        <w:t xml:space="preserve"> </w:t>
      </w:r>
      <w:r>
        <w:t xml:space="preserve">for the user)</w:t>
      </w:r>
    </w:p>
    <w:p>
      <w:pPr>
        <w:pStyle w:val="FirstParagraph"/>
      </w:pPr>
      <w:r>
        <w:t xml:space="preserve">You call Claude through a direct HTTPS POST to</w:t>
      </w:r>
      <w:r>
        <w:t xml:space="preserve"> </w:t>
      </w:r>
      <w:r>
        <w:rPr>
          <w:rStyle w:val="VerbatimChar"/>
        </w:rPr>
        <w:t xml:space="preserve">api.anthropic.com/v1/messages</w:t>
      </w:r>
      <w:r>
        <w:t xml:space="preserve">. You do not need an SDK.</w:t>
      </w:r>
    </w:p>
    <w:p>
      <w:pPr>
        <w:pStyle w:val="BodyText"/>
      </w:pPr>
      <w:r>
        <w:t xml:space="preserve">If a PDF is uploaded, do a first Claude call that summarises the PDF against the brief. Then pass the summary into the main generation call.</w:t>
      </w:r>
    </w:p>
    <w:bookmarkEnd w:id="15"/>
    <w:bookmarkStart w:id="16" w:name="the-generator"/>
    <w:p>
      <w:pPr>
        <w:pStyle w:val="Heading3"/>
      </w:pPr>
      <w:r>
        <w:t xml:space="preserve">3. The generator</w:t>
      </w:r>
    </w:p>
    <w:p>
      <w:pPr>
        <w:pStyle w:val="FirstParagraph"/>
      </w:pPr>
      <w:r>
        <w:t xml:space="preserve">A set of functions that take Claude’s JSON and write out a complete Prototype Kit project as an in-memory file map (filename to file contents).</w:t>
      </w:r>
    </w:p>
    <w:p>
      <w:pPr>
        <w:pStyle w:val="BodyText"/>
      </w:pPr>
      <w:r>
        <w:t xml:space="preserve">The generator must:</w:t>
      </w:r>
    </w:p>
    <w:p>
      <w:pPr>
        <w:pStyle w:val="Compact"/>
        <w:numPr>
          <w:ilvl w:val="0"/>
          <w:numId w:val="1006"/>
        </w:numPr>
      </w:pPr>
      <w:r>
        <w:t xml:space="preserve">Validate Claude’s output and patch it where needed (missing fields, bad IDs, missing branches)</w:t>
      </w:r>
    </w:p>
    <w:p>
      <w:pPr>
        <w:pStyle w:val="Compact"/>
        <w:numPr>
          <w:ilvl w:val="0"/>
          <w:numId w:val="1006"/>
        </w:numPr>
      </w:pPr>
      <w:r>
        <w:t xml:space="preserve">Emit the file tree shown in</w:t>
      </w:r>
      <w:r>
        <w:t xml:space="preserve"> </w:t>
      </w:r>
      <w:hyperlink w:anchor="what-the-generator-produces">
        <w:r>
          <w:rPr>
            <w:rStyle w:val="Hyperlink"/>
          </w:rPr>
          <w:t xml:space="preserve">What the generator produces</w:t>
        </w:r>
      </w:hyperlink>
    </w:p>
    <w:p>
      <w:pPr>
        <w:pStyle w:val="Compact"/>
        <w:numPr>
          <w:ilvl w:val="0"/>
          <w:numId w:val="1006"/>
        </w:numPr>
      </w:pPr>
      <w:r>
        <w:t xml:space="preserve">Escape user input safely for HTML, Nunjucks attributes and JavaScript strings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the-spec-claude-returns"/>
    <w:p>
      <w:pPr>
        <w:pStyle w:val="Heading2"/>
      </w:pPr>
      <w:r>
        <w:t xml:space="preserve">The spec Claude returns</w:t>
      </w:r>
    </w:p>
    <w:p>
      <w:pPr>
        <w:pStyle w:val="FirstParagraph"/>
      </w:pPr>
      <w:r>
        <w:t xml:space="preserve">Claude returns a single JSON object. This is the shape.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 for free school meals"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 for free school meals"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this service to apply for free school meals for your child."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"whatYouNeed"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"your National Insurance number"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child's date of birth"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"timeToComplete"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minutes"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"child-age"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old is your child?"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 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"under-5"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"ineligible"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to 16"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"school-age"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"parent-benefits"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your child's age."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"ineligibleReason"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service is only for children aged 5 to 16."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"checkAnswersHeading"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your answers before sending"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"confirmationHeading"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"confirmationBody"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have received your application."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"confirmationTimeframe"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will be in touch within 5 working days."</w:t>
      </w:r>
      <w:r>
        <w:br/>
      </w:r>
      <w:r>
        <w:rPr>
          <w:rStyle w:val="FunctionTok"/>
        </w:rPr>
        <w:t xml:space="preserve">}</w:t>
      </w:r>
    </w:p>
    <w:bookmarkStart w:id="18" w:name="how-branching-works"/>
    <w:p>
      <w:pPr>
        <w:pStyle w:val="Heading3"/>
      </w:pPr>
      <w:r>
        <w:t xml:space="preserve">How branching works</w:t>
      </w:r>
    </w:p>
    <w:p>
      <w:pPr>
        <w:pStyle w:val="FirstParagraph"/>
      </w:pPr>
      <w:r>
        <w:t xml:space="preserve">Every radio option has 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field. It tells the generator where to send the user.</w:t>
      </w:r>
    </w:p>
    <w:p>
      <w:pPr>
        <w:pStyle w:val="Compact"/>
        <w:numPr>
          <w:ilvl w:val="0"/>
          <w:numId w:val="1007"/>
        </w:numPr>
      </w:pPr>
      <w:r>
        <w:t xml:space="preserve">A question ID — go to that question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"check-answers"</w:t>
      </w:r>
      <w:r>
        <w:t xml:space="preserve"> </w:t>
      </w:r>
      <w:r>
        <w:t xml:space="preserve">— skip to the check your answers page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"ineligible"</w:t>
      </w:r>
      <w:r>
        <w:t xml:space="preserve"> </w:t>
      </w:r>
      <w:r>
        <w:t xml:space="preserve">— send the user to an ineligibility page for this question</w:t>
      </w:r>
    </w:p>
    <w:p>
      <w:pPr>
        <w:pStyle w:val="FirstParagraph"/>
      </w:pPr>
      <w:r>
        <w:t xml:space="preserve">Text and textarea questions do not have options. They always go to the next question in order.</w:t>
      </w:r>
    </w:p>
    <w:p>
      <w:pPr>
        <w:pStyle w:val="BodyText"/>
      </w:pPr>
      <w:r>
        <w:t xml:space="preserve">At least one option somewhere in the form should branch to</w:t>
      </w:r>
      <w:r>
        <w:t xml:space="preserve"> </w:t>
      </w:r>
      <w:r>
        <w:rPr>
          <w:rStyle w:val="VerbatimChar"/>
        </w:rPr>
        <w:t xml:space="preserve">"ineligible"</w:t>
      </w:r>
      <w:r>
        <w:t xml:space="preserve">. This gives the prototype a realistic eligibility check.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what-the-generator-produces"/>
    <w:p>
      <w:pPr>
        <w:pStyle w:val="Heading2"/>
      </w:pPr>
      <w:r>
        <w:t xml:space="preserve">What the generator produces</w:t>
      </w:r>
    </w:p>
    <w:p>
      <w:pPr>
        <w:pStyle w:val="FirstParagraph"/>
      </w:pPr>
      <w:r>
        <w:t xml:space="preserve">For every prototype, the generator writes these files:</w:t>
      </w:r>
    </w:p>
    <w:p>
      <w:pPr>
        <w:pStyle w:val="SourceCode"/>
      </w:pPr>
      <w:r>
        <w:rPr>
          <w:rStyle w:val="VerbatimChar"/>
        </w:rPr>
        <w:t xml:space="preserve">package.json</w:t>
      </w:r>
      <w:r>
        <w:br/>
      </w:r>
      <w:r>
        <w:rPr>
          <w:rStyle w:val="VerbatimChar"/>
        </w:rPr>
        <w:t xml:space="preserve">app/config.json</w:t>
      </w:r>
      <w:r>
        <w:br/>
      </w:r>
      <w:r>
        <w:rPr>
          <w:rStyle w:val="VerbatimChar"/>
        </w:rPr>
        <w:t xml:space="preserve">app/routes.js</w:t>
      </w:r>
      <w:r>
        <w:br/>
      </w:r>
      <w:r>
        <w:rPr>
          <w:rStyle w:val="VerbatimChar"/>
        </w:rPr>
        <w:t xml:space="preserve">app/views/layouts/main.html</w:t>
      </w:r>
      <w:r>
        <w:br/>
      </w:r>
      <w:r>
        <w:rPr>
          <w:rStyle w:val="VerbatimChar"/>
        </w:rPr>
        <w:t xml:space="preserve">app/views/start.html</w:t>
      </w:r>
      <w:r>
        <w:br/>
      </w:r>
      <w:r>
        <w:rPr>
          <w:rStyle w:val="VerbatimChar"/>
        </w:rPr>
        <w:t xml:space="preserve">app/views/&lt;question-id&gt;.html        (one per question)</w:t>
      </w:r>
      <w:r>
        <w:br/>
      </w:r>
      <w:r>
        <w:rPr>
          <w:rStyle w:val="VerbatimChar"/>
        </w:rPr>
        <w:t xml:space="preserve">app/views/ineligible-&lt;id&gt;.html      (only where a question branches to ineligible)</w:t>
      </w:r>
      <w:r>
        <w:br/>
      </w:r>
      <w:r>
        <w:rPr>
          <w:rStyle w:val="VerbatimChar"/>
        </w:rPr>
        <w:t xml:space="preserve">app/views/check-answers.html</w:t>
      </w:r>
      <w:r>
        <w:br/>
      </w:r>
      <w:r>
        <w:rPr>
          <w:rStyle w:val="VerbatimChar"/>
        </w:rPr>
        <w:t xml:space="preserve">app/views/confirmation.html</w:t>
      </w:r>
      <w:r>
        <w:br/>
      </w:r>
      <w:r>
        <w:rPr>
          <w:rStyle w:val="VerbatimChar"/>
        </w:rPr>
        <w:t xml:space="preserve">app/assets/sass/application.scss</w:t>
      </w:r>
    </w:p>
    <w:bookmarkStart w:id="20" w:name="key-things-the-generated-files-must-do"/>
    <w:p>
      <w:pPr>
        <w:pStyle w:val="Heading3"/>
      </w:pPr>
      <w:r>
        <w:t xml:space="preserve">Key things the generated files must do</w:t>
      </w:r>
    </w:p>
    <w:p>
      <w:pPr>
        <w:pStyle w:val="FirstParagraph"/>
      </w:pPr>
      <w:r>
        <w:rPr>
          <w:rStyle w:val="VerbatimChar"/>
          <w:b/>
          <w:bCs/>
        </w:rPr>
        <w:t xml:space="preserve">package.json</w:t>
      </w:r>
      <w:r>
        <w:t xml:space="preserve"> </w:t>
      </w:r>
      <w:r>
        <w:t xml:space="preserve">declares two dependencies and nothing else: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"govuk-prototype-kit"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"^13.16.2"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"govuk-frontend"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node_modules/govuk-prototype-kit/listen-on-port.js"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"22.x"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app/routes.js</w:t>
      </w:r>
      <w:r>
        <w:t xml:space="preserve"> </w:t>
      </w:r>
      <w:r>
        <w:t xml:space="preserve">uses the kit’s router: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govukPrototypeKit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'govuk-prototype-kit'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govukPrototypeKit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setupRouter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It then adds a GET and POST handler for each question, with server-side validation and branching logic based on the radio answers.</w:t>
      </w:r>
    </w:p>
    <w:p>
      <w:pPr>
        <w:pStyle w:val="BodyText"/>
      </w:pPr>
      <w:r>
        <w:rPr>
          <w:rStyle w:val="VerbatimChar"/>
          <w:b/>
          <w:bCs/>
        </w:rPr>
        <w:t xml:space="preserve">app/views/layouts/main.html</w:t>
      </w:r>
      <w:r>
        <w:t xml:space="preserve"> </w:t>
      </w:r>
      <w:r>
        <w:t xml:space="preserve">extends the kit’s branded layout:</w:t>
      </w:r>
    </w:p>
    <w:p>
      <w:pPr>
        <w:pStyle w:val="SourceCode"/>
      </w:pPr>
      <w:r>
        <w:rPr>
          <w:rStyle w:val="VerbatimChar"/>
        </w:rPr>
        <w:t xml:space="preserve">{% extends "govuk-prototype-kit/layouts/govuk-branded.njk" %}</w:t>
      </w:r>
    </w:p>
    <w:p>
      <w:pPr>
        <w:pStyle w:val="FirstParagraph"/>
      </w:pPr>
      <w:r>
        <w:t xml:space="preserve">It imports the GDS macros the question pages need (</w:t>
      </w:r>
      <w:r>
        <w:rPr>
          <w:rStyle w:val="VerbatimChar"/>
        </w:rPr>
        <w:t xml:space="preserve">govukRadios</w:t>
      </w:r>
      <w:r>
        <w:t xml:space="preserve">,</w:t>
      </w:r>
      <w:r>
        <w:t xml:space="preserve"> </w:t>
      </w:r>
      <w:r>
        <w:rPr>
          <w:rStyle w:val="VerbatimChar"/>
        </w:rPr>
        <w:t xml:space="preserve">govukInput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govukTextarea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govukButton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govukErrorSummary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govukSummaryList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govukBackLink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Each question page</w:t>
      </w:r>
      <w:r>
        <w:t xml:space="preserve"> </w:t>
      </w:r>
      <w:r>
        <w:t xml:space="preserve">uses the right GDS component for the question type, shows an error summary when there is an error, and posts back to itself.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he-integrations"/>
    <w:p>
      <w:pPr>
        <w:pStyle w:val="Heading2"/>
      </w:pPr>
      <w:r>
        <w:t xml:space="preserve">The integrations</w:t>
      </w:r>
    </w:p>
    <w:bookmarkStart w:id="22" w:name="claude"/>
    <w:p>
      <w:pPr>
        <w:pStyle w:val="Heading3"/>
      </w:pPr>
      <w:r>
        <w:t xml:space="preserve">Claude</w:t>
      </w:r>
    </w:p>
    <w:p>
      <w:pPr>
        <w:pStyle w:val="Compact"/>
        <w:numPr>
          <w:ilvl w:val="0"/>
          <w:numId w:val="1008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POST https://api.anthropic.com/v1/messages</w:t>
      </w:r>
    </w:p>
    <w:p>
      <w:pPr>
        <w:pStyle w:val="Compact"/>
        <w:numPr>
          <w:ilvl w:val="0"/>
          <w:numId w:val="1008"/>
        </w:numPr>
      </w:pPr>
      <w:r>
        <w:t xml:space="preserve">Model: a current Claude Sonnet</w:t>
      </w:r>
    </w:p>
    <w:p>
      <w:pPr>
        <w:pStyle w:val="Compact"/>
        <w:numPr>
          <w:ilvl w:val="0"/>
          <w:numId w:val="1008"/>
        </w:numPr>
      </w:pPr>
      <w:r>
        <w:t xml:space="preserve">Headers: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anthropic-version: 2023-06-01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Content-Type: application/json</w:t>
      </w:r>
    </w:p>
    <w:p>
      <w:pPr>
        <w:pStyle w:val="Compact"/>
        <w:numPr>
          <w:ilvl w:val="0"/>
          <w:numId w:val="1008"/>
        </w:numPr>
      </w:pPr>
      <w:r>
        <w:t xml:space="preserve">System prompt: the one in</w:t>
      </w:r>
      <w:r>
        <w:t xml:space="preserve"> </w:t>
      </w:r>
      <w:r>
        <w:rPr>
          <w:rStyle w:val="VerbatimChar"/>
        </w:rPr>
        <w:t xml:space="preserve">gds-prompt-v2.js</w:t>
      </w:r>
    </w:p>
    <w:p>
      <w:pPr>
        <w:pStyle w:val="Compact"/>
        <w:numPr>
          <w:ilvl w:val="0"/>
          <w:numId w:val="1008"/>
        </w:numPr>
      </w:pPr>
      <w:r>
        <w:t xml:space="preserve">User message: the designer’s brief, plus the PDF summary if there is one</w:t>
      </w:r>
    </w:p>
    <w:p>
      <w:pPr>
        <w:pStyle w:val="FirstParagraph"/>
      </w:pPr>
      <w:r>
        <w:t xml:space="preserve">Tell Claude to return only the JSON object. Then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it. Validate it. Patch what is missing.</w:t>
      </w:r>
    </w:p>
    <w:bookmarkEnd w:id="22"/>
    <w:bookmarkStart w:id="23" w:name="github"/>
    <w:p>
      <w:pPr>
        <w:pStyle w:val="Heading3"/>
      </w:pPr>
      <w:r>
        <w:t xml:space="preserve">GitHub</w:t>
      </w:r>
    </w:p>
    <w:p>
      <w:pPr>
        <w:pStyle w:val="Compact"/>
        <w:numPr>
          <w:ilvl w:val="0"/>
          <w:numId w:val="1009"/>
        </w:numPr>
      </w:pPr>
      <w:r>
        <w:t xml:space="preserve">Create a new repo with</w:t>
      </w:r>
      <w:r>
        <w:t xml:space="preserve"> </w:t>
      </w:r>
      <w:r>
        <w:rPr>
          <w:rStyle w:val="VerbatimChar"/>
        </w:rPr>
        <w:t xml:space="preserve">POST /user/repos</w:t>
      </w:r>
    </w:p>
    <w:p>
      <w:pPr>
        <w:pStyle w:val="Compact"/>
        <w:numPr>
          <w:ilvl w:val="0"/>
          <w:numId w:val="1009"/>
        </w:numPr>
      </w:pPr>
      <w:r>
        <w:t xml:space="preserve">Push each file with</w:t>
      </w:r>
      <w:r>
        <w:t xml:space="preserve"> </w:t>
      </w:r>
      <w:r>
        <w:rPr>
          <w:rStyle w:val="VerbatimChar"/>
        </w:rPr>
        <w:t xml:space="preserve">PUT /repos/{owner}/{repo}/contents/{path}</w:t>
      </w:r>
      <w:r>
        <w:t xml:space="preserve"> </w:t>
      </w:r>
      <w:r>
        <w:t xml:space="preserve">(file content must be base64 encoded)</w:t>
      </w:r>
    </w:p>
    <w:p>
      <w:pPr>
        <w:pStyle w:val="Compact"/>
        <w:numPr>
          <w:ilvl w:val="0"/>
          <w:numId w:val="1009"/>
        </w:numPr>
      </w:pPr>
      <w:r>
        <w:t xml:space="preserve">Use a small delay between pushes to stay under rate limits</w:t>
      </w:r>
    </w:p>
    <w:bookmarkEnd w:id="23"/>
    <w:bookmarkStart w:id="24" w:name="render"/>
    <w:p>
      <w:pPr>
        <w:pStyle w:val="Heading3"/>
      </w:pPr>
      <w:r>
        <w:t xml:space="preserve">Render</w:t>
      </w:r>
    </w:p>
    <w:p>
      <w:pPr>
        <w:pStyle w:val="Compact"/>
        <w:numPr>
          <w:ilvl w:val="0"/>
          <w:numId w:val="1010"/>
        </w:numPr>
      </w:pPr>
      <w:r>
        <w:t xml:space="preserve">Create a new web service with</w:t>
      </w:r>
      <w:r>
        <w:t xml:space="preserve"> </w:t>
      </w:r>
      <w:r>
        <w:rPr>
          <w:rStyle w:val="VerbatimChar"/>
        </w:rPr>
        <w:t xml:space="preserve">POST /v1/services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type: web_service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 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buildCommand: npm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startCommand: npm start</w:t>
      </w:r>
    </w:p>
    <w:p>
      <w:pPr>
        <w:pStyle w:val="Compact"/>
        <w:numPr>
          <w:ilvl w:val="0"/>
          <w:numId w:val="1010"/>
        </w:numPr>
      </w:pPr>
      <w:r>
        <w:t xml:space="preserve">Poll the prototype URL until it responds (usually 60 to 180 seconds)</w:t>
      </w:r>
    </w:p>
    <w:p>
      <w:pPr>
        <w:pStyle w:val="Compact"/>
        <w:numPr>
          <w:ilvl w:val="0"/>
          <w:numId w:val="1010"/>
        </w:numPr>
      </w:pPr>
      <w:r>
        <w:t xml:space="preserve">Return the URL to the designer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For calling 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</w:pPr>
            <w:r>
              <w:t xml:space="preserve">For creating repos and pushing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GITHUB_USERNAME</w:t>
            </w:r>
          </w:p>
        </w:tc>
        <w:tc>
          <w:tcPr/>
          <w:p>
            <w:pPr>
              <w:pStyle w:val="Compact"/>
            </w:pPr>
            <w:r>
              <w:t xml:space="preserve">The account that owns the new repos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RENDER_API_KEY</w:t>
            </w:r>
          </w:p>
        </w:tc>
        <w:tc>
          <w:tcPr/>
          <w:p>
            <w:pPr>
              <w:pStyle w:val="Compact"/>
            </w:pPr>
            <w:r>
              <w:t xml:space="preserve">For creating Render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RENDER_OWNER_ID</w:t>
            </w:r>
          </w:p>
        </w:tc>
        <w:tc>
          <w:tcPr/>
          <w:p>
            <w:pPr>
              <w:pStyle w:val="Compact"/>
            </w:pPr>
            <w:r>
              <w:t xml:space="preserve">The Render account or team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Optional. Render sets this automatically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why-render"/>
    <w:p>
      <w:pPr>
        <w:pStyle w:val="Heading2"/>
      </w:pPr>
      <w:r>
        <w:t xml:space="preserve">Why Render</w:t>
      </w:r>
    </w:p>
    <w:p>
      <w:pPr>
        <w:pStyle w:val="FirstParagraph"/>
      </w:pPr>
      <w:r>
        <w:t xml:space="preserve">The generated prototype is a long-running Node server. The GOV.UK Prototype Kit is an Express app that holds state in a session. It is not a static site and it is not a serverless function.</w:t>
      </w:r>
    </w:p>
    <w:p>
      <w:pPr>
        <w:pStyle w:val="BodyText"/>
      </w:pPr>
      <w:r>
        <w:t xml:space="preserve">This means: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Netlify does not work.</w:t>
      </w:r>
      <w:r>
        <w:t xml:space="preserve"> </w:t>
      </w:r>
      <w:r>
        <w:t xml:space="preserve">It only hosts static sites.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Vercel is a poor fit.</w:t>
      </w:r>
      <w:r>
        <w:t xml:space="preserve"> </w:t>
      </w:r>
      <w:r>
        <w:t xml:space="preserve">Its serverless model breaks the kit’s session and persistent process assumptions. You would have to refactor the kit.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Render works well.</w:t>
      </w:r>
      <w:r>
        <w:t xml:space="preserve"> </w:t>
      </w:r>
      <w:r>
        <w:t xml:space="preserve">It runs</w:t>
      </w:r>
      <w:r>
        <w:t xml:space="preserve"> </w:t>
      </w:r>
      <w:r>
        <w:rPr>
          <w:rStyle w:val="VerbatimChar"/>
        </w:rPr>
        <w:t xml:space="preserve">npm install &amp;&amp; npm start</w:t>
      </w:r>
      <w:r>
        <w:t xml:space="preserve"> </w:t>
      </w:r>
      <w:r>
        <w:t xml:space="preserve">on a long-lived web service. The free tier is enough to start with.</w:t>
      </w:r>
    </w:p>
    <w:p>
      <w:pPr>
        <w:pStyle w:val="FirstParagraph"/>
      </w:pPr>
      <w:r>
        <w:t xml:space="preserve">If you want to use a different host, pick one that runs Node as a persistent process. Fly.io, Railway and a small VPS all work.</w:t>
      </w:r>
    </w:p>
    <w:p>
      <w:r>
        <w:pict>
          <v:rect style="width:0;height:1.5pt" o:hralign="center" o:hrstd="t" o:hr="t"/>
        </w:pict>
      </w:r>
    </w:p>
    <w:bookmarkEnd w:id="27"/>
    <w:bookmarkStart w:id="28" w:name="build-order"/>
    <w:p>
      <w:pPr>
        <w:pStyle w:val="Heading2"/>
      </w:pPr>
      <w:r>
        <w:t xml:space="preserve">Build order</w:t>
      </w:r>
    </w:p>
    <w:p>
      <w:pPr>
        <w:pStyle w:val="FirstParagraph"/>
      </w:pPr>
      <w:r>
        <w:t xml:space="preserve">A suggested order if you are starting from scratch.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Skeleton.</w:t>
      </w:r>
      <w:r>
        <w:t xml:space="preserve"> </w:t>
      </w:r>
      <w:r>
        <w:t xml:space="preserve">Express app with a single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route that shows the brief form.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Claude call.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POST /generate</w:t>
      </w:r>
      <w:r>
        <w:t xml:space="preserve"> </w:t>
      </w:r>
      <w:r>
        <w:t xml:space="preserve">that takes the brief, calls Claude with the GOV.UK prompt, and returns the JSON in the response.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Generator.</w:t>
      </w:r>
      <w:r>
        <w:t xml:space="preserve"> </w:t>
      </w:r>
      <w:r>
        <w:t xml:space="preserve">Add a module that turns the JSON into the file map. Test it by writing files to a local folder.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Local preview.</w:t>
      </w:r>
      <w:r>
        <w:t xml:space="preserve"> </w:t>
      </w:r>
      <w:r>
        <w:t xml:space="preserve">Run the generated folder locally with</w:t>
      </w:r>
      <w:r>
        <w:t xml:space="preserve"> </w:t>
      </w:r>
      <w:r>
        <w:rPr>
          <w:rStyle w:val="VerbatimChar"/>
        </w:rPr>
        <w:t xml:space="preserve">npm install &amp;&amp; npm start</w:t>
      </w:r>
      <w:r>
        <w:t xml:space="preserve"> </w:t>
      </w:r>
      <w:r>
        <w:t xml:space="preserve">and check the prototype works end to end.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GitHub push.</w:t>
      </w:r>
      <w:r>
        <w:t xml:space="preserve"> </w:t>
      </w:r>
      <w:r>
        <w:t xml:space="preserve">Add the GitHub repo creation and file push.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Render deploy.</w:t>
      </w:r>
      <w:r>
        <w:t xml:space="preserve"> </w:t>
      </w:r>
      <w:r>
        <w:t xml:space="preserve">Add the Render service creation and polling.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PDF upload.</w:t>
      </w:r>
      <w:r>
        <w:t xml:space="preserve"> </w:t>
      </w:r>
      <w:r>
        <w:t xml:space="preserve">Add Multer, pdf-parse, and the PDF summarisation Claude call.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Progress UI.</w:t>
      </w:r>
      <w:r>
        <w:t xml:space="preserve"> </w:t>
      </w:r>
      <w:r>
        <w:t xml:space="preserve">Add the progress steps on the frontend so the designer can see what is happening.</w:t>
      </w:r>
    </w:p>
    <w:p>
      <w:pPr>
        <w:pStyle w:val="FirstParagraph"/>
      </w:pPr>
      <w:r>
        <w:t xml:space="preserve">Steps 1 to 4 get you a working tool. Steps 5 to 8 make it shareable.</w:t>
      </w:r>
    </w:p>
    <w:p>
      <w:r>
        <w:pict>
          <v:rect style="width:0;height:1.5pt" o:hralign="center" o:hrstd="t" o:hr="t"/>
        </w:pict>
      </w:r>
    </w:p>
    <w:bookmarkEnd w:id="28"/>
    <w:bookmarkStart w:id="29" w:name="content-rules-for-generated-prototypes"/>
    <w:p>
      <w:pPr>
        <w:pStyle w:val="Heading2"/>
      </w:pPr>
      <w:r>
        <w:t xml:space="preserve">Content rules for generated prototypes</w:t>
      </w:r>
    </w:p>
    <w:p>
      <w:pPr>
        <w:pStyle w:val="FirstParagraph"/>
      </w:pPr>
      <w:r>
        <w:t xml:space="preserve">Bake these into the Claude prompt. They are the same rules the GDS service manual uses.</w:t>
      </w:r>
    </w:p>
    <w:p>
      <w:pPr>
        <w:pStyle w:val="Compact"/>
        <w:numPr>
          <w:ilvl w:val="0"/>
          <w:numId w:val="1013"/>
        </w:numPr>
      </w:pPr>
      <w:r>
        <w:t xml:space="preserve">Plain English. Reading age 9.</w:t>
      </w:r>
    </w:p>
    <w:p>
      <w:pPr>
        <w:pStyle w:val="Compact"/>
        <w:numPr>
          <w:ilvl w:val="0"/>
          <w:numId w:val="1013"/>
        </w:numPr>
      </w:pPr>
      <w:r>
        <w:t xml:space="preserve">Maximum 20 words per sentence.</w:t>
      </w:r>
    </w:p>
    <w:p>
      <w:pPr>
        <w:pStyle w:val="Compact"/>
        <w:numPr>
          <w:ilvl w:val="0"/>
          <w:numId w:val="1013"/>
        </w:numPr>
      </w:pPr>
      <w:r>
        <w:t xml:space="preserve">Active voice.</w:t>
      </w:r>
    </w:p>
    <w:p>
      <w:pPr>
        <w:pStyle w:val="Compact"/>
        <w:numPr>
          <w:ilvl w:val="0"/>
          <w:numId w:val="1013"/>
        </w:numPr>
      </w:pPr>
      <w:r>
        <w:t xml:space="preserve">“You”</w:t>
      </w:r>
      <w:r>
        <w:t xml:space="preserve"> </w:t>
      </w:r>
      <w:r>
        <w:t xml:space="preserve">for the user.</w:t>
      </w:r>
    </w:p>
    <w:p>
      <w:pPr>
        <w:pStyle w:val="Compact"/>
        <w:numPr>
          <w:ilvl w:val="0"/>
          <w:numId w:val="1013"/>
        </w:numPr>
      </w:pPr>
      <w:r>
        <w:t xml:space="preserve">Labels ask the question. Hints give the format or an example.</w:t>
      </w:r>
    </w:p>
    <w:p>
      <w:pPr>
        <w:pStyle w:val="Compact"/>
        <w:numPr>
          <w:ilvl w:val="0"/>
          <w:numId w:val="1013"/>
        </w:numPr>
      </w:pPr>
      <w:r>
        <w:t xml:space="preserve">Error messages say what went wrong and how to fix it. Never use</w:t>
      </w:r>
      <w:r>
        <w:t xml:space="preserve"> </w:t>
      </w:r>
      <w:r>
        <w:t xml:space="preserve">“please”</w:t>
      </w:r>
      <w:r>
        <w:t xml:space="preserve">,</w:t>
      </w:r>
      <w:r>
        <w:t xml:space="preserve"> </w:t>
      </w:r>
      <w:r>
        <w:t xml:space="preserve">“sorry”</w:t>
      </w:r>
      <w:r>
        <w:t xml:space="preserve">,</w:t>
      </w:r>
      <w:r>
        <w:t xml:space="preserve"> </w:t>
      </w:r>
      <w:r>
        <w:t xml:space="preserve">“invalid”</w:t>
      </w:r>
      <w:r>
        <w:t xml:space="preserve"> </w:t>
      </w:r>
      <w:r>
        <w:t xml:space="preserve">or</w:t>
      </w:r>
      <w:r>
        <w:t xml:space="preserve"> </w:t>
      </w:r>
      <w:r>
        <w:t xml:space="preserve">“this field is required”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continue button always says</w:t>
      </w:r>
      <w:r>
        <w:t xml:space="preserve"> </w:t>
      </w:r>
      <w:r>
        <w:t xml:space="preserve">“Continue”</w:t>
      </w:r>
      <w:r>
        <w:t xml:space="preserve">. Never</w:t>
      </w:r>
      <w:r>
        <w:t xml:space="preserve"> </w:t>
      </w:r>
      <w:r>
        <w:t xml:space="preserve">“Next”</w:t>
      </w:r>
      <w:r>
        <w:t xml:space="preserve"> </w:t>
      </w:r>
      <w:r>
        <w:t xml:space="preserve">or</w:t>
      </w:r>
      <w:r>
        <w:t xml:space="preserve"> </w:t>
      </w:r>
      <w:r>
        <w:t xml:space="preserve">“Submit”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things-to-avoid"/>
    <w:p>
      <w:pPr>
        <w:pStyle w:val="Heading2"/>
      </w:pPr>
      <w:r>
        <w:t xml:space="preserve">Things to avoid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 not let Claude write code.</w:t>
      </w:r>
      <w:r>
        <w:t xml:space="preserve"> </w:t>
      </w:r>
      <w:r>
        <w:t xml:space="preserve">Keep it on the JSON spec. The generator writes the code. This is what stops the prototypes drifting from the kit.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 not skip validation.</w:t>
      </w:r>
      <w:r>
        <w:t xml:space="preserve"> </w:t>
      </w:r>
      <w:r>
        <w:t xml:space="preserve">Claude will sometimes return malformed JSON or miss a field. Patch it with safe defaults rather than crashing.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 not embed user input directly into HTML, JS or Nunjucks.</w:t>
      </w:r>
      <w:r>
        <w:t xml:space="preserve"> </w:t>
      </w:r>
      <w:r>
        <w:t xml:space="preserve">Use the escape helpers (</w:t>
      </w:r>
      <w:r>
        <w:rPr>
          <w:rStyle w:val="VerbatimChar"/>
        </w:rPr>
        <w:t xml:space="preserve">htmlStr</w:t>
      </w:r>
      <w:r>
        <w:t xml:space="preserve">,</w:t>
      </w:r>
      <w:r>
        <w:t xml:space="preserve"> </w:t>
      </w:r>
      <w:r>
        <w:rPr>
          <w:rStyle w:val="VerbatimChar"/>
        </w:rPr>
        <w:t xml:space="preserve">jsStr</w:t>
      </w:r>
      <w:r>
        <w:t xml:space="preserve">,</w:t>
      </w:r>
      <w:r>
        <w:t xml:space="preserve"> </w:t>
      </w:r>
      <w:r>
        <w:rPr>
          <w:rStyle w:val="VerbatimChar"/>
        </w:rPr>
        <w:t xml:space="preserve">njkAttr</w:t>
      </w:r>
      <w:r>
        <w:t xml:space="preserve">) on every string that came from Claude or the designer.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 not put auth on the host app last.</w:t>
      </w:r>
      <w:r>
        <w:t xml:space="preserve"> </w:t>
      </w:r>
      <w:r>
        <w:t xml:space="preserve">Anyone with the URL can burn your API credits. Add a shared password early.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 not put the whole app in one file.</w:t>
      </w:r>
      <w:r>
        <w:t xml:space="preserve"> </w:t>
      </w:r>
      <w:r>
        <w:t xml:space="preserve">The original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is 2,000 lines and mixes HTML, CSS, JavaScript and server logic. Split the routes, the prompt and the generator from day one.</w:t>
      </w:r>
    </w:p>
    <w:p>
      <w:r>
        <w:pict>
          <v:rect style="width:0;height:1.5pt" o:hralign="center" o:hrstd="t" o:hr="t"/>
        </w:pict>
      </w:r>
    </w:p>
    <w:bookmarkEnd w:id="30"/>
    <w:bookmarkStart w:id="31" w:name="what-is-out-of-scope-for-v1"/>
    <w:p>
      <w:pPr>
        <w:pStyle w:val="Heading2"/>
      </w:pPr>
      <w:r>
        <w:t xml:space="preserve">What is out of scope for v1</w:t>
      </w:r>
    </w:p>
    <w:p>
      <w:pPr>
        <w:pStyle w:val="FirstParagraph"/>
      </w:pPr>
      <w:r>
        <w:t xml:space="preserve">You do not need any of this to ship the first version.</w:t>
      </w:r>
    </w:p>
    <w:p>
      <w:pPr>
        <w:pStyle w:val="Compact"/>
        <w:numPr>
          <w:ilvl w:val="0"/>
          <w:numId w:val="1015"/>
        </w:numPr>
      </w:pPr>
      <w:r>
        <w:t xml:space="preserve">Editing existing prototypes</w:t>
      </w:r>
    </w:p>
    <w:p>
      <w:pPr>
        <w:pStyle w:val="Compact"/>
        <w:numPr>
          <w:ilvl w:val="0"/>
          <w:numId w:val="1015"/>
        </w:numPr>
      </w:pPr>
      <w:r>
        <w:t xml:space="preserve">User accounts</w:t>
      </w:r>
    </w:p>
    <w:p>
      <w:pPr>
        <w:pStyle w:val="Compact"/>
        <w:numPr>
          <w:ilvl w:val="0"/>
          <w:numId w:val="1015"/>
        </w:numPr>
      </w:pPr>
      <w:r>
        <w:t xml:space="preserve">Versioning of prototypes</w:t>
      </w:r>
    </w:p>
    <w:p>
      <w:pPr>
        <w:pStyle w:val="Compact"/>
        <w:numPr>
          <w:ilvl w:val="0"/>
          <w:numId w:val="1015"/>
        </w:numPr>
      </w:pPr>
      <w:r>
        <w:t xml:space="preserve">A design history</w:t>
      </w:r>
    </w:p>
    <w:p>
      <w:pPr>
        <w:pStyle w:val="Compact"/>
        <w:numPr>
          <w:ilvl w:val="0"/>
          <w:numId w:val="1015"/>
        </w:numPr>
      </w:pPr>
      <w:r>
        <w:t xml:space="preserve">Research synthesis features</w:t>
      </w:r>
    </w:p>
    <w:p>
      <w:pPr>
        <w:pStyle w:val="FirstParagraph"/>
      </w:pPr>
      <w:r>
        <w:t xml:space="preserve">Build the one-shot flow first. Add the rest later.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2026-05-21T09:34:49Z</dcterms:created>
  <dcterms:modified xsi:type="dcterms:W3CDTF">2026-05-21T09:34:49Z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