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D69" w:rsidRDefault="00A8079D">
      <w:pPr>
        <w:rPr>
          <w:b/>
          <w:sz w:val="32"/>
          <w:szCs w:val="32"/>
        </w:rPr>
      </w:pPr>
      <w:r w:rsidRPr="00A8079D">
        <w:rPr>
          <w:b/>
          <w:sz w:val="32"/>
          <w:szCs w:val="32"/>
        </w:rPr>
        <w:t>Chapter 2. Understanding Time/Space Complexity</w:t>
      </w:r>
    </w:p>
    <w:p w:rsidR="00A8079D" w:rsidRDefault="00A8079D">
      <w:pPr>
        <w:rPr>
          <w:b/>
          <w:sz w:val="32"/>
          <w:szCs w:val="32"/>
        </w:rPr>
      </w:pPr>
    </w:p>
    <w:p w:rsidR="00A8079D" w:rsidRPr="00A8079D" w:rsidRDefault="00A8079D">
      <w:pPr>
        <w:rPr>
          <w:sz w:val="24"/>
          <w:szCs w:val="24"/>
        </w:rPr>
      </w:pPr>
      <w:bookmarkStart w:id="0" w:name="_GoBack"/>
      <w:bookmarkEnd w:id="0"/>
    </w:p>
    <w:sectPr w:rsidR="00A8079D" w:rsidRPr="00A8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79D"/>
    <w:rsid w:val="004C3D69"/>
    <w:rsid w:val="00A8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88A6"/>
  <w15:chartTrackingRefBased/>
  <w15:docId w15:val="{DF4DBE1B-41F0-46D5-B102-A7F013BDA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rm20139</dc:creator>
  <cp:keywords/>
  <dc:description/>
  <cp:lastModifiedBy>rm20139</cp:lastModifiedBy>
  <cp:revision>1</cp:revision>
  <dcterms:created xsi:type="dcterms:W3CDTF">2019-10-01T11:11:00Z</dcterms:created>
  <dcterms:modified xsi:type="dcterms:W3CDTF">2019-10-01T11:14:00Z</dcterms:modified>
</cp:coreProperties>
</file>