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0176" w14:textId="4E826817" w:rsidR="002832E8" w:rsidRPr="00181BF2" w:rsidRDefault="002832E8" w:rsidP="002832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181BF2">
        <w:rPr>
          <w:rFonts w:cstheme="minorHAnsi"/>
          <w:b/>
        </w:rPr>
        <w:t>J</w:t>
      </w:r>
      <w:r w:rsidR="00152EAC">
        <w:rPr>
          <w:rFonts w:cstheme="minorHAnsi"/>
          <w:b/>
        </w:rPr>
        <w:t>ason</w:t>
      </w:r>
      <w:r w:rsidRPr="00181BF2">
        <w:rPr>
          <w:rFonts w:cstheme="minorHAnsi"/>
          <w:b/>
        </w:rPr>
        <w:t xml:space="preserve"> W</w:t>
      </w:r>
      <w:r w:rsidR="00152EAC">
        <w:rPr>
          <w:rFonts w:cstheme="minorHAnsi"/>
          <w:b/>
        </w:rPr>
        <w:t>illiams</w:t>
      </w:r>
    </w:p>
    <w:p w14:paraId="4EE1FE65" w14:textId="77777777" w:rsidR="002832E8" w:rsidRPr="00181BF2" w:rsidRDefault="002832E8" w:rsidP="002832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81BF2">
        <w:rPr>
          <w:rFonts w:cstheme="minorHAnsi"/>
        </w:rPr>
        <w:t xml:space="preserve">112 </w:t>
      </w:r>
      <w:proofErr w:type="spellStart"/>
      <w:r w:rsidRPr="00181BF2">
        <w:rPr>
          <w:rFonts w:cstheme="minorHAnsi"/>
        </w:rPr>
        <w:t>Spindleback</w:t>
      </w:r>
      <w:proofErr w:type="spellEnd"/>
      <w:r w:rsidRPr="00181BF2">
        <w:rPr>
          <w:rFonts w:cstheme="minorHAnsi"/>
        </w:rPr>
        <w:t xml:space="preserve"> Way</w:t>
      </w:r>
    </w:p>
    <w:p w14:paraId="4EE947ED" w14:textId="77777777" w:rsidR="002832E8" w:rsidRPr="00181BF2" w:rsidRDefault="002832E8" w:rsidP="002832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81BF2">
        <w:rPr>
          <w:rFonts w:cstheme="minorHAnsi"/>
        </w:rPr>
        <w:t>Greer, SC 29651</w:t>
      </w:r>
    </w:p>
    <w:p w14:paraId="667923C4" w14:textId="3C3D9F36" w:rsidR="002832E8" w:rsidRPr="00181BF2" w:rsidRDefault="002832E8" w:rsidP="002832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181BF2">
        <w:rPr>
          <w:rFonts w:cstheme="minorHAnsi"/>
        </w:rPr>
        <w:t xml:space="preserve">864-313-4742 </w:t>
      </w:r>
      <w:r w:rsidR="00F5171E" w:rsidRPr="00181BF2">
        <w:rPr>
          <w:rFonts w:cstheme="minorHAnsi"/>
        </w:rPr>
        <w:t>Mobile</w:t>
      </w:r>
    </w:p>
    <w:p w14:paraId="505DF9C8" w14:textId="1C508333" w:rsidR="00DA3E20" w:rsidRPr="00181BF2" w:rsidRDefault="002832E8" w:rsidP="003F5B02">
      <w:pPr>
        <w:jc w:val="center"/>
        <w:rPr>
          <w:rFonts w:cstheme="minorHAnsi"/>
        </w:rPr>
      </w:pPr>
      <w:hyperlink r:id="rId5" w:history="1">
        <w:r w:rsidRPr="00181BF2">
          <w:rPr>
            <w:rStyle w:val="Hyperlink"/>
            <w:rFonts w:cstheme="minorHAnsi"/>
          </w:rPr>
          <w:t>jasonwilliams10@gmail.com</w:t>
        </w:r>
      </w:hyperlink>
    </w:p>
    <w:p w14:paraId="54D7D433" w14:textId="1B384846" w:rsidR="00181BF2" w:rsidRPr="003C5FAB" w:rsidRDefault="00857AA1" w:rsidP="00181BF2">
      <w:r>
        <w:rPr>
          <w:b/>
          <w:bCs/>
        </w:rPr>
        <w:t>Professional Summary</w:t>
      </w:r>
      <w:r w:rsidR="00181BF2" w:rsidRPr="003C5FAB">
        <w:br/>
      </w:r>
      <w:r w:rsidRPr="0033635E">
        <w:t xml:space="preserve">Dynamic Product Technical Support Administrator with a proven track record at </w:t>
      </w:r>
      <w:proofErr w:type="spellStart"/>
      <w:r w:rsidRPr="0033635E">
        <w:t>Vigilix</w:t>
      </w:r>
      <w:proofErr w:type="spellEnd"/>
      <w:r w:rsidR="00C27594">
        <w:t xml:space="preserve"> and Verizon Wireless</w:t>
      </w:r>
      <w:r w:rsidRPr="0033635E">
        <w:t>, excelling in diagnosing complex technical issues and enhancing customer satisfaction. Skilled in Windows and Zendesk, I leverage critical thinking and problem-solving abilities to optimize system performance and drive process improvements, ensuring seamless connectivity for over 80,000 endpoints.</w:t>
      </w:r>
    </w:p>
    <w:p w14:paraId="03B14B8A" w14:textId="77777777" w:rsidR="00584E0C" w:rsidRDefault="00857AA1" w:rsidP="00181BF2">
      <w:pPr>
        <w:rPr>
          <w:b/>
          <w:bCs/>
        </w:rPr>
      </w:pPr>
      <w:r>
        <w:rPr>
          <w:b/>
          <w:bCs/>
        </w:rPr>
        <w:t>Skills</w:t>
      </w:r>
    </w:p>
    <w:p w14:paraId="651F6E8C" w14:textId="77777777" w:rsidR="007131F4" w:rsidRDefault="007131F4" w:rsidP="007131F4">
      <w:pPr>
        <w:numPr>
          <w:ilvl w:val="0"/>
          <w:numId w:val="30"/>
        </w:numPr>
        <w:rPr>
          <w:b/>
          <w:bCs/>
        </w:rPr>
        <w:sectPr w:rsidR="007131F4" w:rsidSect="00996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6"/>
      </w:tblGrid>
      <w:tr w:rsidR="00974DBA" w:rsidRPr="00974DBA" w14:paraId="6346B656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9A6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bookmarkStart w:id="0" w:name="_Hlk195874819"/>
            <w:r w:rsidRPr="00974DBA">
              <w:rPr>
                <w:rFonts w:eastAsia="Times New Roman" w:cstheme="minorHAnsi"/>
                <w:color w:val="000000"/>
              </w:rPr>
              <w:t>Attention to detail</w:t>
            </w:r>
          </w:p>
        </w:tc>
      </w:tr>
      <w:tr w:rsidR="00974DBA" w:rsidRPr="00974DBA" w14:paraId="37A5176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E3B3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Batch Scripting</w:t>
            </w:r>
          </w:p>
        </w:tc>
      </w:tr>
      <w:tr w:rsidR="00974DBA" w:rsidRPr="00974DBA" w14:paraId="511D8079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7F75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Critical Thinking</w:t>
            </w:r>
          </w:p>
        </w:tc>
      </w:tr>
      <w:tr w:rsidR="00974DBA" w:rsidRPr="00974DBA" w14:paraId="09ADCC60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920C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Customer Support</w:t>
            </w:r>
          </w:p>
        </w:tc>
      </w:tr>
      <w:tr w:rsidR="00974DBA" w:rsidRPr="00974DBA" w14:paraId="16C4F2A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635A5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Data confidentiality</w:t>
            </w:r>
          </w:p>
        </w:tc>
      </w:tr>
      <w:tr w:rsidR="00974DBA" w:rsidRPr="00974DBA" w14:paraId="00EACA9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7831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Documentation and reporting</w:t>
            </w:r>
          </w:p>
        </w:tc>
      </w:tr>
      <w:tr w:rsidR="00974DBA" w:rsidRPr="00974DBA" w14:paraId="3173AA4B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C0E3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Help desk tickets</w:t>
            </w:r>
          </w:p>
        </w:tc>
      </w:tr>
      <w:tr w:rsidR="00974DBA" w:rsidRPr="00974DBA" w14:paraId="2E84C01A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7163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MS office</w:t>
            </w:r>
          </w:p>
        </w:tc>
      </w:tr>
      <w:tr w:rsidR="00974DBA" w:rsidRPr="00974DBA" w14:paraId="333D13C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76D2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PCI-DSS Compliance</w:t>
            </w:r>
          </w:p>
        </w:tc>
      </w:tr>
      <w:tr w:rsidR="00974DBA" w:rsidRPr="00974DBA" w14:paraId="76C7DF4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8798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Policy implementation</w:t>
            </w:r>
          </w:p>
        </w:tc>
      </w:tr>
      <w:tr w:rsidR="00974DBA" w:rsidRPr="00974DBA" w14:paraId="50F884CF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B4BC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Presentation creation</w:t>
            </w:r>
          </w:p>
        </w:tc>
      </w:tr>
      <w:tr w:rsidR="00974DBA" w:rsidRPr="00974DBA" w14:paraId="0846DA4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E46B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Problem-solving</w:t>
            </w:r>
          </w:p>
        </w:tc>
      </w:tr>
      <w:tr w:rsidR="00974DBA" w:rsidRPr="00974DBA" w14:paraId="06AED9D7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985D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Process Improvement</w:t>
            </w:r>
          </w:p>
        </w:tc>
      </w:tr>
      <w:tr w:rsidR="00974DBA" w:rsidRPr="00974DBA" w14:paraId="63C24F8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CD77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Quality Assurance</w:t>
            </w:r>
          </w:p>
        </w:tc>
      </w:tr>
      <w:tr w:rsidR="00974DBA" w:rsidRPr="00974DBA" w14:paraId="3848841E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3267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Technical support</w:t>
            </w:r>
          </w:p>
        </w:tc>
      </w:tr>
      <w:tr w:rsidR="00974DBA" w:rsidRPr="00974DBA" w14:paraId="46773F9B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B8984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Time management</w:t>
            </w:r>
          </w:p>
        </w:tc>
      </w:tr>
      <w:tr w:rsidR="00974DBA" w:rsidRPr="00974DBA" w14:paraId="2F12CC72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EF0E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Training and development</w:t>
            </w:r>
          </w:p>
        </w:tc>
      </w:tr>
      <w:tr w:rsidR="00974DBA" w:rsidRPr="00974DBA" w14:paraId="6E72E971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FB84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Troubleshooting</w:t>
            </w:r>
          </w:p>
        </w:tc>
      </w:tr>
      <w:tr w:rsidR="00974DBA" w:rsidRPr="00974DBA" w14:paraId="77EDA3B7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C356" w14:textId="77777777" w:rsid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VMWare</w:t>
            </w:r>
          </w:p>
          <w:p w14:paraId="09F0DA26" w14:textId="21F6FBE9" w:rsidR="007A7B07" w:rsidRPr="00974DBA" w:rsidRDefault="007A7B07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VirtualBox</w:t>
            </w:r>
          </w:p>
        </w:tc>
      </w:tr>
      <w:tr w:rsidR="00974DBA" w:rsidRPr="00974DBA" w14:paraId="30712642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A15B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Windows</w:t>
            </w:r>
          </w:p>
        </w:tc>
      </w:tr>
      <w:tr w:rsidR="00974DBA" w:rsidRPr="00974DBA" w14:paraId="381FF7DD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AF2B" w14:textId="77777777" w:rsidR="00974DBA" w:rsidRP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Windows PowerShell</w:t>
            </w:r>
          </w:p>
        </w:tc>
      </w:tr>
      <w:tr w:rsidR="00974DBA" w:rsidRPr="00974DBA" w14:paraId="23781622" w14:textId="77777777" w:rsidTr="0010291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EBAD" w14:textId="77777777" w:rsidR="00974DBA" w:rsidRDefault="00974DBA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974DBA">
              <w:rPr>
                <w:rFonts w:eastAsia="Times New Roman" w:cstheme="minorHAnsi"/>
                <w:color w:val="000000"/>
              </w:rPr>
              <w:t>Zendesk</w:t>
            </w:r>
          </w:p>
          <w:p w14:paraId="43DA2988" w14:textId="5C539979" w:rsidR="00CB3317" w:rsidRPr="00974DBA" w:rsidRDefault="00CB3317" w:rsidP="00974DB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Jira</w:t>
            </w:r>
          </w:p>
        </w:tc>
      </w:tr>
      <w:bookmarkEnd w:id="0"/>
    </w:tbl>
    <w:p w14:paraId="01E0CADA" w14:textId="77777777" w:rsidR="007131F4" w:rsidRDefault="007131F4" w:rsidP="00181BF2">
      <w:pPr>
        <w:rPr>
          <w:b/>
          <w:bCs/>
        </w:rPr>
        <w:sectPr w:rsidR="007131F4" w:rsidSect="007131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98D20B" w14:textId="3B43F82B" w:rsidR="00181BF2" w:rsidRPr="003C5FAB" w:rsidRDefault="00181BF2" w:rsidP="00181BF2">
      <w:r w:rsidRPr="003C5FAB">
        <w:rPr>
          <w:b/>
          <w:bCs/>
        </w:rPr>
        <w:t>PROFESSIONAL EXPERIENCE</w:t>
      </w:r>
    </w:p>
    <w:p w14:paraId="67BEC556" w14:textId="77777777" w:rsidR="00181BF2" w:rsidRPr="003C5FAB" w:rsidRDefault="00181BF2" w:rsidP="00181BF2">
      <w:proofErr w:type="spellStart"/>
      <w:r w:rsidRPr="003C5FAB">
        <w:rPr>
          <w:b/>
          <w:bCs/>
        </w:rPr>
        <w:t>Vigilix</w:t>
      </w:r>
      <w:proofErr w:type="spellEnd"/>
      <w:r w:rsidRPr="003C5FAB">
        <w:rPr>
          <w:b/>
          <w:bCs/>
        </w:rPr>
        <w:t>, Greenville, SC</w:t>
      </w:r>
      <w:r w:rsidRPr="003C5FAB">
        <w:br/>
      </w:r>
      <w:r w:rsidRPr="003C5FAB">
        <w:rPr>
          <w:i/>
          <w:iCs/>
        </w:rPr>
        <w:t>Product Technical Support Administrator</w:t>
      </w:r>
      <w:r w:rsidRPr="003C5FAB">
        <w:t xml:space="preserve"> (March 2016 – Present)</w:t>
      </w:r>
    </w:p>
    <w:p w14:paraId="1A8C698A" w14:textId="0340032C" w:rsidR="00AB02EE" w:rsidRDefault="00AB02EE" w:rsidP="00181BF2">
      <w:pPr>
        <w:numPr>
          <w:ilvl w:val="0"/>
          <w:numId w:val="22"/>
        </w:numPr>
        <w:spacing w:line="278" w:lineRule="auto"/>
      </w:pPr>
      <w:proofErr w:type="gramStart"/>
      <w:r w:rsidRPr="00AB02EE">
        <w:t>Diagnos</w:t>
      </w:r>
      <w:r w:rsidR="00AC14FC">
        <w:t>e</w:t>
      </w:r>
      <w:proofErr w:type="gramEnd"/>
      <w:r w:rsidRPr="00AB02EE">
        <w:t xml:space="preserve"> and </w:t>
      </w:r>
      <w:proofErr w:type="gramStart"/>
      <w:r w:rsidRPr="00AB02EE">
        <w:t>resolve</w:t>
      </w:r>
      <w:proofErr w:type="gramEnd"/>
      <w:r w:rsidRPr="00AB02EE">
        <w:t xml:space="preserve"> 15+ technical issues daily for 80,000+ endpoints, ensuring network connectivity and system integrity using proprietary tools, Windows command prompt, and registry modifications.</w:t>
      </w:r>
    </w:p>
    <w:p w14:paraId="11CD3276" w14:textId="3BA0954C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>Create and maintain technical documentation in the Zendesk knowledge base, enhancing self-service resources for clients and internal teams.</w:t>
      </w:r>
    </w:p>
    <w:p w14:paraId="0815909E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>Manage customer interactions and support tickets using Zendesk, ensuring efficient issue resolution and customer satisfaction.</w:t>
      </w:r>
    </w:p>
    <w:p w14:paraId="3E59B645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>Assist the sales team with onboarding new customers, setting up accounts, and providing guidance on product functionalities.</w:t>
      </w:r>
    </w:p>
    <w:p w14:paraId="12B249BD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lastRenderedPageBreak/>
        <w:t xml:space="preserve">Educate customers on </w:t>
      </w:r>
      <w:proofErr w:type="spellStart"/>
      <w:r w:rsidRPr="003C5FAB">
        <w:t>Vigilix</w:t>
      </w:r>
      <w:proofErr w:type="spellEnd"/>
      <w:r w:rsidRPr="003C5FAB">
        <w:t xml:space="preserve"> software features, benefits, and best practices to optimize their experience.</w:t>
      </w:r>
    </w:p>
    <w:p w14:paraId="5CC394E0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 xml:space="preserve">Diagnose and resolve complex connection and communication issues between client computers, networks, and </w:t>
      </w:r>
      <w:proofErr w:type="spellStart"/>
      <w:r w:rsidRPr="003C5FAB">
        <w:t>Vigilix</w:t>
      </w:r>
      <w:proofErr w:type="spellEnd"/>
      <w:r w:rsidRPr="003C5FAB">
        <w:t xml:space="preserve"> servers using proprietary tools, Windows command prompt, and Windows registry modifications.</w:t>
      </w:r>
    </w:p>
    <w:p w14:paraId="56333E93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>Validate new website functionalities, document defects, and collaborate with developers to address and resolve major software bugs before deployment.</w:t>
      </w:r>
    </w:p>
    <w:p w14:paraId="06F46825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 xml:space="preserve">Act as a liaison between customers, the </w:t>
      </w:r>
      <w:proofErr w:type="spellStart"/>
      <w:r w:rsidRPr="003C5FAB">
        <w:t>Vigilix</w:t>
      </w:r>
      <w:proofErr w:type="spellEnd"/>
      <w:r w:rsidRPr="003C5FAB">
        <w:t xml:space="preserve"> development team, and vendors, ensuring seamless issue resolution and technical support.</w:t>
      </w:r>
    </w:p>
    <w:p w14:paraId="694C05A4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>Develop custom batch scripts to automate internal processes and assist customers with recurring technical challenges.</w:t>
      </w:r>
    </w:p>
    <w:p w14:paraId="2481593E" w14:textId="77777777" w:rsidR="00181BF2" w:rsidRPr="003C5FAB" w:rsidRDefault="00181BF2" w:rsidP="00181BF2">
      <w:pPr>
        <w:numPr>
          <w:ilvl w:val="0"/>
          <w:numId w:val="22"/>
        </w:numPr>
        <w:spacing w:line="278" w:lineRule="auto"/>
      </w:pPr>
      <w:r w:rsidRPr="003C5FAB">
        <w:t xml:space="preserve">Provide guidance on maintaining PCI-DSS compliance for customers utilizing </w:t>
      </w:r>
      <w:proofErr w:type="spellStart"/>
      <w:r w:rsidRPr="003C5FAB">
        <w:t>Vigilix</w:t>
      </w:r>
      <w:proofErr w:type="spellEnd"/>
      <w:r w:rsidRPr="003C5FAB">
        <w:t xml:space="preserve"> products, ensuring data security and regulatory adherence.</w:t>
      </w:r>
    </w:p>
    <w:p w14:paraId="1149723F" w14:textId="77777777" w:rsidR="00181BF2" w:rsidRPr="003C5FAB" w:rsidRDefault="00181BF2" w:rsidP="00181BF2">
      <w:r w:rsidRPr="003C5FAB">
        <w:rPr>
          <w:b/>
          <w:bCs/>
        </w:rPr>
        <w:t>Verizon Wireless, Greenville, SC</w:t>
      </w:r>
      <w:r w:rsidRPr="003C5FAB">
        <w:br/>
      </w:r>
      <w:r w:rsidRPr="003C5FAB">
        <w:rPr>
          <w:i/>
          <w:iCs/>
        </w:rPr>
        <w:t>Tech Expert</w:t>
      </w:r>
      <w:r w:rsidRPr="003C5FAB">
        <w:t xml:space="preserve"> (July 2006 – March 2016)</w:t>
      </w:r>
    </w:p>
    <w:p w14:paraId="49B0A2BE" w14:textId="77777777" w:rsidR="00181BF2" w:rsidRPr="003C5FAB" w:rsidRDefault="00181BF2" w:rsidP="00181BF2">
      <w:pPr>
        <w:numPr>
          <w:ilvl w:val="0"/>
          <w:numId w:val="23"/>
        </w:numPr>
        <w:spacing w:line="278" w:lineRule="auto"/>
      </w:pPr>
      <w:r w:rsidRPr="003C5FAB">
        <w:t>Analyzed and generated performance reports to optimize customer equipment functionality, improve service quality, and enhance network performance.</w:t>
      </w:r>
    </w:p>
    <w:p w14:paraId="1A762700" w14:textId="77777777" w:rsidR="004A28F0" w:rsidRDefault="004A28F0" w:rsidP="00181BF2">
      <w:pPr>
        <w:numPr>
          <w:ilvl w:val="0"/>
          <w:numId w:val="23"/>
        </w:numPr>
        <w:spacing w:line="278" w:lineRule="auto"/>
      </w:pPr>
      <w:r w:rsidRPr="004A28F0">
        <w:t>Developed and executed reports to optimize service quality, enhance network performance, and identify potential revenue loss.</w:t>
      </w:r>
    </w:p>
    <w:p w14:paraId="3DC27F27" w14:textId="1426401C" w:rsidR="00181BF2" w:rsidRPr="003C5FAB" w:rsidRDefault="00181BF2" w:rsidP="00181BF2">
      <w:pPr>
        <w:numPr>
          <w:ilvl w:val="0"/>
          <w:numId w:val="23"/>
        </w:numPr>
        <w:spacing w:line="278" w:lineRule="auto"/>
      </w:pPr>
      <w:r w:rsidRPr="003C5FAB">
        <w:t>Diagnosed, troubleshot, and resolved network and device issues related to voice and data services, leveraging multiple proprietary systems.</w:t>
      </w:r>
    </w:p>
    <w:p w14:paraId="78794548" w14:textId="77777777" w:rsidR="004A28F0" w:rsidRDefault="004A28F0" w:rsidP="00181BF2">
      <w:pPr>
        <w:numPr>
          <w:ilvl w:val="0"/>
          <w:numId w:val="23"/>
        </w:numPr>
        <w:spacing w:line="278" w:lineRule="auto"/>
      </w:pPr>
      <w:r w:rsidRPr="004A28F0">
        <w:rPr>
          <w:b/>
          <w:bCs/>
        </w:rPr>
        <w:t>Created and managed</w:t>
      </w:r>
      <w:r w:rsidRPr="004A28F0">
        <w:t xml:space="preserve"> Remedy tickets for network-related issues, collaborating with engineers to ensure fast, accurate resolutions.</w:t>
      </w:r>
    </w:p>
    <w:p w14:paraId="0B3923A8" w14:textId="1C3A025C" w:rsidR="00181BF2" w:rsidRPr="003C5FAB" w:rsidRDefault="00181BF2" w:rsidP="00181BF2">
      <w:pPr>
        <w:numPr>
          <w:ilvl w:val="0"/>
          <w:numId w:val="23"/>
        </w:numPr>
        <w:spacing w:line="278" w:lineRule="auto"/>
      </w:pPr>
      <w:r w:rsidRPr="003C5FAB">
        <w:t>Provided expert-level customer education on wireless products and services, fostering trust and improving customer retention.</w:t>
      </w:r>
    </w:p>
    <w:p w14:paraId="2A19A957" w14:textId="77777777" w:rsidR="00181BF2" w:rsidRPr="003C5FAB" w:rsidRDefault="00181BF2" w:rsidP="00181BF2">
      <w:pPr>
        <w:numPr>
          <w:ilvl w:val="0"/>
          <w:numId w:val="23"/>
        </w:numPr>
        <w:spacing w:line="278" w:lineRule="auto"/>
      </w:pPr>
      <w:r w:rsidRPr="003C5FAB">
        <w:t>Conducted extensive testing and evaluation of pre-released hardware and software, documenting findings to ensure consumer readiness.</w:t>
      </w:r>
    </w:p>
    <w:p w14:paraId="3582491F" w14:textId="77777777" w:rsidR="00181BF2" w:rsidRPr="003C5FAB" w:rsidRDefault="00181BF2" w:rsidP="00181BF2">
      <w:pPr>
        <w:numPr>
          <w:ilvl w:val="0"/>
          <w:numId w:val="23"/>
        </w:numPr>
        <w:spacing w:line="278" w:lineRule="auto"/>
      </w:pPr>
      <w:proofErr w:type="gramStart"/>
      <w:r w:rsidRPr="003C5FAB">
        <w:t>Contributed</w:t>
      </w:r>
      <w:proofErr w:type="gramEnd"/>
      <w:r w:rsidRPr="003C5FAB">
        <w:t xml:space="preserve"> to the development of a patented Verizon Wireless application that enabled customers to submit network issue tickets. </w:t>
      </w:r>
      <w:r w:rsidRPr="003C5FAB">
        <w:rPr>
          <w:i/>
          <w:iCs/>
        </w:rPr>
        <w:t>(Patent No: 9,071,551 B2, Issued: June 30, 2015.)</w:t>
      </w:r>
    </w:p>
    <w:p w14:paraId="623BEDEC" w14:textId="77777777" w:rsidR="00181BF2" w:rsidRPr="003C5FAB" w:rsidRDefault="00181BF2" w:rsidP="00181BF2">
      <w:pPr>
        <w:numPr>
          <w:ilvl w:val="0"/>
          <w:numId w:val="23"/>
        </w:numPr>
        <w:spacing w:line="278" w:lineRule="auto"/>
      </w:pPr>
      <w:r w:rsidRPr="003C5FAB">
        <w:t>Acted as a mentor and training assistant for new hires in technical support, guiding them through complex troubleshooting processes and customer service techniques.</w:t>
      </w:r>
    </w:p>
    <w:p w14:paraId="30235166" w14:textId="77777777" w:rsidR="00181BF2" w:rsidRPr="003C5FAB" w:rsidRDefault="00181BF2" w:rsidP="00181BF2">
      <w:r w:rsidRPr="003C5FAB">
        <w:rPr>
          <w:b/>
          <w:bCs/>
        </w:rPr>
        <w:t>Verizon Wireless, Various SC Locations</w:t>
      </w:r>
      <w:r w:rsidRPr="003C5FAB">
        <w:br/>
      </w:r>
      <w:r w:rsidRPr="003C5FAB">
        <w:rPr>
          <w:i/>
          <w:iCs/>
        </w:rPr>
        <w:t>Retail Support Technician</w:t>
      </w:r>
      <w:r w:rsidRPr="003C5FAB">
        <w:t xml:space="preserve"> (December 2000 – July 2006)</w:t>
      </w:r>
    </w:p>
    <w:p w14:paraId="55F687A7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lastRenderedPageBreak/>
        <w:t>Assisted customers with troubleshooting and resolving handset-related issues, ensuring device functionality and satisfaction.</w:t>
      </w:r>
    </w:p>
    <w:p w14:paraId="6DBEE416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t>Partnered with sales representatives to drive accessory and handset sales, increasing revenue through effective customer engagement.</w:t>
      </w:r>
    </w:p>
    <w:p w14:paraId="4F4118B3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t>Installed and configured hands-free kits and in-car mobile phone systems for customers.</w:t>
      </w:r>
    </w:p>
    <w:p w14:paraId="0F5D7CD9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t>Managed inventory to maintain optimal stock levels and reduce operational inefficiencies.</w:t>
      </w:r>
    </w:p>
    <w:p w14:paraId="108B40F0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t>Coordinated equipment repairs and installations by sourcing necessary parts and managing service requests.</w:t>
      </w:r>
    </w:p>
    <w:p w14:paraId="49470231" w14:textId="77777777" w:rsidR="00181BF2" w:rsidRPr="003C5FAB" w:rsidRDefault="00181BF2" w:rsidP="00181BF2">
      <w:pPr>
        <w:numPr>
          <w:ilvl w:val="0"/>
          <w:numId w:val="24"/>
        </w:numPr>
        <w:spacing w:line="278" w:lineRule="auto"/>
      </w:pPr>
      <w:r w:rsidRPr="003C5FAB">
        <w:t>Provided coverage across multiple retail locations to support high customer demand and staff shortages.</w:t>
      </w:r>
    </w:p>
    <w:p w14:paraId="62F63004" w14:textId="77777777" w:rsidR="00181BF2" w:rsidRPr="003C5FAB" w:rsidRDefault="00181BF2" w:rsidP="00181BF2">
      <w:r w:rsidRPr="003C5FAB">
        <w:rPr>
          <w:b/>
          <w:bCs/>
        </w:rPr>
        <w:t>EDUCATION &amp; CERTIFICATIONS</w:t>
      </w:r>
    </w:p>
    <w:p w14:paraId="199D0097" w14:textId="701D5E35" w:rsidR="00181BF2" w:rsidRPr="003C5FAB" w:rsidRDefault="00181BF2" w:rsidP="00181BF2">
      <w:r w:rsidRPr="003C5FAB">
        <w:rPr>
          <w:b/>
          <w:bCs/>
        </w:rPr>
        <w:t>Champlain College</w:t>
      </w:r>
      <w:r w:rsidRPr="003C5FAB">
        <w:t xml:space="preserve"> (In Progress)</w:t>
      </w:r>
      <w:r w:rsidRPr="003C5FAB">
        <w:br/>
      </w:r>
      <w:r w:rsidRPr="003C5FAB">
        <w:rPr>
          <w:i/>
          <w:iCs/>
        </w:rPr>
        <w:t>Bachelor of Science in Cybersecurity</w:t>
      </w:r>
    </w:p>
    <w:p w14:paraId="372C735A" w14:textId="77777777" w:rsidR="00181BF2" w:rsidRPr="003C5FAB" w:rsidRDefault="00181BF2" w:rsidP="00181BF2">
      <w:pPr>
        <w:numPr>
          <w:ilvl w:val="0"/>
          <w:numId w:val="25"/>
        </w:numPr>
        <w:spacing w:line="278" w:lineRule="auto"/>
      </w:pPr>
      <w:r w:rsidRPr="003C5FAB">
        <w:t>GPA: 4.0</w:t>
      </w:r>
    </w:p>
    <w:p w14:paraId="3F521D03" w14:textId="77777777" w:rsidR="00181BF2" w:rsidRPr="003C5FAB" w:rsidRDefault="00181BF2" w:rsidP="00181BF2">
      <w:pPr>
        <w:numPr>
          <w:ilvl w:val="0"/>
          <w:numId w:val="25"/>
        </w:numPr>
        <w:spacing w:line="278" w:lineRule="auto"/>
      </w:pPr>
      <w:r w:rsidRPr="003C5FAB">
        <w:t>Member of Xi Beta Chapter, Alpha Sigma Lambda National Honor Society</w:t>
      </w:r>
    </w:p>
    <w:p w14:paraId="4C2FC359" w14:textId="77777777" w:rsidR="00181BF2" w:rsidRPr="003C5FAB" w:rsidRDefault="00181BF2" w:rsidP="00181BF2">
      <w:pPr>
        <w:numPr>
          <w:ilvl w:val="0"/>
          <w:numId w:val="25"/>
        </w:numPr>
        <w:spacing w:line="278" w:lineRule="auto"/>
      </w:pPr>
      <w:r w:rsidRPr="003C5FAB">
        <w:t>Relevant Coursework: Criminal Law, Forensic Accounting, Digital Forensic Investigative Techniques, Intrusion Analysis &amp; Response, Ethical Hacking, Network Forensics, Operating System Forensics, TCP/IP Networking and Security</w:t>
      </w:r>
    </w:p>
    <w:p w14:paraId="5F65FD34" w14:textId="77777777" w:rsidR="00181BF2" w:rsidRPr="003C5FAB" w:rsidRDefault="00181BF2" w:rsidP="00181BF2">
      <w:r w:rsidRPr="003C5FAB">
        <w:rPr>
          <w:b/>
          <w:bCs/>
        </w:rPr>
        <w:t>University of Phoenix</w:t>
      </w:r>
      <w:r w:rsidRPr="003C5FAB">
        <w:br/>
      </w:r>
      <w:r w:rsidRPr="003C5FAB">
        <w:rPr>
          <w:i/>
          <w:iCs/>
        </w:rPr>
        <w:t>Associate of Arts in Information Technology</w:t>
      </w:r>
      <w:r w:rsidRPr="003C5FAB">
        <w:t xml:space="preserve"> (August 2012)</w:t>
      </w:r>
    </w:p>
    <w:p w14:paraId="66AFA5DB" w14:textId="77777777" w:rsidR="00181BF2" w:rsidRDefault="00181BF2" w:rsidP="00181BF2">
      <w:pPr>
        <w:numPr>
          <w:ilvl w:val="0"/>
          <w:numId w:val="26"/>
        </w:numPr>
        <w:spacing w:line="278" w:lineRule="auto"/>
      </w:pPr>
      <w:r w:rsidRPr="003C5FAB">
        <w:t>Relevant Coursework: Advanced Data Structures, HTML &amp; Web Development, File Management, Critical Thinking, Programming, Wired &amp; Wireless Networking, Image Editing</w:t>
      </w:r>
    </w:p>
    <w:p w14:paraId="0C429F91" w14:textId="77777777" w:rsidR="00775AEF" w:rsidRPr="003C5FAB" w:rsidRDefault="00775AEF" w:rsidP="00775AEF">
      <w:r w:rsidRPr="003C5FAB">
        <w:rPr>
          <w:b/>
          <w:bCs/>
        </w:rPr>
        <w:t>Certifications:</w:t>
      </w:r>
    </w:p>
    <w:p w14:paraId="72F0296E" w14:textId="77777777" w:rsidR="00775AEF" w:rsidRPr="003C5FAB" w:rsidRDefault="00775AEF" w:rsidP="00775AEF">
      <w:pPr>
        <w:numPr>
          <w:ilvl w:val="0"/>
          <w:numId w:val="27"/>
        </w:numPr>
        <w:spacing w:line="278" w:lineRule="auto"/>
      </w:pPr>
      <w:r w:rsidRPr="003C5FAB">
        <w:rPr>
          <w:b/>
          <w:bCs/>
        </w:rPr>
        <w:t>Linux Professional Institute</w:t>
      </w:r>
      <w:r w:rsidRPr="003C5FAB">
        <w:t xml:space="preserve"> – Linux Essentials (LE-1) (January 2023)</w:t>
      </w:r>
    </w:p>
    <w:p w14:paraId="426FA1B4" w14:textId="39F66C7D" w:rsidR="00CB24DC" w:rsidRDefault="00775AEF" w:rsidP="00CB24DC">
      <w:pPr>
        <w:numPr>
          <w:ilvl w:val="0"/>
          <w:numId w:val="27"/>
        </w:numPr>
        <w:spacing w:line="278" w:lineRule="auto"/>
      </w:pPr>
      <w:r w:rsidRPr="003C5FAB">
        <w:rPr>
          <w:b/>
          <w:bCs/>
        </w:rPr>
        <w:t>ISC2</w:t>
      </w:r>
      <w:r w:rsidRPr="003C5FAB">
        <w:t xml:space="preserve"> – Certified in Cybersecurity (CC) (February 2024)</w:t>
      </w:r>
    </w:p>
    <w:p w14:paraId="27F60531" w14:textId="7D2A8E79" w:rsidR="00D5471C" w:rsidRDefault="00D5471C" w:rsidP="00D5471C">
      <w:pPr>
        <w:pStyle w:val="ListParagraph"/>
        <w:numPr>
          <w:ilvl w:val="0"/>
          <w:numId w:val="27"/>
        </w:numPr>
      </w:pPr>
      <w:r w:rsidRPr="000816D2">
        <w:rPr>
          <w:rFonts w:eastAsia="Times New Roman" w:cstheme="minorHAnsi"/>
          <w:b/>
          <w:bCs/>
          <w:color w:val="000000"/>
        </w:rPr>
        <w:t>Patent# 9,071,551</w:t>
      </w:r>
      <w:r w:rsidRPr="00D5471C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Issued </w:t>
      </w:r>
      <w:r w:rsidRPr="00D5471C">
        <w:rPr>
          <w:rFonts w:eastAsia="Times New Roman" w:cstheme="minorHAnsi"/>
          <w:color w:val="000000"/>
        </w:rPr>
        <w:t xml:space="preserve">June 30, </w:t>
      </w:r>
      <w:r w:rsidR="000816D2" w:rsidRPr="00D5471C">
        <w:rPr>
          <w:rFonts w:eastAsia="Times New Roman" w:cstheme="minorHAnsi"/>
          <w:color w:val="000000"/>
        </w:rPr>
        <w:t>2015,</w:t>
      </w:r>
      <w:r w:rsidR="007477A0">
        <w:rPr>
          <w:rFonts w:eastAsia="Times New Roman" w:cstheme="minorHAnsi"/>
          <w:color w:val="000000"/>
        </w:rPr>
        <w:t xml:space="preserve"> for mobile trouble ticket applicatio</w:t>
      </w:r>
      <w:r w:rsidR="00DF2515">
        <w:rPr>
          <w:rFonts w:eastAsia="Times New Roman" w:cstheme="minorHAnsi"/>
          <w:color w:val="000000"/>
        </w:rPr>
        <w:t>n</w:t>
      </w:r>
    </w:p>
    <w:p w14:paraId="79D6DF34" w14:textId="77777777" w:rsidR="00D5471C" w:rsidRPr="003C5FAB" w:rsidRDefault="00D5471C" w:rsidP="00D5471C">
      <w:pPr>
        <w:spacing w:line="278" w:lineRule="auto"/>
        <w:ind w:left="720"/>
      </w:pPr>
    </w:p>
    <w:sectPr w:rsidR="00D5471C" w:rsidRPr="003C5FAB" w:rsidSect="007131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B22"/>
    <w:multiLevelType w:val="hybridMultilevel"/>
    <w:tmpl w:val="5E6A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7542"/>
    <w:multiLevelType w:val="hybridMultilevel"/>
    <w:tmpl w:val="7AB4AE00"/>
    <w:lvl w:ilvl="0" w:tplc="FC9EC42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24E"/>
    <w:multiLevelType w:val="hybridMultilevel"/>
    <w:tmpl w:val="19A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4F8"/>
    <w:multiLevelType w:val="hybridMultilevel"/>
    <w:tmpl w:val="9212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5C1D"/>
    <w:multiLevelType w:val="hybridMultilevel"/>
    <w:tmpl w:val="720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910AC"/>
    <w:multiLevelType w:val="hybridMultilevel"/>
    <w:tmpl w:val="A16675E4"/>
    <w:lvl w:ilvl="0" w:tplc="FC9EC420">
      <w:numFmt w:val="bullet"/>
      <w:lvlText w:val="•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FB335E"/>
    <w:multiLevelType w:val="hybridMultilevel"/>
    <w:tmpl w:val="D55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01B19"/>
    <w:multiLevelType w:val="hybridMultilevel"/>
    <w:tmpl w:val="62F6CD96"/>
    <w:lvl w:ilvl="0" w:tplc="FC9EC42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61FFF"/>
    <w:multiLevelType w:val="multilevel"/>
    <w:tmpl w:val="8370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65639"/>
    <w:multiLevelType w:val="multilevel"/>
    <w:tmpl w:val="3A1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5B1"/>
    <w:multiLevelType w:val="multilevel"/>
    <w:tmpl w:val="58C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2023B"/>
    <w:multiLevelType w:val="hybridMultilevel"/>
    <w:tmpl w:val="6FD6C716"/>
    <w:lvl w:ilvl="0" w:tplc="FC9EC42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A4AF9"/>
    <w:multiLevelType w:val="multilevel"/>
    <w:tmpl w:val="D080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61964"/>
    <w:multiLevelType w:val="hybridMultilevel"/>
    <w:tmpl w:val="A124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E6A69"/>
    <w:multiLevelType w:val="hybridMultilevel"/>
    <w:tmpl w:val="127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65E66"/>
    <w:multiLevelType w:val="multilevel"/>
    <w:tmpl w:val="5B4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327C7"/>
    <w:multiLevelType w:val="hybridMultilevel"/>
    <w:tmpl w:val="93C42FDC"/>
    <w:lvl w:ilvl="0" w:tplc="8E2806D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10640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1C41E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90442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AEBFD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FA93C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F808A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1A02FE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E6536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2A6025A"/>
    <w:multiLevelType w:val="hybridMultilevel"/>
    <w:tmpl w:val="ACCA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806C2"/>
    <w:multiLevelType w:val="hybridMultilevel"/>
    <w:tmpl w:val="F2789436"/>
    <w:lvl w:ilvl="0" w:tplc="FC9EC420">
      <w:numFmt w:val="bullet"/>
      <w:lvlText w:val="•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53D97D29"/>
    <w:multiLevelType w:val="hybridMultilevel"/>
    <w:tmpl w:val="FF06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7FD9"/>
    <w:multiLevelType w:val="hybridMultilevel"/>
    <w:tmpl w:val="D35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074AC"/>
    <w:multiLevelType w:val="hybridMultilevel"/>
    <w:tmpl w:val="966E8C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FFF063A"/>
    <w:multiLevelType w:val="multilevel"/>
    <w:tmpl w:val="1706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17842"/>
    <w:multiLevelType w:val="multilevel"/>
    <w:tmpl w:val="8F2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C0DB2"/>
    <w:multiLevelType w:val="multilevel"/>
    <w:tmpl w:val="2B2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A136C"/>
    <w:multiLevelType w:val="hybridMultilevel"/>
    <w:tmpl w:val="A6DE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74AA5"/>
    <w:multiLevelType w:val="multilevel"/>
    <w:tmpl w:val="DFB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97D28"/>
    <w:multiLevelType w:val="hybridMultilevel"/>
    <w:tmpl w:val="98B6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5825">
    <w:abstractNumId w:val="20"/>
  </w:num>
  <w:num w:numId="2" w16cid:durableId="1226649455">
    <w:abstractNumId w:val="14"/>
  </w:num>
  <w:num w:numId="3" w16cid:durableId="1073042032">
    <w:abstractNumId w:val="19"/>
  </w:num>
  <w:num w:numId="4" w16cid:durableId="16192912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866263">
    <w:abstractNumId w:val="3"/>
  </w:num>
  <w:num w:numId="6" w16cid:durableId="859049904">
    <w:abstractNumId w:val="4"/>
  </w:num>
  <w:num w:numId="7" w16cid:durableId="37304043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9436247">
    <w:abstractNumId w:val="6"/>
  </w:num>
  <w:num w:numId="9" w16cid:durableId="412896566">
    <w:abstractNumId w:val="13"/>
  </w:num>
  <w:num w:numId="10" w16cid:durableId="560596788">
    <w:abstractNumId w:val="16"/>
  </w:num>
  <w:num w:numId="11" w16cid:durableId="2016834536">
    <w:abstractNumId w:val="0"/>
  </w:num>
  <w:num w:numId="12" w16cid:durableId="1880514079">
    <w:abstractNumId w:val="27"/>
  </w:num>
  <w:num w:numId="13" w16cid:durableId="563758466">
    <w:abstractNumId w:val="25"/>
  </w:num>
  <w:num w:numId="14" w16cid:durableId="1081102142">
    <w:abstractNumId w:val="17"/>
  </w:num>
  <w:num w:numId="15" w16cid:durableId="312756707">
    <w:abstractNumId w:val="21"/>
  </w:num>
  <w:num w:numId="16" w16cid:durableId="24327668">
    <w:abstractNumId w:val="2"/>
  </w:num>
  <w:num w:numId="17" w16cid:durableId="736317331">
    <w:abstractNumId w:val="1"/>
  </w:num>
  <w:num w:numId="18" w16cid:durableId="221907414">
    <w:abstractNumId w:val="5"/>
  </w:num>
  <w:num w:numId="19" w16cid:durableId="1422527345">
    <w:abstractNumId w:val="7"/>
  </w:num>
  <w:num w:numId="20" w16cid:durableId="450322210">
    <w:abstractNumId w:val="18"/>
  </w:num>
  <w:num w:numId="21" w16cid:durableId="205486455">
    <w:abstractNumId w:val="11"/>
  </w:num>
  <w:num w:numId="22" w16cid:durableId="2026904326">
    <w:abstractNumId w:val="8"/>
  </w:num>
  <w:num w:numId="23" w16cid:durableId="39865966">
    <w:abstractNumId w:val="23"/>
  </w:num>
  <w:num w:numId="24" w16cid:durableId="267929233">
    <w:abstractNumId w:val="9"/>
  </w:num>
  <w:num w:numId="25" w16cid:durableId="397822575">
    <w:abstractNumId w:val="24"/>
  </w:num>
  <w:num w:numId="26" w16cid:durableId="492991830">
    <w:abstractNumId w:val="12"/>
  </w:num>
  <w:num w:numId="27" w16cid:durableId="833227800">
    <w:abstractNumId w:val="10"/>
  </w:num>
  <w:num w:numId="28" w16cid:durableId="960917248">
    <w:abstractNumId w:val="15"/>
  </w:num>
  <w:num w:numId="29" w16cid:durableId="1395005613">
    <w:abstractNumId w:val="26"/>
  </w:num>
  <w:num w:numId="30" w16cid:durableId="13665168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2A"/>
    <w:rsid w:val="00015039"/>
    <w:rsid w:val="00016362"/>
    <w:rsid w:val="000205A5"/>
    <w:rsid w:val="0002688A"/>
    <w:rsid w:val="00026D4F"/>
    <w:rsid w:val="000279E2"/>
    <w:rsid w:val="000311FB"/>
    <w:rsid w:val="00037C2A"/>
    <w:rsid w:val="000618CD"/>
    <w:rsid w:val="00065803"/>
    <w:rsid w:val="000729EC"/>
    <w:rsid w:val="000775E2"/>
    <w:rsid w:val="00080F3E"/>
    <w:rsid w:val="000816D2"/>
    <w:rsid w:val="000879BA"/>
    <w:rsid w:val="00092CE6"/>
    <w:rsid w:val="000A1D27"/>
    <w:rsid w:val="000A3658"/>
    <w:rsid w:val="000A5AC6"/>
    <w:rsid w:val="000B0B87"/>
    <w:rsid w:val="000B3A0C"/>
    <w:rsid w:val="000C473D"/>
    <w:rsid w:val="000C6959"/>
    <w:rsid w:val="000D723B"/>
    <w:rsid w:val="000E173C"/>
    <w:rsid w:val="000E548F"/>
    <w:rsid w:val="000E7B3B"/>
    <w:rsid w:val="001000C0"/>
    <w:rsid w:val="0010166B"/>
    <w:rsid w:val="00102911"/>
    <w:rsid w:val="0010480B"/>
    <w:rsid w:val="00105918"/>
    <w:rsid w:val="001201F3"/>
    <w:rsid w:val="00121753"/>
    <w:rsid w:val="00123C52"/>
    <w:rsid w:val="00142520"/>
    <w:rsid w:val="00147A78"/>
    <w:rsid w:val="00152EAC"/>
    <w:rsid w:val="0016265F"/>
    <w:rsid w:val="00180C1E"/>
    <w:rsid w:val="00181BF2"/>
    <w:rsid w:val="00185C87"/>
    <w:rsid w:val="00193CA4"/>
    <w:rsid w:val="0019499E"/>
    <w:rsid w:val="001A5F8A"/>
    <w:rsid w:val="001B7455"/>
    <w:rsid w:val="001C17F0"/>
    <w:rsid w:val="001E2F89"/>
    <w:rsid w:val="001F1A3E"/>
    <w:rsid w:val="00202F17"/>
    <w:rsid w:val="002048E7"/>
    <w:rsid w:val="00205126"/>
    <w:rsid w:val="00212F36"/>
    <w:rsid w:val="00213FF1"/>
    <w:rsid w:val="00223F2A"/>
    <w:rsid w:val="00231B68"/>
    <w:rsid w:val="0024430D"/>
    <w:rsid w:val="00250C90"/>
    <w:rsid w:val="002556E0"/>
    <w:rsid w:val="002832E8"/>
    <w:rsid w:val="002833E7"/>
    <w:rsid w:val="00294363"/>
    <w:rsid w:val="00295426"/>
    <w:rsid w:val="00296E09"/>
    <w:rsid w:val="002A492A"/>
    <w:rsid w:val="002C3022"/>
    <w:rsid w:val="002C4CCB"/>
    <w:rsid w:val="002D0820"/>
    <w:rsid w:val="002D56B1"/>
    <w:rsid w:val="002E08D0"/>
    <w:rsid w:val="002E1841"/>
    <w:rsid w:val="002E5783"/>
    <w:rsid w:val="002F0369"/>
    <w:rsid w:val="002F4F07"/>
    <w:rsid w:val="002F68E4"/>
    <w:rsid w:val="002F6EC2"/>
    <w:rsid w:val="00300A38"/>
    <w:rsid w:val="00303FD0"/>
    <w:rsid w:val="0031724E"/>
    <w:rsid w:val="00324E75"/>
    <w:rsid w:val="003320DE"/>
    <w:rsid w:val="00344DC9"/>
    <w:rsid w:val="003463F4"/>
    <w:rsid w:val="0036311F"/>
    <w:rsid w:val="00385B8F"/>
    <w:rsid w:val="00390715"/>
    <w:rsid w:val="00391291"/>
    <w:rsid w:val="003B77E2"/>
    <w:rsid w:val="003C22EE"/>
    <w:rsid w:val="003C5B72"/>
    <w:rsid w:val="003D6B83"/>
    <w:rsid w:val="003F5B02"/>
    <w:rsid w:val="00400EA3"/>
    <w:rsid w:val="004035CA"/>
    <w:rsid w:val="0040397D"/>
    <w:rsid w:val="004041B8"/>
    <w:rsid w:val="0040470D"/>
    <w:rsid w:val="00414776"/>
    <w:rsid w:val="004218A0"/>
    <w:rsid w:val="00423124"/>
    <w:rsid w:val="00437354"/>
    <w:rsid w:val="00462506"/>
    <w:rsid w:val="00462683"/>
    <w:rsid w:val="00471144"/>
    <w:rsid w:val="00491AD6"/>
    <w:rsid w:val="00495052"/>
    <w:rsid w:val="004A0643"/>
    <w:rsid w:val="004A1580"/>
    <w:rsid w:val="004A28F0"/>
    <w:rsid w:val="004A3FB2"/>
    <w:rsid w:val="004D1716"/>
    <w:rsid w:val="00504FC6"/>
    <w:rsid w:val="00510DCB"/>
    <w:rsid w:val="005128E1"/>
    <w:rsid w:val="00514598"/>
    <w:rsid w:val="00523CAE"/>
    <w:rsid w:val="0052457D"/>
    <w:rsid w:val="0054025F"/>
    <w:rsid w:val="00561CE8"/>
    <w:rsid w:val="0058213B"/>
    <w:rsid w:val="00584E0C"/>
    <w:rsid w:val="0058772D"/>
    <w:rsid w:val="005A0FB6"/>
    <w:rsid w:val="005A151D"/>
    <w:rsid w:val="005D46C4"/>
    <w:rsid w:val="005F172F"/>
    <w:rsid w:val="005F3891"/>
    <w:rsid w:val="006042E9"/>
    <w:rsid w:val="00613A6F"/>
    <w:rsid w:val="00614131"/>
    <w:rsid w:val="00631D56"/>
    <w:rsid w:val="00653029"/>
    <w:rsid w:val="00655F91"/>
    <w:rsid w:val="00660421"/>
    <w:rsid w:val="00663E21"/>
    <w:rsid w:val="006664A5"/>
    <w:rsid w:val="00672B7F"/>
    <w:rsid w:val="006954FD"/>
    <w:rsid w:val="00695CA4"/>
    <w:rsid w:val="006A15DC"/>
    <w:rsid w:val="006A1D58"/>
    <w:rsid w:val="006B0A03"/>
    <w:rsid w:val="006B3BF3"/>
    <w:rsid w:val="006B7ACA"/>
    <w:rsid w:val="006D77D6"/>
    <w:rsid w:val="006E2342"/>
    <w:rsid w:val="006F0207"/>
    <w:rsid w:val="006F1F1E"/>
    <w:rsid w:val="006F6DAF"/>
    <w:rsid w:val="00710F73"/>
    <w:rsid w:val="007131F4"/>
    <w:rsid w:val="00713923"/>
    <w:rsid w:val="00716909"/>
    <w:rsid w:val="0072283E"/>
    <w:rsid w:val="007229E3"/>
    <w:rsid w:val="007230C3"/>
    <w:rsid w:val="00724E30"/>
    <w:rsid w:val="00726840"/>
    <w:rsid w:val="00730058"/>
    <w:rsid w:val="00741DB1"/>
    <w:rsid w:val="00743A6A"/>
    <w:rsid w:val="00747508"/>
    <w:rsid w:val="007477A0"/>
    <w:rsid w:val="00755CAD"/>
    <w:rsid w:val="007565A4"/>
    <w:rsid w:val="0075776A"/>
    <w:rsid w:val="007620C3"/>
    <w:rsid w:val="00762929"/>
    <w:rsid w:val="00762B23"/>
    <w:rsid w:val="00762DCB"/>
    <w:rsid w:val="0077019C"/>
    <w:rsid w:val="00770C50"/>
    <w:rsid w:val="00775AEF"/>
    <w:rsid w:val="00776AD7"/>
    <w:rsid w:val="007828F9"/>
    <w:rsid w:val="007965F9"/>
    <w:rsid w:val="007A2258"/>
    <w:rsid w:val="007A6559"/>
    <w:rsid w:val="007A7B07"/>
    <w:rsid w:val="007A7F25"/>
    <w:rsid w:val="007C464F"/>
    <w:rsid w:val="007F30FF"/>
    <w:rsid w:val="007F51D0"/>
    <w:rsid w:val="007F5CF3"/>
    <w:rsid w:val="00813DBF"/>
    <w:rsid w:val="00814FDB"/>
    <w:rsid w:val="00823E93"/>
    <w:rsid w:val="008417B6"/>
    <w:rsid w:val="008552BF"/>
    <w:rsid w:val="00857AA1"/>
    <w:rsid w:val="00861B34"/>
    <w:rsid w:val="008626A2"/>
    <w:rsid w:val="00862896"/>
    <w:rsid w:val="0086371F"/>
    <w:rsid w:val="008705D9"/>
    <w:rsid w:val="00881222"/>
    <w:rsid w:val="00881CE6"/>
    <w:rsid w:val="00882426"/>
    <w:rsid w:val="008863F4"/>
    <w:rsid w:val="00886BDD"/>
    <w:rsid w:val="00887810"/>
    <w:rsid w:val="0089791B"/>
    <w:rsid w:val="008A2002"/>
    <w:rsid w:val="008C71AE"/>
    <w:rsid w:val="008D7AD3"/>
    <w:rsid w:val="008E36CE"/>
    <w:rsid w:val="009053BA"/>
    <w:rsid w:val="009126AA"/>
    <w:rsid w:val="0091764C"/>
    <w:rsid w:val="009178E4"/>
    <w:rsid w:val="0092276E"/>
    <w:rsid w:val="009361A1"/>
    <w:rsid w:val="0094024C"/>
    <w:rsid w:val="00957927"/>
    <w:rsid w:val="00973471"/>
    <w:rsid w:val="00974DBA"/>
    <w:rsid w:val="00983FE3"/>
    <w:rsid w:val="00993C1E"/>
    <w:rsid w:val="0099602A"/>
    <w:rsid w:val="00997102"/>
    <w:rsid w:val="009A48D8"/>
    <w:rsid w:val="009B4BB6"/>
    <w:rsid w:val="009E3F62"/>
    <w:rsid w:val="009F34DB"/>
    <w:rsid w:val="00A01019"/>
    <w:rsid w:val="00A02078"/>
    <w:rsid w:val="00A22850"/>
    <w:rsid w:val="00A243F5"/>
    <w:rsid w:val="00A257F0"/>
    <w:rsid w:val="00A31ABC"/>
    <w:rsid w:val="00A42037"/>
    <w:rsid w:val="00A512AE"/>
    <w:rsid w:val="00A51F4C"/>
    <w:rsid w:val="00A55396"/>
    <w:rsid w:val="00A55B7C"/>
    <w:rsid w:val="00A62FE8"/>
    <w:rsid w:val="00A63EC3"/>
    <w:rsid w:val="00A71685"/>
    <w:rsid w:val="00A81734"/>
    <w:rsid w:val="00A867CE"/>
    <w:rsid w:val="00AB02EE"/>
    <w:rsid w:val="00AB43DC"/>
    <w:rsid w:val="00AC14FC"/>
    <w:rsid w:val="00AD7969"/>
    <w:rsid w:val="00AE1DF8"/>
    <w:rsid w:val="00AE2743"/>
    <w:rsid w:val="00B04B14"/>
    <w:rsid w:val="00B07940"/>
    <w:rsid w:val="00B11A5D"/>
    <w:rsid w:val="00B15743"/>
    <w:rsid w:val="00B24648"/>
    <w:rsid w:val="00B25725"/>
    <w:rsid w:val="00B264E5"/>
    <w:rsid w:val="00B30789"/>
    <w:rsid w:val="00B33E3B"/>
    <w:rsid w:val="00B36EF7"/>
    <w:rsid w:val="00B373F2"/>
    <w:rsid w:val="00B44727"/>
    <w:rsid w:val="00B50E3A"/>
    <w:rsid w:val="00B611B7"/>
    <w:rsid w:val="00B70ADD"/>
    <w:rsid w:val="00B742C1"/>
    <w:rsid w:val="00BA5F2E"/>
    <w:rsid w:val="00BA7B98"/>
    <w:rsid w:val="00BB2ED4"/>
    <w:rsid w:val="00BC005A"/>
    <w:rsid w:val="00BD2B10"/>
    <w:rsid w:val="00BD41DE"/>
    <w:rsid w:val="00BD64E4"/>
    <w:rsid w:val="00BE67BB"/>
    <w:rsid w:val="00BE78E8"/>
    <w:rsid w:val="00BF3DCE"/>
    <w:rsid w:val="00BF56DA"/>
    <w:rsid w:val="00BF5D0C"/>
    <w:rsid w:val="00C23A06"/>
    <w:rsid w:val="00C2544D"/>
    <w:rsid w:val="00C27594"/>
    <w:rsid w:val="00C424A3"/>
    <w:rsid w:val="00C450C5"/>
    <w:rsid w:val="00C60D94"/>
    <w:rsid w:val="00C63A0A"/>
    <w:rsid w:val="00C63B2E"/>
    <w:rsid w:val="00C66B3B"/>
    <w:rsid w:val="00C66E82"/>
    <w:rsid w:val="00C67E1F"/>
    <w:rsid w:val="00C74B5E"/>
    <w:rsid w:val="00C952D6"/>
    <w:rsid w:val="00CA07C2"/>
    <w:rsid w:val="00CA1665"/>
    <w:rsid w:val="00CA4D20"/>
    <w:rsid w:val="00CA6C01"/>
    <w:rsid w:val="00CA738C"/>
    <w:rsid w:val="00CB24DC"/>
    <w:rsid w:val="00CB3317"/>
    <w:rsid w:val="00CB7175"/>
    <w:rsid w:val="00CD2150"/>
    <w:rsid w:val="00CE78D9"/>
    <w:rsid w:val="00D21866"/>
    <w:rsid w:val="00D43414"/>
    <w:rsid w:val="00D4592C"/>
    <w:rsid w:val="00D46375"/>
    <w:rsid w:val="00D46F1D"/>
    <w:rsid w:val="00D46FC8"/>
    <w:rsid w:val="00D52655"/>
    <w:rsid w:val="00D5471C"/>
    <w:rsid w:val="00D568C8"/>
    <w:rsid w:val="00D61F6C"/>
    <w:rsid w:val="00D64FAF"/>
    <w:rsid w:val="00D770C8"/>
    <w:rsid w:val="00D904C1"/>
    <w:rsid w:val="00D947E0"/>
    <w:rsid w:val="00DA19FA"/>
    <w:rsid w:val="00DA3E20"/>
    <w:rsid w:val="00DA654A"/>
    <w:rsid w:val="00DB1D1D"/>
    <w:rsid w:val="00DB1DAA"/>
    <w:rsid w:val="00DB499D"/>
    <w:rsid w:val="00DF17D3"/>
    <w:rsid w:val="00DF2515"/>
    <w:rsid w:val="00E01022"/>
    <w:rsid w:val="00E03886"/>
    <w:rsid w:val="00E1097D"/>
    <w:rsid w:val="00E151FD"/>
    <w:rsid w:val="00E20289"/>
    <w:rsid w:val="00E2282F"/>
    <w:rsid w:val="00E40435"/>
    <w:rsid w:val="00E4298E"/>
    <w:rsid w:val="00E6390F"/>
    <w:rsid w:val="00E6546C"/>
    <w:rsid w:val="00E737DD"/>
    <w:rsid w:val="00E76CB6"/>
    <w:rsid w:val="00E91B1B"/>
    <w:rsid w:val="00E9381E"/>
    <w:rsid w:val="00EA1F4E"/>
    <w:rsid w:val="00EB2B8C"/>
    <w:rsid w:val="00ED1026"/>
    <w:rsid w:val="00EE638F"/>
    <w:rsid w:val="00EF7750"/>
    <w:rsid w:val="00F06D40"/>
    <w:rsid w:val="00F14316"/>
    <w:rsid w:val="00F2170F"/>
    <w:rsid w:val="00F30B85"/>
    <w:rsid w:val="00F31C5E"/>
    <w:rsid w:val="00F364A5"/>
    <w:rsid w:val="00F36993"/>
    <w:rsid w:val="00F5171E"/>
    <w:rsid w:val="00F55FEE"/>
    <w:rsid w:val="00F73C91"/>
    <w:rsid w:val="00F82733"/>
    <w:rsid w:val="00F83480"/>
    <w:rsid w:val="00F83D1B"/>
    <w:rsid w:val="00F9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2DF"/>
  <w15:docId w15:val="{0018655D-D576-422A-ADA3-DA61DF65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3D"/>
  </w:style>
  <w:style w:type="paragraph" w:styleId="Heading1">
    <w:name w:val="heading 1"/>
    <w:basedOn w:val="Normal"/>
    <w:link w:val="Heading1Char"/>
    <w:uiPriority w:val="9"/>
    <w:qFormat/>
    <w:rsid w:val="00077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1">
    <w:name w:val="pslongeditbox1"/>
    <w:basedOn w:val="DefaultParagraphFont"/>
    <w:rsid w:val="00C424A3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pslongeditbox">
    <w:name w:val="pslongeditbox"/>
    <w:basedOn w:val="DefaultParagraphFont"/>
    <w:rsid w:val="001201F3"/>
  </w:style>
  <w:style w:type="character" w:customStyle="1" w:styleId="apple-converted-space">
    <w:name w:val="apple-converted-space"/>
    <w:basedOn w:val="DefaultParagraphFont"/>
    <w:rsid w:val="001201F3"/>
  </w:style>
  <w:style w:type="paragraph" w:customStyle="1" w:styleId="ResumeText">
    <w:name w:val="Resume Text"/>
    <w:basedOn w:val="Normal"/>
    <w:qFormat/>
    <w:rsid w:val="001201F3"/>
    <w:pPr>
      <w:spacing w:before="120" w:after="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463F4"/>
    <w:pPr>
      <w:ind w:left="720"/>
      <w:contextualSpacing/>
    </w:pPr>
  </w:style>
  <w:style w:type="paragraph" w:styleId="Header">
    <w:name w:val="header"/>
    <w:basedOn w:val="Normal"/>
    <w:link w:val="HeaderChar"/>
    <w:rsid w:val="003463F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3463F4"/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9B4B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7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8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123@frontierne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</dc:creator>
  <cp:keywords/>
  <dc:description/>
  <cp:lastModifiedBy>Jason Williams</cp:lastModifiedBy>
  <cp:revision>23</cp:revision>
  <dcterms:created xsi:type="dcterms:W3CDTF">2025-01-06T15:16:00Z</dcterms:created>
  <dcterms:modified xsi:type="dcterms:W3CDTF">2025-04-25T12:06:00Z</dcterms:modified>
</cp:coreProperties>
</file>