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ESM</w:t>
      </w:r>
      <w:r>
        <w:t xml:space="preserve"> </w:t>
      </w:r>
      <w:r>
        <w:t xml:space="preserve">206</w:t>
      </w:r>
      <w:r>
        <w:t xml:space="preserve"> </w:t>
      </w:r>
      <w:r>
        <w:t xml:space="preserve">Assignment</w:t>
      </w:r>
      <w:r>
        <w:t xml:space="preserve"> </w:t>
      </w:r>
      <w:r>
        <w:t xml:space="preserve">4</w:t>
      </w:r>
      <w:r>
        <w:t xml:space="preserve"> </w:t>
      </w:r>
      <w:r>
        <w:t xml:space="preserve">Problem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Robert</w:t>
      </w:r>
      <w:r>
        <w:t xml:space="preserve"> </w:t>
      </w:r>
      <w:r>
        <w:t xml:space="preserve">Heim</w:t>
      </w:r>
    </w:p>
    <w:p>
      <w:pPr>
        <w:pStyle w:val="Date"/>
      </w:pPr>
      <w:r>
        <w:t xml:space="preserve">11/14/2018</w:t>
      </w:r>
    </w:p>
    <w:p>
      <w:pPr>
        <w:pStyle w:val="Heading1"/>
      </w:pPr>
      <w:bookmarkStart w:id="21" w:name="problem-2-compare-mean-lobster-size-by-site-in-2017"/>
      <w:bookmarkEnd w:id="21"/>
      <w:r>
        <w:t xml:space="preserve">Problem 2: Compare Mean Lobster Size By Site in 2017</w:t>
      </w:r>
    </w:p>
    <w:p>
      <w:pPr>
        <w:pStyle w:val="SourceCode"/>
      </w:pPr>
      <w:r>
        <w:rPr>
          <w:rStyle w:val="CommentTok"/>
        </w:rPr>
        <w:t xml:space="preserve"># Get data into case and tidy format</w:t>
      </w:r>
      <w:r>
        <w:br w:type="textWrapping"/>
      </w:r>
      <w:r>
        <w:br w:type="textWrapping"/>
      </w:r>
      <w:r>
        <w:rPr>
          <w:rStyle w:val="NormalTok"/>
        </w:rPr>
        <w:t xml:space="preserve">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(lobster_size) </w:t>
      </w:r>
      <w:r>
        <w:rPr>
          <w:rStyle w:val="CommentTok"/>
        </w:rPr>
        <w:t xml:space="preserve">#Coerce to data.frame </w:t>
      </w:r>
      <w:r>
        <w:br w:type="textWrapping"/>
      </w:r>
      <w:r>
        <w:br w:type="textWrapping"/>
      </w:r>
      <w:r>
        <w:rPr>
          <w:rStyle w:val="NormalTok"/>
        </w:rPr>
        <w:t xml:space="preserve">lobster_size_tidy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expand.dft</w:t>
      </w:r>
      <w:r>
        <w:rPr>
          <w:rStyle w:val="NormalTok"/>
        </w:rPr>
        <w:t xml:space="preserve">(count, 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#Expand data to tidy format</w:t>
      </w:r>
      <w:r>
        <w:br w:type="textWrapping"/>
      </w:r>
      <w:r>
        <w:br w:type="textWrapping"/>
      </w:r>
      <w:r>
        <w:rPr>
          <w:rStyle w:val="NormalTok"/>
        </w:rPr>
        <w:t xml:space="preserve">lobster_size_tidy_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lobster_size_tidy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#Use only observations only from 2017</w:t>
      </w:r>
    </w:p>
    <w:p>
      <w:pPr>
        <w:pStyle w:val="SourceCode"/>
      </w:pPr>
      <w:r>
        <w:rPr>
          <w:rStyle w:val="CommentTok"/>
        </w:rPr>
        <w:t xml:space="preserve"># Create a summary table for mean lobster carapace length in 2017 at each site</w:t>
      </w:r>
      <w:r>
        <w:br w:type="textWrapping"/>
      </w:r>
      <w:r>
        <w:br w:type="textWrapping"/>
      </w:r>
      <w:r>
        <w:rPr>
          <w:rStyle w:val="NormalTok"/>
        </w:rPr>
        <w:t xml:space="preserve">size_mean_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lobster_size_tidy_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(SITE)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Mean_size=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(SIZE),</w:t>
      </w:r>
      <w:r>
        <w:rPr>
          <w:rStyle w:val="DataTypeTok"/>
        </w:rPr>
        <w:t xml:space="preserve">Standard_deviation=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(SIZE), </w:t>
      </w:r>
      <w:r>
        <w:rPr>
          <w:rStyle w:val="DataTypeTok"/>
        </w:rPr>
        <w:t xml:space="preserve">Sample_size=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(SITE), </w:t>
      </w:r>
      <w:r>
        <w:rPr>
          <w:rStyle w:val="DataTypeTok"/>
        </w:rPr>
        <w:t xml:space="preserve">Standard_error=</w:t>
      </w:r>
      <w:r>
        <w:rPr>
          <w:rStyle w:val="NormalTok"/>
        </w:rPr>
        <w:t xml:space="preserve"> Standard_deviation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(Sample_size))</w:t>
      </w:r>
    </w:p>
    <w:p>
      <w:pPr>
        <w:pStyle w:val="SourceCode"/>
      </w:pPr>
      <w:r>
        <w:rPr>
          <w:rStyle w:val="CommentTok"/>
        </w:rPr>
        <w:t xml:space="preserve"># Single factor: Site </w:t>
      </w:r>
      <w:r>
        <w:br w:type="textWrapping"/>
      </w:r>
      <w:r>
        <w:rPr>
          <w:rStyle w:val="CommentTok"/>
        </w:rPr>
        <w:t xml:space="preserve"># Number of levels in the factor: 5 (AQUE, CARP, IVEE, MOHK, and NAPL)</w:t>
      </w:r>
      <w:r>
        <w:br w:type="textWrapping"/>
      </w:r>
      <w:r>
        <w:rPr>
          <w:rStyle w:val="CommentTok"/>
        </w:rPr>
        <w:t xml:space="preserve"># Random variable: carapace length (mm)</w:t>
      </w:r>
      <w:r>
        <w:br w:type="textWrapping"/>
      </w:r>
      <w:r>
        <w:br w:type="textWrapping"/>
      </w:r>
      <w:r>
        <w:rPr>
          <w:rStyle w:val="CommentTok"/>
        </w:rPr>
        <w:t xml:space="preserve">#Question: Is there a significant difference in carapace length (mm) for AQUE, CARP, IVEE, MOHK, and NAPL locations in 2017?</w:t>
      </w:r>
      <w:r>
        <w:br w:type="textWrapping"/>
      </w:r>
      <w:r>
        <w:br w:type="textWrapping"/>
      </w:r>
      <w:r>
        <w:rPr>
          <w:rStyle w:val="CommentTok"/>
        </w:rPr>
        <w:t xml:space="preserve"># H0: Mean lobster carapace length across all sites are equal. </w:t>
      </w:r>
      <w:r>
        <w:br w:type="textWrapping"/>
      </w:r>
      <w:r>
        <w:rPr>
          <w:rStyle w:val="CommentTok"/>
        </w:rPr>
        <w:t xml:space="preserve"># HA: At least two mean lobster caparace lengths differ significantly between sites. </w:t>
      </w:r>
      <w:r>
        <w:br w:type="textWrapping"/>
      </w:r>
      <w:r>
        <w:br w:type="textWrapping"/>
      </w:r>
      <w:r>
        <w:rPr>
          <w:rStyle w:val="CommentTok"/>
        </w:rPr>
        <w:t xml:space="preserve"># Do some data exploring to find whether the assumption of normality is met for the carapace length data. Create a histogram and qq-plot.</w:t>
      </w:r>
      <w:r>
        <w:br w:type="textWrapping"/>
      </w:r>
      <w:r>
        <w:br w:type="textWrapping"/>
      </w:r>
      <w:r>
        <w:rPr>
          <w:rStyle w:val="NormalTok"/>
        </w:rPr>
        <w:t xml:space="preserve">lobster_2017_hist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lobster_size_tidy_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SIZE))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SITE))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SITE))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lobster_2017_hist</w:t>
      </w:r>
    </w:p>
    <w:p>
      <w:pPr>
        <w:pStyle w:val="SourceCode"/>
      </w:pPr>
      <w:r>
        <w:rPr>
          <w:rStyle w:val="VerbatimChar"/>
        </w:rPr>
        <w:t xml:space="preserve">## Warning: Removed 49 rows containing missing values (geom_bar).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M_203_Assignment_4_Problem_2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lobster_2017_qq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lobster_size_tidy_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sample=</w:t>
      </w:r>
      <w:r>
        <w:rPr>
          <w:rStyle w:val="NormalTok"/>
        </w:rPr>
        <w:t xml:space="preserve"> SIZE))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geom_qq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SITE)</w:t>
      </w:r>
      <w:r>
        <w:br w:type="textWrapping"/>
      </w:r>
      <w:r>
        <w:br w:type="textWrapping"/>
      </w:r>
      <w:r>
        <w:rPr>
          <w:rStyle w:val="NormalTok"/>
        </w:rPr>
        <w:t xml:space="preserve">lobster_2017_qq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M_203_Assignment_4_Problem_2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Lobster size data for 2017 appear normally distributed at each site</w:t>
      </w:r>
      <w:r>
        <w:br w:type="textWrapping"/>
      </w:r>
      <w:r>
        <w:br w:type="textWrapping"/>
      </w:r>
      <w:r>
        <w:rPr>
          <w:rStyle w:val="CommentTok"/>
        </w:rPr>
        <w:t xml:space="preserve"># Use a one-way ANOVA to test for a difference between any two of the sites</w:t>
      </w:r>
      <w:r>
        <w:br w:type="textWrapping"/>
      </w:r>
      <w:r>
        <w:br w:type="textWrapping"/>
      </w:r>
      <w:r>
        <w:rPr>
          <w:rStyle w:val="NormalTok"/>
        </w:rPr>
        <w:t xml:space="preserve">lobster_aov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(SIZE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lobster_size_tidy_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(lobster_aov)</w:t>
      </w:r>
    </w:p>
    <w:p>
      <w:pPr>
        <w:pStyle w:val="SourceCode"/>
      </w:pPr>
      <w:r>
        <w:rPr>
          <w:rStyle w:val="VerbatimChar"/>
        </w:rPr>
        <w:t xml:space="preserve">##               Df Sum Sq Mean Sq F value Pr(&gt;F)   </w:t>
      </w:r>
      <w:r>
        <w:br w:type="textWrapping"/>
      </w:r>
      <w:r>
        <w:rPr>
          <w:rStyle w:val="VerbatimChar"/>
        </w:rPr>
        <w:t xml:space="preserve">## SITE           4   2355   588.6   3.424 0.0085 **</w:t>
      </w:r>
      <w:r>
        <w:br w:type="textWrapping"/>
      </w:r>
      <w:r>
        <w:rPr>
          <w:rStyle w:val="VerbatimChar"/>
        </w:rPr>
        <w:t xml:space="preserve">## Residuals   1663 285871   171.9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P-value= 0.009, meaning at least two samples of lobster carapance length were taken from sites with different means. Which ones are different? Are all five different from each other? Or something else? </w:t>
      </w:r>
      <w:r>
        <w:br w:type="textWrapping"/>
      </w:r>
      <w:r>
        <w:br w:type="textWrapping"/>
      </w:r>
      <w:r>
        <w:rPr>
          <w:rStyle w:val="CommentTok"/>
        </w:rPr>
        <w:t xml:space="preserve"># Need to run a Post-hoc Tukey's test to find where the differences are. </w:t>
      </w:r>
      <w:r>
        <w:br w:type="textWrapping"/>
      </w:r>
      <w:r>
        <w:br w:type="textWrapping"/>
      </w:r>
      <w:r>
        <w:rPr>
          <w:rStyle w:val="NormalTok"/>
        </w:rPr>
        <w:t xml:space="preserve">lobster_ph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TukeyHSD</w:t>
      </w:r>
      <w:r>
        <w:rPr>
          <w:rStyle w:val="NormalTok"/>
        </w:rPr>
        <w:t xml:space="preserve">(lobster_aov) </w:t>
      </w:r>
      <w:r>
        <w:br w:type="textWrapping"/>
      </w:r>
      <w:r>
        <w:br w:type="textWrapping"/>
      </w:r>
      <w:r>
        <w:rPr>
          <w:rStyle w:val="NormalTok"/>
        </w:rPr>
        <w:t xml:space="preserve">lobster_ph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 w:type="textWrapping"/>
      </w:r>
      <w:r>
        <w:rPr>
          <w:rStyle w:val="VerbatimChar"/>
        </w:rPr>
        <w:t xml:space="preserve">##     95% family-wise confidence level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Fit: aov(formula = SIZE ~ SITE, data = lobster_size_tidy_2017)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$SITE</w:t>
      </w:r>
      <w:r>
        <w:br w:type="textWrapping"/>
      </w:r>
      <w:r>
        <w:rPr>
          <w:rStyle w:val="VerbatimChar"/>
        </w:rPr>
        <w:t xml:space="preserve">##                 diff         lwr      upr     p adj</w:t>
      </w:r>
      <w:r>
        <w:br w:type="textWrapping"/>
      </w:r>
      <w:r>
        <w:rPr>
          <w:rStyle w:val="VerbatimChar"/>
        </w:rPr>
        <w:t xml:space="preserve">## CARP-AQUE -1.6657352 -6.24294710 2.911477 0.8582355</w:t>
      </w:r>
      <w:r>
        <w:br w:type="textWrapping"/>
      </w:r>
      <w:r>
        <w:rPr>
          <w:rStyle w:val="VerbatimChar"/>
        </w:rPr>
        <w:t xml:space="preserve">## IVEE-AQUE -2.4433772 -7.05292315 2.166169 0.5968998</w:t>
      </w:r>
      <w:r>
        <w:br w:type="textWrapping"/>
      </w:r>
      <w:r>
        <w:rPr>
          <w:rStyle w:val="VerbatimChar"/>
        </w:rPr>
        <w:t xml:space="preserve">## MOHK-AQUE -1.8955224 -7.02720717 3.236162 0.8514711</w:t>
      </w:r>
      <w:r>
        <w:br w:type="textWrapping"/>
      </w:r>
      <w:r>
        <w:rPr>
          <w:rStyle w:val="VerbatimChar"/>
        </w:rPr>
        <w:t xml:space="preserve">## NAPL-AQUE  2.3366205 -3.19311600 7.866357 0.7775633</w:t>
      </w:r>
      <w:r>
        <w:br w:type="textWrapping"/>
      </w:r>
      <w:r>
        <w:rPr>
          <w:rStyle w:val="VerbatimChar"/>
        </w:rPr>
        <w:t xml:space="preserve">## IVEE-CARP -0.7776420 -2.76097123 1.205687 0.8216104</w:t>
      </w:r>
      <w:r>
        <w:br w:type="textWrapping"/>
      </w:r>
      <w:r>
        <w:rPr>
          <w:rStyle w:val="VerbatimChar"/>
        </w:rPr>
        <w:t xml:space="preserve">## MOHK-CARP -0.2297872 -3.23309697 2.773523 0.9995765</w:t>
      </w:r>
      <w:r>
        <w:br w:type="textWrapping"/>
      </w:r>
      <w:r>
        <w:rPr>
          <w:rStyle w:val="VerbatimChar"/>
        </w:rPr>
        <w:t xml:space="preserve">## NAPL-CARP  4.0023556  0.36042398 7.644287 0.0228728</w:t>
      </w:r>
      <w:r>
        <w:br w:type="textWrapping"/>
      </w:r>
      <w:r>
        <w:rPr>
          <w:rStyle w:val="VerbatimChar"/>
        </w:rPr>
        <w:t xml:space="preserve">## MOHK-IVEE  0.5478548 -2.50450730 3.600217 0.9882889</w:t>
      </w:r>
      <w:r>
        <w:br w:type="textWrapping"/>
      </w:r>
      <w:r>
        <w:rPr>
          <w:rStyle w:val="VerbatimChar"/>
        </w:rPr>
        <w:t xml:space="preserve">## NAPL-IVEE  4.7799976  1.09751057 8.462485 0.0037001</w:t>
      </w:r>
      <w:r>
        <w:br w:type="textWrapping"/>
      </w:r>
      <w:r>
        <w:rPr>
          <w:rStyle w:val="VerbatimChar"/>
        </w:rPr>
        <w:t xml:space="preserve">## NAPL-MOHK  4.2321429 -0.08607271 8.550358 0.0579286</w:t>
      </w:r>
    </w:p>
    <w:p>
      <w:pPr>
        <w:pStyle w:val="FirstParagraph"/>
      </w:pPr>
      <w:r>
        <w:t xml:space="preserve">Mean lobster carapace length in 2017 differed significantly between Naples Reef and Carpinteria and between Naples Reef and Isla Vista (F(df) = statistic, P = 0.02 &amp; 0.004 respectively,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= 0.05 with post-hoc Tukey’s HSD,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= 0.05.)</w:t>
      </w:r>
    </w:p>
    <w:p>
      <w:pPr>
        <w:pStyle w:val="SourceCode"/>
      </w:pPr>
      <w:r>
        <w:rPr>
          <w:rStyle w:val="CommentTok"/>
        </w:rPr>
        <w:t xml:space="preserve"># Use a bar graph to show mean lobster carapace length at each site. Include error bars and letters.  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lobster_size_col 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(size_mean_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SITE,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Mean_size))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SITE))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 Mean_size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Standard_error,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 Mean_size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Standard_error), </w:t>
      </w:r>
      <w:r>
        <w:rPr>
          <w:rStyle w:val="DataTypeTok"/>
        </w:rPr>
        <w:t xml:space="preserve">width=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(Mean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Carapace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Length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(mm)))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expand=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"AQUE"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"Arroyo Quemado</w:t>
      </w:r>
      <w:r>
        <w:rPr>
          <w:rStyle w:val="CharTok"/>
        </w:rPr>
        <w:t xml:space="preserve">\n</w:t>
      </w:r>
      <w:r>
        <w:rPr>
          <w:rStyle w:val="StringTok"/>
        </w:rPr>
        <w:t xml:space="preserve">n=67"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"NAPL"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"Naples Reef</w:t>
      </w:r>
      <w:r>
        <w:rPr>
          <w:rStyle w:val="CharTok"/>
        </w:rPr>
        <w:t xml:space="preserve">\n</w:t>
      </w:r>
      <w:r>
        <w:rPr>
          <w:rStyle w:val="StringTok"/>
        </w:rPr>
        <w:t xml:space="preserve">n=705"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"MOHK"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"Mohawk Reef</w:t>
      </w:r>
      <w:r>
        <w:rPr>
          <w:rStyle w:val="CharTok"/>
        </w:rPr>
        <w:t xml:space="preserve">\n</w:t>
      </w:r>
      <w:r>
        <w:rPr>
          <w:rStyle w:val="StringTok"/>
        </w:rPr>
        <w:t xml:space="preserve">n=606"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"IVEE"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"Isla Vista</w:t>
      </w:r>
      <w:r>
        <w:rPr>
          <w:rStyle w:val="CharTok"/>
        </w:rPr>
        <w:t xml:space="preserve">\n</w:t>
      </w:r>
      <w:r>
        <w:rPr>
          <w:rStyle w:val="StringTok"/>
        </w:rPr>
        <w:t xml:space="preserve">n=178"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"CARP"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"Carpinteria</w:t>
      </w:r>
      <w:r>
        <w:rPr>
          <w:rStyle w:val="CharTok"/>
        </w:rPr>
        <w:t xml:space="preserve">\n</w:t>
      </w:r>
      <w:r>
        <w:rPr>
          <w:rStyle w:val="StringTok"/>
        </w:rPr>
        <w:t xml:space="preserve">n=112"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"A, 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"A, 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lobster_size_col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M_203_Assignment_4_Problem_2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1. Mean Lobster Carapace Length</w:t>
      </w:r>
      <w:r>
        <w:rPr>
          <w:b/>
        </w:rPr>
        <w:t xml:space="preserve"> </w:t>
      </w:r>
      <m:oMath>
        <m:r>
          <m:t>(</m:t>
        </m:r>
        <m:r>
          <m:t>m</m:t>
        </m:r>
        <m:r>
          <m:t>m</m:t>
        </m:r>
        <m:r>
          <m:t>)</m:t>
        </m:r>
      </m:oMath>
      <w:r>
        <w:rPr>
          <w:b/>
        </w:rPr>
        <w:t xml:space="preserve"> </w:t>
      </w:r>
      <w:r>
        <w:rPr>
          <w:b/>
        </w:rPr>
        <w:t xml:space="preserve">at five sites in the Santa Barbara Channel in 2017.</w:t>
      </w:r>
      <w:r>
        <w:t xml:space="preserve"> </w:t>
      </w:r>
      <w:r>
        <w:t xml:space="preserve">Error bars represent ± 1 standard error. Letters indicate significant difference. Data retreived from Santa Barbara Coastal Long-Term Ecological Research [1].</w:t>
      </w:r>
    </w:p>
    <w:p>
      <w:pPr>
        <w:pStyle w:val="Heading1"/>
      </w:pPr>
      <w:bookmarkStart w:id="25" w:name="changes-in-lobster-size-at-each-mpa-and-non-mpa-site-comparing-only-2012-and-2017-sizes."/>
      <w:bookmarkEnd w:id="25"/>
      <w:r>
        <w:t xml:space="preserve">3 Changes in lobster size at each MPA and non-MPA site (comparing only 2012 and 2017 sizes).</w:t>
      </w:r>
    </w:p>
    <w:p>
      <w:pPr>
        <w:pStyle w:val="SourceCode"/>
      </w:pPr>
      <w:r>
        <w:rPr>
          <w:rStyle w:val="CommentTok"/>
        </w:rPr>
        <w:t xml:space="preserve"># Use a one-sided, two-sample t-test to compare lobster size between 2012-2017 at each MPA site</w:t>
      </w:r>
      <w:r>
        <w:br w:type="textWrapping"/>
      </w:r>
      <w:r>
        <w:br w:type="textWrapping"/>
      </w:r>
      <w:r>
        <w:rPr>
          <w:rStyle w:val="CommentTok"/>
        </w:rPr>
        <w:t xml:space="preserve">#HO: Lobsters at IVEE are not significantly larger in 2017 than in 2012</w:t>
      </w:r>
      <w:r>
        <w:br w:type="textWrapping"/>
      </w:r>
      <w:r>
        <w:rPr>
          <w:rStyle w:val="CommentTok"/>
        </w:rPr>
        <w:t xml:space="preserve">#HA: Lobsters at IVEE are significantly larger in 2017 than in 2012</w:t>
      </w:r>
      <w:r>
        <w:br w:type="textWrapping"/>
      </w:r>
      <w:r>
        <w:br w:type="textWrapping"/>
      </w:r>
      <w:r>
        <w:rPr>
          <w:rStyle w:val="CommentTok"/>
        </w:rPr>
        <w:t xml:space="preserve"># Create a new df with lobster size for IVEE at 2012 and 2017 </w:t>
      </w:r>
      <w:r>
        <w:br w:type="textWrapping"/>
      </w:r>
      <w:r>
        <w:br w:type="textWrapping"/>
      </w:r>
      <w:r>
        <w:rPr>
          <w:rStyle w:val="NormalTok"/>
        </w:rPr>
        <w:t xml:space="preserve">lobster_size_IVEE_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lobster_size_tidy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"IVEE"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"2012"</w:t>
      </w:r>
      <w:r>
        <w:rPr>
          <w:rStyle w:val="NormalTok"/>
        </w:rPr>
        <w:t xml:space="preserve">)  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lobster_size_IVEE_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lobster_size_tidy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"IVEE"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"2017"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CommentTok"/>
        </w:rPr>
        <w:t xml:space="preserve"># Find the mean and sd for IVEE for 2012 and 2017</w:t>
      </w:r>
      <w:r>
        <w:br w:type="textWrapping"/>
      </w:r>
      <w:r>
        <w:br w:type="textWrapping"/>
      </w:r>
      <w:r>
        <w:rPr>
          <w:rStyle w:val="NormalTok"/>
        </w:rPr>
        <w:t xml:space="preserve">IVEE_2017_mean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(lobster_size_IVEE_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SIZE)</w:t>
      </w:r>
      <w:r>
        <w:br w:type="textWrapping"/>
      </w:r>
      <w:r>
        <w:br w:type="textWrapping"/>
      </w:r>
      <w:r>
        <w:rPr>
          <w:rStyle w:val="NormalTok"/>
        </w:rPr>
        <w:t xml:space="preserve">IVEE_2017_sd &lt;-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(lobster_size_IVEE_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SIZE)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IVEE_2012_mean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(lobster_size_IVEE_</w:t>
      </w:r>
      <w:r>
        <w:rPr>
          <w:rStyle w:val="DecValTok"/>
        </w:rPr>
        <w:t xml:space="preserve">2012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SIZE)</w:t>
      </w:r>
      <w:r>
        <w:br w:type="textWrapping"/>
      </w:r>
      <w:r>
        <w:br w:type="textWrapping"/>
      </w:r>
      <w:r>
        <w:rPr>
          <w:rStyle w:val="NormalTok"/>
        </w:rPr>
        <w:t xml:space="preserve">IVEE_2012_sd &lt;-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(lobster_size_IVEE_</w:t>
      </w:r>
      <w:r>
        <w:rPr>
          <w:rStyle w:val="DecValTok"/>
        </w:rPr>
        <w:t xml:space="preserve">2012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SIZE)</w:t>
      </w:r>
      <w:r>
        <w:br w:type="textWrapping"/>
      </w:r>
      <w:r>
        <w:br w:type="textWrapping"/>
      </w:r>
      <w:r>
        <w:rPr>
          <w:rStyle w:val="NormalTok"/>
        </w:rPr>
        <w:t xml:space="preserve">IVEE_2017_mean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IVEE_2012_mean</w:t>
      </w:r>
    </w:p>
    <w:p>
      <w:pPr>
        <w:pStyle w:val="SourceCode"/>
      </w:pPr>
      <w:r>
        <w:rPr>
          <w:rStyle w:val="VerbatimChar"/>
        </w:rPr>
        <w:t xml:space="preserve">## [1] 5.375222</w:t>
      </w:r>
    </w:p>
    <w:p>
      <w:pPr>
        <w:pStyle w:val="SourceCode"/>
      </w:pPr>
      <w:r>
        <w:rPr>
          <w:rStyle w:val="CommentTok"/>
        </w:rPr>
        <w:t xml:space="preserve"># Run a one-sided t-test for each MPA, comparing 2012 to 2017 </w:t>
      </w:r>
      <w:r>
        <w:br w:type="textWrapping"/>
      </w:r>
      <w:r>
        <w:br w:type="textWrapping"/>
      </w:r>
      <w:r>
        <w:rPr>
          <w:rStyle w:val="NormalTok"/>
        </w:rPr>
        <w:t xml:space="preserve">lobster_IVEE_ttest&lt;-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(lobster_size_IVEE_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 lobster_size_IVEE_</w:t>
      </w:r>
      <w:r>
        <w:rPr>
          <w:rStyle w:val="DecValTok"/>
        </w:rPr>
        <w:t xml:space="preserve">2012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 </w:t>
      </w:r>
      <w:r>
        <w:rPr>
          <w:rStyle w:val="DataTypeTok"/>
        </w:rPr>
        <w:t xml:space="preserve">var.equal=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alternative=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lobster_IVEE_ttest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lobster_size_IVEE_2017$SIZE and lobster_size_IVEE_2012$SIZE</w:t>
      </w:r>
      <w:r>
        <w:br w:type="textWrapping"/>
      </w:r>
      <w:r>
        <w:rPr>
          <w:rStyle w:val="VerbatimChar"/>
        </w:rPr>
        <w:t xml:space="preserve">## t = 1.885, df = 630, p-value = 0.02995</w:t>
      </w:r>
      <w:r>
        <w:br w:type="textWrapping"/>
      </w:r>
      <w:r>
        <w:rPr>
          <w:rStyle w:val="VerbatimChar"/>
        </w:rPr>
        <w:t xml:space="preserve">## alternative hypothesis: true difference in means is greater than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0.6777847       Inf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71.45215  66.07692</w:t>
      </w:r>
    </w:p>
    <w:p>
      <w:pPr>
        <w:pStyle w:val="SourceCode"/>
      </w:pPr>
      <w:r>
        <w:rPr>
          <w:rStyle w:val="CommentTok"/>
        </w:rPr>
        <w:t xml:space="preserve"># Need to do an effect size test using Cohen's D</w:t>
      </w:r>
      <w:r>
        <w:br w:type="textWrapping"/>
      </w:r>
      <w:r>
        <w:rPr>
          <w:rStyle w:val="CommentTok"/>
        </w:rPr>
        <w:t xml:space="preserve"># First, make vectors</w:t>
      </w:r>
      <w:r>
        <w:br w:type="textWrapping"/>
      </w:r>
      <w:r>
        <w:br w:type="textWrapping"/>
      </w:r>
      <w:r>
        <w:rPr>
          <w:rStyle w:val="NormalTok"/>
        </w:rPr>
        <w:t xml:space="preserve">IVEE_2017_vector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lobster_size_IVEE_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(SIZE)</w:t>
      </w:r>
      <w:r>
        <w:br w:type="textWrapping"/>
      </w:r>
      <w:r>
        <w:br w:type="textWrapping"/>
      </w:r>
      <w:r>
        <w:rPr>
          <w:rStyle w:val="NormalTok"/>
        </w:rPr>
        <w:t xml:space="preserve">IVEE_2012_vector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lobster_size_IVEE_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(SIZE)</w:t>
      </w:r>
      <w:r>
        <w:br w:type="textWrapping"/>
      </w:r>
      <w:r>
        <w:br w:type="textWrapping"/>
      </w:r>
      <w:r>
        <w:rPr>
          <w:rStyle w:val="NormalTok"/>
        </w:rPr>
        <w:t xml:space="preserve">effect_size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cohen.d</w:t>
      </w:r>
      <w:r>
        <w:rPr>
          <w:rStyle w:val="NormalTok"/>
        </w:rPr>
        <w:t xml:space="preserve">(IVEE_2017_vector,IVEE_2012_vector)</w:t>
      </w:r>
      <w:r>
        <w:br w:type="textWrapping"/>
      </w:r>
      <w:r>
        <w:rPr>
          <w:rStyle w:val="NormalTok"/>
        </w:rPr>
        <w:t xml:space="preserve">effect_size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Cohen's 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 estimate: 0.3775177 (small)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      inf         sup </w:t>
      </w:r>
      <w:r>
        <w:br w:type="textWrapping"/>
      </w:r>
      <w:r>
        <w:rPr>
          <w:rStyle w:val="VerbatimChar"/>
        </w:rPr>
        <w:t xml:space="preserve">## -0.01633002  0.77136540</w:t>
      </w:r>
    </w:p>
    <w:p>
      <w:pPr>
        <w:pStyle w:val="FirstParagraph"/>
      </w:pPr>
      <w:r>
        <w:t xml:space="preserve">Mean lobsters carapace length in 2017 [71.45 ± 14.32</w:t>
      </w:r>
      <w:r>
        <w:t xml:space="preserve"> </w:t>
      </w:r>
      <m:oMath>
        <m:r>
          <m:t>m</m:t>
        </m:r>
        <m:r>
          <m:t>m</m:t>
        </m:r>
      </m:oMath>
      <w:r>
        <w:t xml:space="preserve"> </w:t>
      </w:r>
      <w:r>
        <w:t xml:space="preserve">(</w:t>
      </w:r>
      <m:oMath>
        <m:r>
          <m:t>μ</m:t>
        </m:r>
      </m:oMath>
      <w:r>
        <w:t xml:space="preserve"> </w:t>
      </w:r>
      <w:r>
        <w:t xml:space="preserve">±</w:t>
      </w:r>
      <w:r>
        <w:t xml:space="preserve"> </w:t>
      </w:r>
      <m:oMath>
        <m:r>
          <m:t>σ</m:t>
        </m:r>
      </m:oMath>
      <w:r>
        <w:t xml:space="preserve">), n=26] was not signficantly different than in 2012 [66.08 ± 12.09</w:t>
      </w:r>
      <w:r>
        <w:t xml:space="preserve"> </w:t>
      </w:r>
      <m:oMath>
        <m:r>
          <m:t>m</m:t>
        </m:r>
        <m:r>
          <m:t>m</m:t>
        </m:r>
      </m:oMath>
      <w:r>
        <w:t xml:space="preserve"> </w:t>
      </w:r>
      <w:r>
        <w:t xml:space="preserve">(</w:t>
      </w:r>
      <m:oMath>
        <m:r>
          <m:t>μ</m:t>
        </m:r>
      </m:oMath>
      <w:r>
        <w:t xml:space="preserve"> </w:t>
      </w:r>
      <w:r>
        <w:t xml:space="preserve">±</w:t>
      </w:r>
      <w:r>
        <w:t xml:space="preserve"> </w:t>
      </w:r>
      <m:oMath>
        <m:r>
          <m:t>σ</m:t>
        </m:r>
      </m:oMath>
      <w:r>
        <w:t xml:space="preserve">), n=606] at Isla Vista [t(630) = 1.88, p &lt; 0.03,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= 0.05]. The effect size is moderate (Cohen’s d= 0.38). From the samples, lobster carapace length in 2017 was approximately 5.38 mm greater than lobster caparace length in 2012.</w:t>
      </w:r>
    </w:p>
    <w:p>
      <w:pPr>
        <w:pStyle w:val="SourceCode"/>
      </w:pPr>
      <w:r>
        <w:rPr>
          <w:rStyle w:val="CommentTok"/>
        </w:rPr>
        <w:t xml:space="preserve"># Run a one-sided, two-sample t-test to see if size in 2017 is greater than in 2012</w:t>
      </w:r>
      <w:r>
        <w:br w:type="textWrapping"/>
      </w:r>
      <w:r>
        <w:br w:type="textWrapping"/>
      </w:r>
      <w:r>
        <w:rPr>
          <w:rStyle w:val="NormalTok"/>
        </w:rPr>
        <w:t xml:space="preserve">lobster_size_NAPL_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lobster_size_tidy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"NAPL"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"2012"</w:t>
      </w:r>
      <w:r>
        <w:rPr>
          <w:rStyle w:val="NormalTok"/>
        </w:rPr>
        <w:t xml:space="preserve">)  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lobster_size_NAPL_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lobster_size_tidy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"NAPL"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"2017"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CommentTok"/>
        </w:rPr>
        <w:t xml:space="preserve"># Find the mean and sd for NAPL for 2012 and 2017</w:t>
      </w:r>
      <w:r>
        <w:br w:type="textWrapping"/>
      </w:r>
      <w:r>
        <w:br w:type="textWrapping"/>
      </w:r>
      <w:r>
        <w:rPr>
          <w:rStyle w:val="NormalTok"/>
        </w:rPr>
        <w:t xml:space="preserve">NAPL_2017_mean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(lobster_size_NAPL_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SIZE)</w:t>
      </w:r>
      <w:r>
        <w:br w:type="textWrapping"/>
      </w:r>
      <w:r>
        <w:br w:type="textWrapping"/>
      </w:r>
      <w:r>
        <w:rPr>
          <w:rStyle w:val="NormalTok"/>
        </w:rPr>
        <w:t xml:space="preserve">NAPL_2017_sd &lt;-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(lobster_size_NAPL_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SIZE)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NAPL_2012_mean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(lobster_size_NAPL_</w:t>
      </w:r>
      <w:r>
        <w:rPr>
          <w:rStyle w:val="DecValTok"/>
        </w:rPr>
        <w:t xml:space="preserve">2012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SIZE)</w:t>
      </w:r>
      <w:r>
        <w:br w:type="textWrapping"/>
      </w:r>
      <w:r>
        <w:br w:type="textWrapping"/>
      </w:r>
      <w:r>
        <w:rPr>
          <w:rStyle w:val="NormalTok"/>
        </w:rPr>
        <w:t xml:space="preserve">NAPL_2012_sd &lt;-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(lobster_size_NAPL_</w:t>
      </w:r>
      <w:r>
        <w:rPr>
          <w:rStyle w:val="DecValTok"/>
        </w:rPr>
        <w:t xml:space="preserve">2012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SIZE)</w:t>
      </w:r>
      <w:r>
        <w:br w:type="textWrapping"/>
      </w:r>
      <w:r>
        <w:br w:type="textWrapping"/>
      </w:r>
      <w:r>
        <w:rPr>
          <w:rStyle w:val="NormalTok"/>
        </w:rPr>
        <w:t xml:space="preserve">NAPL_2017_mean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NAPL_2012_mean</w:t>
      </w:r>
    </w:p>
    <w:p>
      <w:pPr>
        <w:pStyle w:val="SourceCode"/>
      </w:pPr>
      <w:r>
        <w:rPr>
          <w:rStyle w:val="VerbatimChar"/>
        </w:rPr>
        <w:t xml:space="preserve">## [1] 3.232143</w:t>
      </w:r>
    </w:p>
    <w:p>
      <w:pPr>
        <w:pStyle w:val="SourceCode"/>
      </w:pPr>
      <w:r>
        <w:rPr>
          <w:rStyle w:val="CommentTok"/>
        </w:rPr>
        <w:t xml:space="preserve"># Run a one-sided t-test for to see if size in 2017 is greater than in 2012</w:t>
      </w:r>
      <w:r>
        <w:br w:type="textWrapping"/>
      </w:r>
      <w:r>
        <w:br w:type="textWrapping"/>
      </w:r>
      <w:r>
        <w:rPr>
          <w:rStyle w:val="NormalTok"/>
        </w:rPr>
        <w:t xml:space="preserve">lobster_NAPL_ttest&lt;-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(lobster_size_NAPL_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 lobster_size_NAPL_</w:t>
      </w:r>
      <w:r>
        <w:rPr>
          <w:rStyle w:val="DecValTok"/>
        </w:rPr>
        <w:t xml:space="preserve">2012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 </w:t>
      </w:r>
      <w:r>
        <w:rPr>
          <w:rStyle w:val="DataTypeTok"/>
        </w:rPr>
        <w:t xml:space="preserve">var.equal=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lobster_NAPL_ttest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lobster_size_NAPL_2017$SIZE and lobster_size_NAPL_2012$SIZE</w:t>
      </w:r>
      <w:r>
        <w:br w:type="textWrapping"/>
      </w:r>
      <w:r>
        <w:rPr>
          <w:rStyle w:val="VerbatimChar"/>
        </w:rPr>
        <w:t xml:space="preserve">## t = 0.67636, df = 116, p-value = 0.5002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-6.232765 12.697051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76.23214  73.00000</w:t>
      </w:r>
    </w:p>
    <w:p>
      <w:pPr>
        <w:pStyle w:val="SourceCode"/>
      </w:pPr>
      <w:r>
        <w:rPr>
          <w:rStyle w:val="CommentTok"/>
        </w:rPr>
        <w:t xml:space="preserve"># Lobster sizes at NAPL in 2017 are not significantly different than in 2012</w:t>
      </w:r>
      <w:r>
        <w:br w:type="textWrapping"/>
      </w:r>
      <w:r>
        <w:br w:type="textWrapping"/>
      </w:r>
      <w:r>
        <w:rPr>
          <w:rStyle w:val="NormalTok"/>
        </w:rPr>
        <w:t xml:space="preserve">NAPL_2017_vector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lobster_size_NAPL_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(SIZE)</w:t>
      </w:r>
      <w:r>
        <w:br w:type="textWrapping"/>
      </w:r>
      <w:r>
        <w:br w:type="textWrapping"/>
      </w:r>
      <w:r>
        <w:rPr>
          <w:rStyle w:val="NormalTok"/>
        </w:rPr>
        <w:t xml:space="preserve">NAPL_2012_vector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lobster_size_NAPL_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(SIZE)</w:t>
      </w:r>
      <w:r>
        <w:br w:type="textWrapping"/>
      </w:r>
      <w:r>
        <w:br w:type="textWrapping"/>
      </w:r>
      <w:r>
        <w:rPr>
          <w:rStyle w:val="NormalTok"/>
        </w:rPr>
        <w:t xml:space="preserve">effect_size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cohen.d</w:t>
      </w:r>
      <w:r>
        <w:rPr>
          <w:rStyle w:val="NormalTok"/>
        </w:rPr>
        <w:t xml:space="preserve">(NAPL_2017_vector,NAPL_2012_vector)</w:t>
      </w:r>
      <w:r>
        <w:br w:type="textWrapping"/>
      </w:r>
      <w:r>
        <w:rPr>
          <w:rStyle w:val="NormalTok"/>
        </w:rPr>
        <w:t xml:space="preserve">effect_size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Cohen's 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 estimate: 0.2834216 (small)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     inf        sup </w:t>
      </w:r>
      <w:r>
        <w:br w:type="textWrapping"/>
      </w:r>
      <w:r>
        <w:rPr>
          <w:rStyle w:val="VerbatimChar"/>
        </w:rPr>
        <w:t xml:space="preserve">## -0.5473456  1.1141889</w:t>
      </w:r>
    </w:p>
    <w:p>
      <w:pPr>
        <w:pStyle w:val="FirstParagraph"/>
      </w:pPr>
      <w:r>
        <w:t xml:space="preserve">Mean lobsters carapace length in 2017 [76.23 ± 11.39</w:t>
      </w:r>
      <w:r>
        <w:t xml:space="preserve"> </w:t>
      </w:r>
      <m:oMath>
        <m:r>
          <m:t>m</m:t>
        </m:r>
        <m:r>
          <m:t>m</m:t>
        </m:r>
      </m:oMath>
      <w:r>
        <w:t xml:space="preserve"> </w:t>
      </w:r>
      <w:r>
        <w:t xml:space="preserve">(</w:t>
      </w:r>
      <m:oMath>
        <m:r>
          <m:t>μ</m:t>
        </m:r>
      </m:oMath>
      <w:r>
        <w:t xml:space="preserve"> </w:t>
      </w:r>
      <w:r>
        <w:t xml:space="preserve">±</w:t>
      </w:r>
      <w:r>
        <w:t xml:space="preserve"> </w:t>
      </w:r>
      <m:oMath>
        <m:r>
          <m:t>σ</m:t>
        </m:r>
      </m:oMath>
      <w:r>
        <w:t xml:space="preserve">), n=6] was not signficantly different than in 2012 [73 ± 11.75</w:t>
      </w:r>
      <w:r>
        <w:t xml:space="preserve"> </w:t>
      </w:r>
      <m:oMath>
        <m:r>
          <m:t>m</m:t>
        </m:r>
        <m:r>
          <m:t>m</m:t>
        </m:r>
      </m:oMath>
      <w:r>
        <w:t xml:space="preserve"> </w:t>
      </w:r>
      <w:r>
        <w:t xml:space="preserve">(</w:t>
      </w:r>
      <m:oMath>
        <m:r>
          <m:t>μ</m:t>
        </m:r>
      </m:oMath>
      <w:r>
        <w:t xml:space="preserve"> </w:t>
      </w:r>
      <w:r>
        <w:t xml:space="preserve">±</w:t>
      </w:r>
      <w:r>
        <w:t xml:space="preserve"> </w:t>
      </w:r>
      <m:oMath>
        <m:r>
          <m:t>σ</m:t>
        </m:r>
      </m:oMath>
      <w:r>
        <w:t xml:space="preserve">), n=112] at Naples Reef [t(630) = 0.68, p &lt; 0.5,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= 0.05]. The effect size is small (Cohen’s d= 0.28). From the samples, lobster carapace length in 2017 was approximately 3.23 mm greater than lobster caparace length in 2012.</w:t>
      </w:r>
    </w:p>
    <w:p>
      <w:pPr>
        <w:pStyle w:val="SourceCode"/>
      </w:pPr>
      <w:r>
        <w:rPr>
          <w:rStyle w:val="CommentTok"/>
        </w:rPr>
        <w:t xml:space="preserve"># One-sided t-test for AQUE nonMPA </w:t>
      </w:r>
      <w:r>
        <w:br w:type="textWrapping"/>
      </w:r>
      <w:r>
        <w:br w:type="textWrapping"/>
      </w:r>
      <w:r>
        <w:rPr>
          <w:rStyle w:val="NormalTok"/>
        </w:rPr>
        <w:t xml:space="preserve">lobster_size_AQUE_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lobster_size_tidy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"AQUE"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"2012"</w:t>
      </w:r>
      <w:r>
        <w:rPr>
          <w:rStyle w:val="NormalTok"/>
        </w:rPr>
        <w:t xml:space="preserve">)  </w:t>
      </w:r>
      <w:r>
        <w:br w:type="textWrapping"/>
      </w:r>
      <w:r>
        <w:br w:type="textWrapping"/>
      </w:r>
      <w:r>
        <w:rPr>
          <w:rStyle w:val="NormalTok"/>
        </w:rPr>
        <w:t xml:space="preserve">lobster_size_AQUE_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lobster_size_tidy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"AQUE"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"2017"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NormalTok"/>
        </w:rPr>
        <w:t xml:space="preserve">lobster_AQUE_ttest&lt;-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(lobster_size_AQUE_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 lobster_size_AQUE_</w:t>
      </w:r>
      <w:r>
        <w:rPr>
          <w:rStyle w:val="DecValTok"/>
        </w:rPr>
        <w:t xml:space="preserve">2012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 </w:t>
      </w:r>
      <w:r>
        <w:rPr>
          <w:rStyle w:val="DataTypeTok"/>
        </w:rPr>
        <w:t xml:space="preserve">var.equal=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lobster_AQUE_ttest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lobster_size_AQUE_2017$SIZE and lobster_size_AQUE_2012$SIZE</w:t>
      </w:r>
      <w:r>
        <w:br w:type="textWrapping"/>
      </w:r>
      <w:r>
        <w:rPr>
          <w:rStyle w:val="VerbatimChar"/>
        </w:rPr>
        <w:t xml:space="preserve">## t = 1.2622, df = 103, p-value = 0.2097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-1.654312  7.445357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73.89552  71.00000</w:t>
      </w:r>
    </w:p>
    <w:p>
      <w:pPr>
        <w:pStyle w:val="SourceCode"/>
      </w:pPr>
      <w:r>
        <w:rPr>
          <w:rStyle w:val="CommentTok"/>
        </w:rPr>
        <w:t xml:space="preserve"># Find the mean and sd for AQUE for 2012 and 2017</w:t>
      </w:r>
      <w:r>
        <w:br w:type="textWrapping"/>
      </w:r>
      <w:r>
        <w:br w:type="textWrapping"/>
      </w:r>
      <w:r>
        <w:rPr>
          <w:rStyle w:val="NormalTok"/>
        </w:rPr>
        <w:t xml:space="preserve">AQUE_2017_mean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(lobster_size_AQUE_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SIZE)</w:t>
      </w:r>
      <w:r>
        <w:br w:type="textWrapping"/>
      </w:r>
      <w:r>
        <w:br w:type="textWrapping"/>
      </w:r>
      <w:r>
        <w:rPr>
          <w:rStyle w:val="NormalTok"/>
        </w:rPr>
        <w:t xml:space="preserve">AQUE_2017_sd &lt;-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(lobster_size_AQUE_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SIZE)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AQUE_2012_mean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(lobster_size_AQUE_</w:t>
      </w:r>
      <w:r>
        <w:rPr>
          <w:rStyle w:val="DecValTok"/>
        </w:rPr>
        <w:t xml:space="preserve">2012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SIZE)</w:t>
      </w:r>
      <w:r>
        <w:br w:type="textWrapping"/>
      </w:r>
      <w:r>
        <w:br w:type="textWrapping"/>
      </w:r>
      <w:r>
        <w:rPr>
          <w:rStyle w:val="NormalTok"/>
        </w:rPr>
        <w:t xml:space="preserve">AQUE_2012_sd &lt;-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(lobster_size_AQUE_</w:t>
      </w:r>
      <w:r>
        <w:rPr>
          <w:rStyle w:val="DecValTok"/>
        </w:rPr>
        <w:t xml:space="preserve">2012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SIZE)</w:t>
      </w:r>
      <w:r>
        <w:br w:type="textWrapping"/>
      </w:r>
      <w:r>
        <w:br w:type="textWrapping"/>
      </w:r>
      <w:r>
        <w:rPr>
          <w:rStyle w:val="NormalTok"/>
        </w:rPr>
        <w:t xml:space="preserve">AQUE_2017_mean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AQUE_2012_mean</w:t>
      </w:r>
    </w:p>
    <w:p>
      <w:pPr>
        <w:pStyle w:val="SourceCode"/>
      </w:pPr>
      <w:r>
        <w:rPr>
          <w:rStyle w:val="VerbatimChar"/>
        </w:rPr>
        <w:t xml:space="preserve">## [1] 2.895522</w:t>
      </w:r>
    </w:p>
    <w:p>
      <w:pPr>
        <w:pStyle w:val="SourceCode"/>
      </w:pPr>
      <w:r>
        <w:rPr>
          <w:rStyle w:val="CommentTok"/>
        </w:rPr>
        <w:t xml:space="preserve"># Lobster sizes at AQUE in 2017 are not significantly different than in 2012</w:t>
      </w:r>
      <w:r>
        <w:br w:type="textWrapping"/>
      </w:r>
      <w:r>
        <w:br w:type="textWrapping"/>
      </w:r>
      <w:r>
        <w:rPr>
          <w:rStyle w:val="NormalTok"/>
        </w:rPr>
        <w:t xml:space="preserve">AQUE_2017_vector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lobster_size_AQUE_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(SIZE)</w:t>
      </w:r>
      <w:r>
        <w:br w:type="textWrapping"/>
      </w:r>
      <w:r>
        <w:br w:type="textWrapping"/>
      </w:r>
      <w:r>
        <w:rPr>
          <w:rStyle w:val="NormalTok"/>
        </w:rPr>
        <w:t xml:space="preserve">AQUE_2012_vector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lobster_size_AQUE_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(SIZE)</w:t>
      </w:r>
      <w:r>
        <w:br w:type="textWrapping"/>
      </w:r>
      <w:r>
        <w:br w:type="textWrapping"/>
      </w:r>
      <w:r>
        <w:rPr>
          <w:rStyle w:val="NormalTok"/>
        </w:rPr>
        <w:t xml:space="preserve">effect_size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cohen.d</w:t>
      </w:r>
      <w:r>
        <w:rPr>
          <w:rStyle w:val="NormalTok"/>
        </w:rPr>
        <w:t xml:space="preserve">(AQUE_2017_vector,AQUE_2012_vector)</w:t>
      </w:r>
      <w:r>
        <w:br w:type="textWrapping"/>
      </w:r>
      <w:r>
        <w:rPr>
          <w:rStyle w:val="NormalTok"/>
        </w:rPr>
        <w:t xml:space="preserve">effect_size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Cohen's 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 estimate: 0.2563169 (small)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     inf        sup </w:t>
      </w:r>
      <w:r>
        <w:br w:type="textWrapping"/>
      </w:r>
      <w:r>
        <w:rPr>
          <w:rStyle w:val="VerbatimChar"/>
        </w:rPr>
        <w:t xml:space="preserve">## -0.1479675  0.6606014</w:t>
      </w:r>
    </w:p>
    <w:p>
      <w:pPr>
        <w:pStyle w:val="FirstParagraph"/>
      </w:pPr>
      <w:r>
        <w:t xml:space="preserve">Mean lobsters carapace length in 2017 [73.9 ± 11.89</w:t>
      </w:r>
      <w:r>
        <w:t xml:space="preserve"> </w:t>
      </w:r>
      <m:oMath>
        <m:r>
          <m:t>m</m:t>
        </m:r>
        <m:r>
          <m:t>m</m:t>
        </m:r>
      </m:oMath>
      <w:r>
        <w:t xml:space="preserve"> </w:t>
      </w:r>
      <w:r>
        <w:t xml:space="preserve">(</w:t>
      </w:r>
      <m:oMath>
        <m:r>
          <m:t>μ</m:t>
        </m:r>
      </m:oMath>
      <w:r>
        <w:t xml:space="preserve"> </w:t>
      </w:r>
      <w:r>
        <w:t xml:space="preserve">±</w:t>
      </w:r>
      <w:r>
        <w:t xml:space="preserve"> </w:t>
      </w:r>
      <m:oMath>
        <m:r>
          <m:t>σ</m:t>
        </m:r>
      </m:oMath>
      <w:r>
        <w:t xml:space="preserve">), n=38] was not signficantly different than in 2012 [71 ± 10.15</w:t>
      </w:r>
      <w:r>
        <w:t xml:space="preserve"> </w:t>
      </w:r>
      <m:oMath>
        <m:r>
          <m:t>m</m:t>
        </m:r>
        <m:r>
          <m:t>m</m:t>
        </m:r>
      </m:oMath>
      <w:r>
        <w:t xml:space="preserve"> </w:t>
      </w:r>
      <w:r>
        <w:t xml:space="preserve">(</w:t>
      </w:r>
      <m:oMath>
        <m:r>
          <m:t>μ</m:t>
        </m:r>
      </m:oMath>
      <w:r>
        <w:t xml:space="preserve"> </w:t>
      </w:r>
      <w:r>
        <w:t xml:space="preserve">±</w:t>
      </w:r>
      <w:r>
        <w:t xml:space="preserve"> </w:t>
      </w:r>
      <m:oMath>
        <m:r>
          <m:t>σ</m:t>
        </m:r>
      </m:oMath>
      <w:r>
        <w:t xml:space="preserve">), n=67] at Arroyo Quemado [t(103) = 1.26, p &lt; 0.21,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= 0.05]. The effect size is small (Cohen’s d= 0.26). From the samples, lobster carapace length in 2017 was approximately 2.90 mm greater than lobster caparace length in 2012.</w:t>
      </w:r>
    </w:p>
    <w:p>
      <w:pPr>
        <w:pStyle w:val="SourceCode"/>
      </w:pPr>
      <w:r>
        <w:rPr>
          <w:rStyle w:val="CommentTok"/>
        </w:rPr>
        <w:t xml:space="preserve"># One-sided t-test for CARP nonMPA </w:t>
      </w:r>
      <w:r>
        <w:br w:type="textWrapping"/>
      </w:r>
      <w:r>
        <w:br w:type="textWrapping"/>
      </w:r>
      <w:r>
        <w:rPr>
          <w:rStyle w:val="NormalTok"/>
        </w:rPr>
        <w:t xml:space="preserve">lobster_size_CARP_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lobster_size_tidy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"CARP"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"2012"</w:t>
      </w:r>
      <w:r>
        <w:rPr>
          <w:rStyle w:val="NormalTok"/>
        </w:rPr>
        <w:t xml:space="preserve">)  </w:t>
      </w:r>
      <w:r>
        <w:br w:type="textWrapping"/>
      </w:r>
      <w:r>
        <w:br w:type="textWrapping"/>
      </w:r>
      <w:r>
        <w:rPr>
          <w:rStyle w:val="NormalTok"/>
        </w:rPr>
        <w:t xml:space="preserve">lobster_size_CARP_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lobster_size_tidy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"CARP"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"2017"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NormalTok"/>
        </w:rPr>
        <w:t xml:space="preserve">lobster_CARP_ttest&lt;-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(lobster_size_CARP_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 lobster_size_CARP_</w:t>
      </w:r>
      <w:r>
        <w:rPr>
          <w:rStyle w:val="DecValTok"/>
        </w:rPr>
        <w:t xml:space="preserve">2012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</w:t>
      </w:r>
      <w:r>
        <w:rPr>
          <w:rStyle w:val="DataTypeTok"/>
        </w:rPr>
        <w:t xml:space="preserve">var.equal=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lobster_CARP_ttest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lobster_size_CARP_2017$SIZE and lobster_size_CARP_2012$SIZE</w:t>
      </w:r>
      <w:r>
        <w:br w:type="textWrapping"/>
      </w:r>
      <w:r>
        <w:rPr>
          <w:rStyle w:val="VerbatimChar"/>
        </w:rPr>
        <w:t xml:space="preserve">## t = -1.3361, df = 781, p-value = 0.1819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-5.257332  0.998958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72.22979  74.35897</w:t>
      </w:r>
    </w:p>
    <w:p>
      <w:pPr>
        <w:pStyle w:val="SourceCode"/>
      </w:pPr>
      <w:r>
        <w:rPr>
          <w:rStyle w:val="CommentTok"/>
        </w:rPr>
        <w:t xml:space="preserve"># Find the mean and sd for CARP for 2012 and 2017</w:t>
      </w:r>
      <w:r>
        <w:br w:type="textWrapping"/>
      </w:r>
      <w:r>
        <w:br w:type="textWrapping"/>
      </w:r>
      <w:r>
        <w:rPr>
          <w:rStyle w:val="NormalTok"/>
        </w:rPr>
        <w:t xml:space="preserve">CARP_2017_mean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(lobster_size_CARP_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SIZE)</w:t>
      </w:r>
      <w:r>
        <w:br w:type="textWrapping"/>
      </w:r>
      <w:r>
        <w:br w:type="textWrapping"/>
      </w:r>
      <w:r>
        <w:rPr>
          <w:rStyle w:val="NormalTok"/>
        </w:rPr>
        <w:t xml:space="preserve">CARP_2017_sd &lt;-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(lobster_size_CARP_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SIZE)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CARP_2012_mean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(lobster_size_CARP_</w:t>
      </w:r>
      <w:r>
        <w:rPr>
          <w:rStyle w:val="DecValTok"/>
        </w:rPr>
        <w:t xml:space="preserve">2012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SIZE)</w:t>
      </w:r>
      <w:r>
        <w:br w:type="textWrapping"/>
      </w:r>
      <w:r>
        <w:br w:type="textWrapping"/>
      </w:r>
      <w:r>
        <w:rPr>
          <w:rStyle w:val="NormalTok"/>
        </w:rPr>
        <w:t xml:space="preserve">CARP_2012_sd &lt;-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(lobster_size_CARP_</w:t>
      </w:r>
      <w:r>
        <w:rPr>
          <w:rStyle w:val="DecValTok"/>
        </w:rPr>
        <w:t xml:space="preserve">2012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SIZE)</w:t>
      </w:r>
      <w:r>
        <w:br w:type="textWrapping"/>
      </w:r>
      <w:r>
        <w:br w:type="textWrapping"/>
      </w:r>
      <w:r>
        <w:rPr>
          <w:rStyle w:val="NormalTok"/>
        </w:rPr>
        <w:t xml:space="preserve">CARP_2017_mean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CARP_2012_mean</w:t>
      </w:r>
    </w:p>
    <w:p>
      <w:pPr>
        <w:pStyle w:val="SourceCode"/>
      </w:pPr>
      <w:r>
        <w:rPr>
          <w:rStyle w:val="VerbatimChar"/>
        </w:rPr>
        <w:t xml:space="preserve">## [1] -2.129187</w:t>
      </w:r>
    </w:p>
    <w:p>
      <w:pPr>
        <w:pStyle w:val="SourceCode"/>
      </w:pPr>
      <w:r>
        <w:rPr>
          <w:rStyle w:val="CommentTok"/>
        </w:rPr>
        <w:t xml:space="preserve"># Lobster sizes at CARP in 2017 are not significantly different than in 2012</w:t>
      </w:r>
      <w:r>
        <w:br w:type="textWrapping"/>
      </w:r>
      <w:r>
        <w:br w:type="textWrapping"/>
      </w:r>
      <w:r>
        <w:rPr>
          <w:rStyle w:val="NormalTok"/>
        </w:rPr>
        <w:t xml:space="preserve">CARP_2017_vector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lobster_size_CARP_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(SIZE)</w:t>
      </w:r>
      <w:r>
        <w:br w:type="textWrapping"/>
      </w:r>
      <w:r>
        <w:br w:type="textWrapping"/>
      </w:r>
      <w:r>
        <w:rPr>
          <w:rStyle w:val="NormalTok"/>
        </w:rPr>
        <w:t xml:space="preserve">CARP_2012_vector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lobster_size_CARP_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(SIZE)</w:t>
      </w:r>
      <w:r>
        <w:br w:type="textWrapping"/>
      </w:r>
      <w:r>
        <w:br w:type="textWrapping"/>
      </w:r>
      <w:r>
        <w:rPr>
          <w:rStyle w:val="NormalTok"/>
        </w:rPr>
        <w:t xml:space="preserve">effect_size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cohen.d</w:t>
      </w:r>
      <w:r>
        <w:rPr>
          <w:rStyle w:val="NormalTok"/>
        </w:rPr>
        <w:t xml:space="preserve">(CARP_2017_vector,CARP_2012_vector)</w:t>
      </w:r>
      <w:r>
        <w:br w:type="textWrapping"/>
      </w:r>
      <w:r>
        <w:rPr>
          <w:rStyle w:val="NormalTok"/>
        </w:rPr>
        <w:t xml:space="preserve">effect_size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Cohen's 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 estimate: -0.1594364 (negligible)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      inf         sup </w:t>
      </w:r>
      <w:r>
        <w:br w:type="textWrapping"/>
      </w:r>
      <w:r>
        <w:rPr>
          <w:rStyle w:val="VerbatimChar"/>
        </w:rPr>
        <w:t xml:space="preserve">## -0.39380971  0.07493682</w:t>
      </w:r>
    </w:p>
    <w:p>
      <w:pPr>
        <w:pStyle w:val="SourceCode"/>
      </w:pPr>
      <w:r>
        <w:rPr>
          <w:rStyle w:val="CommentTok"/>
        </w:rPr>
        <w:t xml:space="preserve"># Lobster sizes at CARP in 2017 are not significantly greater than in 2012</w:t>
      </w:r>
    </w:p>
    <w:p>
      <w:pPr>
        <w:pStyle w:val="FirstParagraph"/>
      </w:pPr>
      <w:r>
        <w:t xml:space="preserve">Mean lobsters carapace length in 2017 [72.23 ± 13.21</w:t>
      </w:r>
      <w:r>
        <w:t xml:space="preserve"> </w:t>
      </w:r>
      <m:oMath>
        <m:r>
          <m:t>m</m:t>
        </m:r>
        <m:r>
          <m:t>m</m:t>
        </m:r>
      </m:oMath>
      <w:r>
        <w:t xml:space="preserve"> </w:t>
      </w:r>
      <w:r>
        <w:t xml:space="preserve">(</w:t>
      </w:r>
      <m:oMath>
        <m:r>
          <m:t>μ</m:t>
        </m:r>
      </m:oMath>
      <w:r>
        <w:t xml:space="preserve"> </w:t>
      </w:r>
      <w:r>
        <w:t xml:space="preserve">±</w:t>
      </w:r>
      <w:r>
        <w:t xml:space="preserve"> </w:t>
      </w:r>
      <m:oMath>
        <m:r>
          <m:t>σ</m:t>
        </m:r>
      </m:oMath>
      <w:r>
        <w:t xml:space="preserve">), n=78] was not signficantly different than in 2012 [74.36 ± 14.62</w:t>
      </w:r>
      <w:r>
        <w:t xml:space="preserve"> </w:t>
      </w:r>
      <m:oMath>
        <m:r>
          <m:t>m</m:t>
        </m:r>
        <m:r>
          <m:t>m</m:t>
        </m:r>
      </m:oMath>
      <w:r>
        <w:t xml:space="preserve"> </w:t>
      </w:r>
      <w:r>
        <w:t xml:space="preserve">(</w:t>
      </w:r>
      <m:oMath>
        <m:r>
          <m:t>μ</m:t>
        </m:r>
      </m:oMath>
      <w:r>
        <w:t xml:space="preserve"> </w:t>
      </w:r>
      <w:r>
        <w:t xml:space="preserve">±</w:t>
      </w:r>
      <w:r>
        <w:t xml:space="preserve"> </w:t>
      </w:r>
      <m:oMath>
        <m:r>
          <m:t>σ</m:t>
        </m:r>
      </m:oMath>
      <w:r>
        <w:t xml:space="preserve">), n=705] at Carpinteria [t(103) = -1.34, p &lt; 0.182,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= 0.05]. The effect size is small (Cohen’s d= -0.16). From the samples, lobster carapace length in 2017 was approximately 2.13 mm less than lobster caparace length in 2012.</w:t>
      </w:r>
    </w:p>
    <w:p>
      <w:pPr>
        <w:pStyle w:val="SourceCode"/>
      </w:pPr>
      <w:r>
        <w:rPr>
          <w:rStyle w:val="CommentTok"/>
        </w:rPr>
        <w:t xml:space="preserve"># One-sided t-test for MOHK nonMPA </w:t>
      </w:r>
      <w:r>
        <w:br w:type="textWrapping"/>
      </w:r>
      <w:r>
        <w:br w:type="textWrapping"/>
      </w:r>
      <w:r>
        <w:rPr>
          <w:rStyle w:val="NormalTok"/>
        </w:rPr>
        <w:t xml:space="preserve">lobster_size_MOHK_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lobster_size_tidy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"MOHK"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"2012"</w:t>
      </w:r>
      <w:r>
        <w:rPr>
          <w:rStyle w:val="NormalTok"/>
        </w:rPr>
        <w:t xml:space="preserve">)  </w:t>
      </w:r>
      <w:r>
        <w:br w:type="textWrapping"/>
      </w:r>
      <w:r>
        <w:br w:type="textWrapping"/>
      </w:r>
      <w:r>
        <w:rPr>
          <w:rStyle w:val="NormalTok"/>
        </w:rPr>
        <w:t xml:space="preserve">lobster_size_MOHK_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lobster_size_tidy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"MOHK"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"2017"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NormalTok"/>
        </w:rPr>
        <w:t xml:space="preserve">lobster_MOHK_ttest&lt;-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(lobster_size_MOHK_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 lobster_size_MOHK_</w:t>
      </w:r>
      <w:r>
        <w:rPr>
          <w:rStyle w:val="DecValTok"/>
        </w:rPr>
        <w:t xml:space="preserve">2012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</w:t>
      </w:r>
      <w:r>
        <w:rPr>
          <w:rStyle w:val="DataTypeTok"/>
        </w:rPr>
        <w:t xml:space="preserve">var.equal=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"less"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lobster_MOHK_ttest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lobster_size_MOHK_2017$SIZE and lobster_size_MOHK_2012$SIZE</w:t>
      </w:r>
      <w:r>
        <w:br w:type="textWrapping"/>
      </w:r>
      <w:r>
        <w:rPr>
          <w:rStyle w:val="VerbatimChar"/>
        </w:rPr>
        <w:t xml:space="preserve">## t = -4.0689, df = 259, p-value = 3.138e-05</w:t>
      </w:r>
      <w:r>
        <w:br w:type="textWrapping"/>
      </w:r>
      <w:r>
        <w:rPr>
          <w:rStyle w:val="VerbatimChar"/>
        </w:rPr>
        <w:t xml:space="preserve">## alternative hypothesis: true difference in means is less than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    -Inf -3.121847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72.00000  77.25301</w:t>
      </w:r>
    </w:p>
    <w:p>
      <w:pPr>
        <w:pStyle w:val="SourceCode"/>
      </w:pPr>
      <w:r>
        <w:rPr>
          <w:rStyle w:val="CommentTok"/>
        </w:rPr>
        <w:t xml:space="preserve"># Lobster sizes are signficantly different at MOHK in 2012 and 2017</w:t>
      </w:r>
      <w:r>
        <w:br w:type="textWrapping"/>
      </w:r>
      <w:r>
        <w:br w:type="textWrapping"/>
      </w:r>
      <w:r>
        <w:rPr>
          <w:rStyle w:val="CommentTok"/>
        </w:rPr>
        <w:t xml:space="preserve"># Find the mean and sd for MOHK for 2012 and 2017</w:t>
      </w:r>
      <w:r>
        <w:br w:type="textWrapping"/>
      </w:r>
      <w:r>
        <w:br w:type="textWrapping"/>
      </w:r>
      <w:r>
        <w:rPr>
          <w:rStyle w:val="NormalTok"/>
        </w:rPr>
        <w:t xml:space="preserve">MOHK_2017_mean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(lobster_size_MOHK_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SIZE)</w:t>
      </w:r>
      <w:r>
        <w:br w:type="textWrapping"/>
      </w:r>
      <w:r>
        <w:br w:type="textWrapping"/>
      </w:r>
      <w:r>
        <w:rPr>
          <w:rStyle w:val="NormalTok"/>
        </w:rPr>
        <w:t xml:space="preserve">MOHK_2017_sd &lt;-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(lobster_size_MOHK_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SIZE)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MOHK_2012_mean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(lobster_size_MOHK_</w:t>
      </w:r>
      <w:r>
        <w:rPr>
          <w:rStyle w:val="DecValTok"/>
        </w:rPr>
        <w:t xml:space="preserve">2012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SIZE)</w:t>
      </w:r>
      <w:r>
        <w:br w:type="textWrapping"/>
      </w:r>
      <w:r>
        <w:br w:type="textWrapping"/>
      </w:r>
      <w:r>
        <w:rPr>
          <w:rStyle w:val="NormalTok"/>
        </w:rPr>
        <w:t xml:space="preserve">MOHK_2012_sd &lt;-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(lobster_size_MOHK_</w:t>
      </w:r>
      <w:r>
        <w:rPr>
          <w:rStyle w:val="DecValTok"/>
        </w:rPr>
        <w:t xml:space="preserve">2012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SIZE)</w:t>
      </w:r>
      <w:r>
        <w:br w:type="textWrapping"/>
      </w:r>
      <w:r>
        <w:br w:type="textWrapping"/>
      </w:r>
      <w:r>
        <w:rPr>
          <w:rStyle w:val="NormalTok"/>
        </w:rPr>
        <w:t xml:space="preserve">MOHK_2017_mean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MOHK_2012_mean</w:t>
      </w:r>
    </w:p>
    <w:p>
      <w:pPr>
        <w:pStyle w:val="SourceCode"/>
      </w:pPr>
      <w:r>
        <w:rPr>
          <w:rStyle w:val="VerbatimChar"/>
        </w:rPr>
        <w:t xml:space="preserve">## [1] -5.253012</w:t>
      </w:r>
    </w:p>
    <w:p>
      <w:pPr>
        <w:pStyle w:val="SourceCode"/>
      </w:pPr>
      <w:r>
        <w:rPr>
          <w:rStyle w:val="CommentTok"/>
        </w:rPr>
        <w:t xml:space="preserve"># Lobster sizes at MOHK in 2017 are not significantly different than in 2012</w:t>
      </w:r>
      <w:r>
        <w:br w:type="textWrapping"/>
      </w:r>
      <w:r>
        <w:br w:type="textWrapping"/>
      </w:r>
      <w:r>
        <w:rPr>
          <w:rStyle w:val="NormalTok"/>
        </w:rPr>
        <w:t xml:space="preserve">MOHK_2017_vector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lobster_size_MOHK_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(SIZE)</w:t>
      </w:r>
      <w:r>
        <w:br w:type="textWrapping"/>
      </w:r>
      <w:r>
        <w:br w:type="textWrapping"/>
      </w:r>
      <w:r>
        <w:rPr>
          <w:rStyle w:val="NormalTok"/>
        </w:rPr>
        <w:t xml:space="preserve">MOHK_2012_vector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lobster_size_MOHK_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(SIZE)</w:t>
      </w:r>
      <w:r>
        <w:br w:type="textWrapping"/>
      </w:r>
      <w:r>
        <w:br w:type="textWrapping"/>
      </w:r>
      <w:r>
        <w:rPr>
          <w:rStyle w:val="NormalTok"/>
        </w:rPr>
        <w:t xml:space="preserve">effect_size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cohen.d</w:t>
      </w:r>
      <w:r>
        <w:rPr>
          <w:rStyle w:val="NormalTok"/>
        </w:rPr>
        <w:t xml:space="preserve">(MOHK_2017_vector,MOHK_2012_vector)</w:t>
      </w:r>
      <w:r>
        <w:br w:type="textWrapping"/>
      </w:r>
      <w:r>
        <w:rPr>
          <w:rStyle w:val="NormalTok"/>
        </w:rPr>
        <w:t xml:space="preserve">effect_size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Cohen's 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 estimate: -0.5408116 (medium)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     inf        sup </w:t>
      </w:r>
      <w:r>
        <w:br w:type="textWrapping"/>
      </w:r>
      <w:r>
        <w:rPr>
          <w:rStyle w:val="VerbatimChar"/>
        </w:rPr>
        <w:t xml:space="preserve">## -0.8066597 -0.2749635</w:t>
      </w:r>
    </w:p>
    <w:p>
      <w:pPr>
        <w:pStyle w:val="FirstParagraph"/>
      </w:pPr>
      <w:r>
        <w:t xml:space="preserve">Mean lobsters carapace length in 2017 [72 ± 9.28</w:t>
      </w:r>
      <w:r>
        <w:t xml:space="preserve"> </w:t>
      </w:r>
      <m:oMath>
        <m:r>
          <m:t>m</m:t>
        </m:r>
        <m:r>
          <m:t>m</m:t>
        </m:r>
      </m:oMath>
      <w:r>
        <w:t xml:space="preserve"> </w:t>
      </w:r>
      <w:r>
        <w:t xml:space="preserve">(</w:t>
      </w:r>
      <m:oMath>
        <m:r>
          <m:t>μ</m:t>
        </m:r>
      </m:oMath>
      <w:r>
        <w:t xml:space="preserve"> </w:t>
      </w:r>
      <w:r>
        <w:t xml:space="preserve">±</w:t>
      </w:r>
      <w:r>
        <w:t xml:space="preserve"> </w:t>
      </w:r>
      <m:oMath>
        <m:r>
          <m:t>σ</m:t>
        </m:r>
      </m:oMath>
      <w:r>
        <w:t xml:space="preserve">), n=83] was signficantly less than in 2012 [77.25 ± 10.59</w:t>
      </w:r>
      <w:r>
        <w:t xml:space="preserve"> </w:t>
      </w:r>
      <m:oMath>
        <m:r>
          <m:t>m</m:t>
        </m:r>
        <m:r>
          <m:t>m</m:t>
        </m:r>
      </m:oMath>
      <w:r>
        <w:t xml:space="preserve"> </w:t>
      </w:r>
      <w:r>
        <w:t xml:space="preserve">(</w:t>
      </w:r>
      <m:oMath>
        <m:r>
          <m:t>μ</m:t>
        </m:r>
      </m:oMath>
      <w:r>
        <w:t xml:space="preserve"> </w:t>
      </w:r>
      <w:r>
        <w:t xml:space="preserve">±</w:t>
      </w:r>
      <w:r>
        <w:t xml:space="preserve"> </w:t>
      </w:r>
      <m:oMath>
        <m:r>
          <m:t>σ</m:t>
        </m:r>
      </m:oMath>
      <w:r>
        <w:t xml:space="preserve">), n=178] at Mohawk Reef [t(259) = -4.07, p &lt; 0,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= 0.05]. The effect size is moderate (Cohen’s d= -0.54). From the samples, lobster carapace length in 2017 was approximately 5.25 mm less than lobster caparace length in 2012.</w:t>
      </w:r>
    </w:p>
    <w:p>
      <w:pPr>
        <w:pStyle w:val="Heading1"/>
      </w:pPr>
      <w:bookmarkStart w:id="26" w:name="proportion-of-legal-lobsters-at-the-five-sites"/>
      <w:bookmarkEnd w:id="26"/>
      <w:r>
        <w:t xml:space="preserve">4 Proportion of legal lobsters at the five sites</w:t>
      </w:r>
    </w:p>
    <w:p>
      <w:pPr>
        <w:pStyle w:val="SourceCode"/>
      </w:pPr>
      <w:r>
        <w:rPr>
          <w:rStyle w:val="CommentTok"/>
        </w:rPr>
        <w:t xml:space="preserve"># Make a new data frame with numbers of lobster that are and are not above the legal minimum of 82.6 mm.  </w:t>
      </w:r>
      <w:r>
        <w:br w:type="textWrapping"/>
      </w:r>
      <w:r>
        <w:br w:type="textWrapping"/>
      </w:r>
      <w:r>
        <w:rPr>
          <w:rStyle w:val="NormalTok"/>
        </w:rPr>
        <w:t xml:space="preserve">legal_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lobster_size_tidy_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above_legal=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(SIZE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82.6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'No'</w:t>
      </w:r>
      <w:r>
        <w:rPr>
          <w:rStyle w:val="NormalTok"/>
        </w:rPr>
        <w:t xml:space="preserve">, SIZE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82.6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'Yes'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(SITE, above_legal)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(above_legal, n)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SITE)</w:t>
      </w:r>
      <w:r>
        <w:br w:type="textWrapping"/>
      </w:r>
      <w:r>
        <w:br w:type="textWrapping"/>
      </w:r>
      <w:r>
        <w:rPr>
          <w:rStyle w:val="NormalTok"/>
        </w:rPr>
        <w:t xml:space="preserve">legal_</w:t>
      </w:r>
      <w:r>
        <w:rPr>
          <w:rStyle w:val="DecValTok"/>
        </w:rPr>
        <w:t xml:space="preserve">2017</w:t>
      </w:r>
    </w:p>
    <w:p>
      <w:pPr>
        <w:pStyle w:val="SourceCode"/>
      </w:pPr>
      <w:r>
        <w:rPr>
          <w:rStyle w:val="VerbatimChar"/>
        </w:rPr>
        <w:t xml:space="preserve">## # A tibble: 5 x 2</w:t>
      </w:r>
      <w:r>
        <w:br w:type="textWrapping"/>
      </w:r>
      <w:r>
        <w:rPr>
          <w:rStyle w:val="VerbatimChar"/>
        </w:rPr>
        <w:t xml:space="preserve">##      No   Yes</w:t>
      </w:r>
      <w:r>
        <w:br w:type="textWrapping"/>
      </w:r>
      <w:r>
        <w:rPr>
          <w:rStyle w:val="VerbatimChar"/>
        </w:rPr>
        <w:t xml:space="preserve">##   &lt;int&gt; &lt;int&gt;</w:t>
      </w:r>
      <w:r>
        <w:br w:type="textWrapping"/>
      </w:r>
      <w:r>
        <w:rPr>
          <w:rStyle w:val="VerbatimChar"/>
        </w:rPr>
        <w:t xml:space="preserve">## 1    51    16</w:t>
      </w:r>
      <w:r>
        <w:br w:type="textWrapping"/>
      </w:r>
      <w:r>
        <w:rPr>
          <w:rStyle w:val="VerbatimChar"/>
        </w:rPr>
        <w:t xml:space="preserve">## 2   526   179</w:t>
      </w:r>
      <w:r>
        <w:br w:type="textWrapping"/>
      </w:r>
      <w:r>
        <w:rPr>
          <w:rStyle w:val="VerbatimChar"/>
        </w:rPr>
        <w:t xml:space="preserve">## 3   476   130</w:t>
      </w:r>
      <w:r>
        <w:br w:type="textWrapping"/>
      </w:r>
      <w:r>
        <w:rPr>
          <w:rStyle w:val="VerbatimChar"/>
        </w:rPr>
        <w:t xml:space="preserve">## 4   154    24</w:t>
      </w:r>
      <w:r>
        <w:br w:type="textWrapping"/>
      </w:r>
      <w:r>
        <w:rPr>
          <w:rStyle w:val="VerbatimChar"/>
        </w:rPr>
        <w:t xml:space="preserve">## 5    75    37</w:t>
      </w:r>
    </w:p>
    <w:p>
      <w:pPr>
        <w:pStyle w:val="SourceCode"/>
      </w:pPr>
      <w:r>
        <w:rPr>
          <w:rStyle w:val="CommentTok"/>
        </w:rPr>
        <w:t xml:space="preserve"># Rename rows in legal_2017</w:t>
      </w:r>
      <w:r>
        <w:br w:type="textWrapping"/>
      </w:r>
      <w:r>
        <w:br w:type="textWrapping"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(legal_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"Arroyo Quemado"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Carpinteria"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"Isla Vista"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"Mohawk Reef"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"Naples Reef"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Setting row names on a tibble is deprecated.</w:t>
      </w:r>
    </w:p>
    <w:p>
      <w:pPr>
        <w:pStyle w:val="SourceCode"/>
      </w:pPr>
      <w:r>
        <w:rPr>
          <w:rStyle w:val="CommentTok"/>
        </w:rPr>
        <w:t xml:space="preserve"># Question:  Does the proportion of lobsters of legal size differ significantly across the five sites?</w:t>
      </w:r>
      <w:r>
        <w:br w:type="textWrapping"/>
      </w:r>
      <w:r>
        <w:br w:type="textWrapping"/>
      </w:r>
      <w:r>
        <w:rPr>
          <w:rStyle w:val="CommentTok"/>
        </w:rPr>
        <w:t xml:space="preserve"># Run a chi-square test</w:t>
      </w:r>
      <w:r>
        <w:br w:type="textWrapping"/>
      </w:r>
      <w:r>
        <w:br w:type="textWrapping"/>
      </w:r>
      <w:r>
        <w:rPr>
          <w:rStyle w:val="NormalTok"/>
        </w:rPr>
        <w:t xml:space="preserve">legal_2017_prop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(legal_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size_x2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(legal_2017_prop)</w:t>
      </w:r>
    </w:p>
    <w:p>
      <w:pPr>
        <w:pStyle w:val="SourceCode"/>
      </w:pPr>
      <w:r>
        <w:rPr>
          <w:rStyle w:val="VerbatimChar"/>
        </w:rPr>
        <w:t xml:space="preserve">## Warning in chisq.test(legal_2017_prop):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NormalTok"/>
        </w:rPr>
        <w:t xml:space="preserve">size_x2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legal_2017_prop</w:t>
      </w:r>
      <w:r>
        <w:br w:type="textWrapping"/>
      </w:r>
      <w:r>
        <w:rPr>
          <w:rStyle w:val="VerbatimChar"/>
        </w:rPr>
        <w:t xml:space="preserve">## X-squared = 0.11095, df = 4, p-value = 0.9985</w:t>
      </w:r>
    </w:p>
    <w:p>
      <w:pPr>
        <w:pStyle w:val="SourceCode"/>
      </w:pPr>
      <w:r>
        <w:rPr>
          <w:rStyle w:val="NormalTok"/>
        </w:rPr>
        <w:t xml:space="preserve">legal_2017_prop</w:t>
      </w:r>
    </w:p>
    <w:p>
      <w:pPr>
        <w:pStyle w:val="SourceCode"/>
      </w:pPr>
      <w:r>
        <w:rPr>
          <w:rStyle w:val="VerbatimChar"/>
        </w:rPr>
        <w:t xml:space="preserve">##                       No       Yes</w:t>
      </w:r>
      <w:r>
        <w:br w:type="textWrapping"/>
      </w:r>
      <w:r>
        <w:rPr>
          <w:rStyle w:val="VerbatimChar"/>
        </w:rPr>
        <w:t xml:space="preserve">## Arroyo Quemado 0.7611940 0.2388060</w:t>
      </w:r>
      <w:r>
        <w:br w:type="textWrapping"/>
      </w:r>
      <w:r>
        <w:rPr>
          <w:rStyle w:val="VerbatimChar"/>
        </w:rPr>
        <w:t xml:space="preserve">##  Carpinteria   0.7460993 0.2539007</w:t>
      </w:r>
      <w:r>
        <w:br w:type="textWrapping"/>
      </w:r>
      <w:r>
        <w:rPr>
          <w:rStyle w:val="VerbatimChar"/>
        </w:rPr>
        <w:t xml:space="preserve">## Isla Vista     0.7854785 0.2145215</w:t>
      </w:r>
      <w:r>
        <w:br w:type="textWrapping"/>
      </w:r>
      <w:r>
        <w:rPr>
          <w:rStyle w:val="VerbatimChar"/>
        </w:rPr>
        <w:t xml:space="preserve">## Mohawk Reef    0.8651685 0.1348315</w:t>
      </w:r>
      <w:r>
        <w:br w:type="textWrapping"/>
      </w:r>
      <w:r>
        <w:rPr>
          <w:rStyle w:val="VerbatimChar"/>
        </w:rPr>
        <w:t xml:space="preserve">## Naples Reef    0.6696429 0.3303571</w:t>
      </w:r>
    </w:p>
    <w:p>
      <w:pPr>
        <w:pStyle w:val="SourceCode"/>
      </w:pPr>
      <w:r>
        <w:rPr>
          <w:rStyle w:val="CommentTok"/>
        </w:rPr>
        <w:t xml:space="preserve"># Find the proportion of lobsters at each site that are above the legal minimum of 82.6 mm.</w:t>
      </w:r>
      <w:r>
        <w:br w:type="textWrapping"/>
      </w:r>
      <w:r>
        <w:br w:type="textWrapping"/>
      </w:r>
      <w:r>
        <w:rPr>
          <w:rStyle w:val="NormalTok"/>
        </w:rPr>
        <w:t xml:space="preserve">size_prop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(legal_2017_prop),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size_prop </w:t>
      </w:r>
    </w:p>
    <w:p>
      <w:pPr>
        <w:pStyle w:val="SourceCode"/>
      </w:pPr>
      <w:r>
        <w:rPr>
          <w:rStyle w:val="VerbatimChar"/>
        </w:rPr>
        <w:t xml:space="preserve">##                       No       Yes</w:t>
      </w:r>
      <w:r>
        <w:br w:type="textWrapping"/>
      </w:r>
      <w:r>
        <w:rPr>
          <w:rStyle w:val="VerbatimChar"/>
        </w:rPr>
        <w:t xml:space="preserve">## Arroyo Quemado 0.7611940 0.2388060</w:t>
      </w:r>
      <w:r>
        <w:br w:type="textWrapping"/>
      </w:r>
      <w:r>
        <w:rPr>
          <w:rStyle w:val="VerbatimChar"/>
        </w:rPr>
        <w:t xml:space="preserve">##  Carpinteria   0.7460993 0.2539007</w:t>
      </w:r>
      <w:r>
        <w:br w:type="textWrapping"/>
      </w:r>
      <w:r>
        <w:rPr>
          <w:rStyle w:val="VerbatimChar"/>
        </w:rPr>
        <w:t xml:space="preserve">## Isla Vista     0.7854785 0.2145215</w:t>
      </w:r>
      <w:r>
        <w:br w:type="textWrapping"/>
      </w:r>
      <w:r>
        <w:rPr>
          <w:rStyle w:val="VerbatimChar"/>
        </w:rPr>
        <w:t xml:space="preserve">## Mohawk Reef    0.8651685 0.1348315</w:t>
      </w:r>
      <w:r>
        <w:br w:type="textWrapping"/>
      </w:r>
      <w:r>
        <w:rPr>
          <w:rStyle w:val="VerbatimChar"/>
        </w:rPr>
        <w:t xml:space="preserve">## Naples Reef    0.6696429 0.3303571</w:t>
      </w:r>
    </w:p>
    <w:p>
      <w:pPr>
        <w:pStyle w:val="FirstParagraph"/>
      </w:pPr>
      <w:r>
        <w:t xml:space="preserve">Based on the samples from each Long-Term Ecological Research Site in 2017: Arroyo Quemado (n=67), Carpinteria (n=705), Isla Vista (n=606), Mohawk Reef (n=178), and Naples Reef (n=112), the proportion of lobsters that are above the legal minimum carapace length of 82.6 mm does not differ significantly between sites (X-squared(4) = 0.11095, p= 0.9985).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903df2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ESM 206 Assignment 4 Problem 2</dc:title>
  <dc:creator>Robert Heim</dc:creator>
  <dcterms:created xsi:type="dcterms:W3CDTF">2018-11-18T04:21:27Z</dcterms:created>
  <dcterms:modified xsi:type="dcterms:W3CDTF">2018-11-18T04:21:27Z</dcterms:modified>
</cp:coreProperties>
</file>