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3716" w14:textId="77777777" w:rsidR="004C398D" w:rsidRDefault="00000000">
      <w:pPr>
        <w:spacing w:after="40"/>
      </w:pPr>
      <w:r>
        <w:rPr>
          <w:b/>
          <w:bCs/>
          <w:color w:val="1F3864"/>
          <w:sz w:val="44"/>
          <w:szCs w:val="44"/>
        </w:rPr>
        <w:t>Precision–Recall Curves</w:t>
      </w:r>
    </w:p>
    <w:p w14:paraId="572A0C13" w14:textId="77777777" w:rsidR="004C398D" w:rsidRDefault="00000000">
      <w:pPr>
        <w:spacing w:after="40"/>
      </w:pPr>
      <w:r>
        <w:rPr>
          <w:color w:val="2E75B6"/>
          <w:sz w:val="26"/>
          <w:szCs w:val="26"/>
        </w:rPr>
        <w:t>Flashcard Study Deck</w:t>
      </w:r>
    </w:p>
    <w:p w14:paraId="031E20E1" w14:textId="77777777" w:rsidR="004C398D" w:rsidRDefault="00000000">
      <w:pPr>
        <w:pBdr>
          <w:bottom w:val="single" w:sz="8" w:space="1" w:color="2E75B6"/>
        </w:pBdr>
        <w:spacing w:after="160"/>
      </w:pPr>
      <w:r>
        <w:rPr>
          <w:i/>
          <w:iCs/>
          <w:color w:val="595959"/>
          <w:sz w:val="18"/>
          <w:szCs w:val="18"/>
        </w:rPr>
        <w:t>ML / Statistics interview prep · 25 cards across 5 topics</w:t>
      </w:r>
    </w:p>
    <w:p w14:paraId="35E00166" w14:textId="77777777" w:rsidR="004C398D" w:rsidRDefault="00000000">
      <w:pPr>
        <w:pBdr>
          <w:bottom w:val="single" w:sz="4" w:space="2" w:color="BDD7EE"/>
        </w:pBdr>
        <w:spacing w:before="40" w:after="120"/>
      </w:pPr>
      <w:r>
        <w:rPr>
          <w:b/>
          <w:bCs/>
          <w:color w:val="1F3864"/>
          <w:sz w:val="24"/>
          <w:szCs w:val="24"/>
        </w:rPr>
        <w:t>CONCEPTUAL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E05DD63"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6DA27F98" w14:textId="77777777" w:rsidR="004C398D" w:rsidRDefault="00000000">
            <w:r>
              <w:rPr>
                <w:b/>
                <w:bCs/>
                <w:color w:val="9DC3E6"/>
              </w:rPr>
              <w:t xml:space="preserve">Q1.  </w:t>
            </w:r>
            <w:r>
              <w:rPr>
                <w:b/>
                <w:bCs/>
                <w:color w:val="FFFFFF"/>
              </w:rPr>
              <w:t>What does a precision-recall curve plot, and how do you construct one from a model's scores?</w:t>
            </w:r>
          </w:p>
        </w:tc>
      </w:tr>
      <w:tr w:rsidR="004C398D" w14:paraId="4384A8A3"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120AD97D" w14:textId="77777777" w:rsidR="004C398D" w:rsidRDefault="00000000">
            <w:pPr>
              <w:spacing w:after="60"/>
            </w:pPr>
            <w:r>
              <w:rPr>
                <w:b/>
                <w:bCs/>
                <w:color w:val="2E75B6"/>
                <w:sz w:val="16"/>
                <w:szCs w:val="16"/>
              </w:rPr>
              <w:t>ANSWER</w:t>
            </w:r>
          </w:p>
          <w:p w14:paraId="45463E91" w14:textId="1D5BBB0F" w:rsidR="004C398D" w:rsidRDefault="00C3553B">
            <w:pPr>
              <w:pStyle w:val="ListParagraph"/>
              <w:numPr>
                <w:ilvl w:val="0"/>
                <w:numId w:val="2"/>
              </w:numPr>
              <w:spacing w:after="80"/>
            </w:pPr>
            <w:r w:rsidRPr="00C3553B">
              <w:rPr>
                <w:b/>
                <w:bCs/>
                <w:color w:val="262626"/>
                <w:sz w:val="21"/>
                <w:szCs w:val="21"/>
                <w:u w:val="single"/>
              </w:rPr>
              <w:t>Chart</w:t>
            </w:r>
            <w:r>
              <w:rPr>
                <w:color w:val="262626"/>
                <w:sz w:val="21"/>
                <w:szCs w:val="21"/>
              </w:rPr>
              <w:t xml:space="preserve">: </w:t>
            </w:r>
            <w:r w:rsidR="00000000">
              <w:rPr>
                <w:color w:val="262626"/>
                <w:sz w:val="21"/>
                <w:szCs w:val="21"/>
              </w:rPr>
              <w:t>A PR curve plots precision (y-axis) against recall (x-axis) as the classification threshold varies.</w:t>
            </w:r>
          </w:p>
          <w:p w14:paraId="32DB1652" w14:textId="77777777" w:rsidR="004C398D" w:rsidRDefault="00000000">
            <w:pPr>
              <w:pStyle w:val="ListParagraph"/>
              <w:numPr>
                <w:ilvl w:val="0"/>
                <w:numId w:val="2"/>
              </w:numPr>
              <w:spacing w:after="80"/>
            </w:pPr>
            <w:r w:rsidRPr="00C3553B">
              <w:rPr>
                <w:b/>
                <w:bCs/>
                <w:color w:val="262626"/>
                <w:sz w:val="21"/>
                <w:szCs w:val="21"/>
                <w:u w:val="single"/>
              </w:rPr>
              <w:t>Construction</w:t>
            </w:r>
            <w:r>
              <w:rPr>
                <w:color w:val="262626"/>
                <w:sz w:val="21"/>
                <w:szCs w:val="21"/>
              </w:rPr>
              <w:t>: sort all predictions by score (highest first); sweep the threshold from high to low; at each distinct score, compute precision = TP/(TP+FP) and recall = TP/(TP+FN) for everything classified positive at that cutoff; plot the resulting (recall, precision) points.</w:t>
            </w:r>
          </w:p>
          <w:p w14:paraId="19F412DF" w14:textId="22DB3530" w:rsidR="004C398D" w:rsidRDefault="00C3553B">
            <w:pPr>
              <w:pStyle w:val="ListParagraph"/>
              <w:numPr>
                <w:ilvl w:val="0"/>
                <w:numId w:val="2"/>
              </w:numPr>
            </w:pPr>
            <w:r w:rsidRPr="00C3553B">
              <w:rPr>
                <w:b/>
                <w:bCs/>
                <w:color w:val="262626"/>
                <w:sz w:val="21"/>
                <w:szCs w:val="21"/>
                <w:u w:val="single"/>
              </w:rPr>
              <w:t>Affects</w:t>
            </w:r>
            <w:r>
              <w:rPr>
                <w:color w:val="262626"/>
                <w:sz w:val="21"/>
                <w:szCs w:val="21"/>
              </w:rPr>
              <w:t xml:space="preserve">: </w:t>
            </w:r>
            <w:r w:rsidR="00000000">
              <w:rPr>
                <w:color w:val="262626"/>
                <w:sz w:val="21"/>
                <w:szCs w:val="21"/>
              </w:rPr>
              <w:t>Each point is one operating point. Lowering the threshold admits more predictions as positive, generally raising recall while precision drifts.</w:t>
            </w:r>
          </w:p>
        </w:tc>
      </w:tr>
    </w:tbl>
    <w:p w14:paraId="534654D3"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D05CE73"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4C30F3CD" w14:textId="77777777" w:rsidR="004C398D" w:rsidRDefault="00000000">
            <w:r>
              <w:rPr>
                <w:b/>
                <w:bCs/>
                <w:color w:val="9DC3E6"/>
              </w:rPr>
              <w:t xml:space="preserve">Q2.  </w:t>
            </w:r>
            <w:r>
              <w:rPr>
                <w:b/>
                <w:bCs/>
                <w:color w:val="FFFFFF"/>
              </w:rPr>
              <w:t>How is the PR curve different from the ROC curve? When would you prefer one over the other?</w:t>
            </w:r>
          </w:p>
        </w:tc>
      </w:tr>
      <w:tr w:rsidR="004C398D" w14:paraId="39D0FEA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32CDD67D" w14:textId="77777777" w:rsidR="004C398D" w:rsidRDefault="00000000">
            <w:pPr>
              <w:spacing w:after="60"/>
            </w:pPr>
            <w:r>
              <w:rPr>
                <w:b/>
                <w:bCs/>
                <w:color w:val="2E75B6"/>
                <w:sz w:val="16"/>
                <w:szCs w:val="16"/>
              </w:rPr>
              <w:t>ANSWER</w:t>
            </w:r>
          </w:p>
          <w:p w14:paraId="1DAA428B" w14:textId="77777777" w:rsidR="004C398D" w:rsidRDefault="00000000">
            <w:pPr>
              <w:pStyle w:val="ListParagraph"/>
              <w:numPr>
                <w:ilvl w:val="0"/>
                <w:numId w:val="2"/>
              </w:numPr>
              <w:spacing w:after="80"/>
            </w:pPr>
            <w:r>
              <w:rPr>
                <w:color w:val="262626"/>
                <w:sz w:val="21"/>
                <w:szCs w:val="21"/>
              </w:rPr>
              <w:t>ROC plots TPR (recall) vs. FPR; PR plots precision vs. recall. The key difference is the x/quantity that captures the negatives.</w:t>
            </w:r>
          </w:p>
          <w:p w14:paraId="27C78CC3" w14:textId="77777777" w:rsidR="004C398D" w:rsidRDefault="00000000">
            <w:pPr>
              <w:pStyle w:val="ListParagraph"/>
              <w:numPr>
                <w:ilvl w:val="0"/>
                <w:numId w:val="2"/>
              </w:numPr>
              <w:spacing w:after="80"/>
            </w:pPr>
            <w:r>
              <w:rPr>
                <w:color w:val="262626"/>
                <w:sz w:val="21"/>
                <w:szCs w:val="21"/>
              </w:rPr>
              <w:t>FPR = FP</w:t>
            </w:r>
            <w:proofErr w:type="gramStart"/>
            <w:r>
              <w:rPr>
                <w:color w:val="262626"/>
                <w:sz w:val="21"/>
                <w:szCs w:val="21"/>
              </w:rPr>
              <w:t>/(</w:t>
            </w:r>
            <w:proofErr w:type="gramEnd"/>
            <w:r>
              <w:rPr>
                <w:color w:val="262626"/>
                <w:sz w:val="21"/>
                <w:szCs w:val="21"/>
              </w:rPr>
              <w:t>all negatives) — it dilutes false positives across a huge negative pool, so on imbalanced data ROC can look optimistic. Precision = TP/(TP+FP) reacts directly to false positives regardless of how many negatives exist.</w:t>
            </w:r>
          </w:p>
          <w:p w14:paraId="2D6FEC82" w14:textId="77777777" w:rsidR="004C398D" w:rsidRDefault="00000000">
            <w:pPr>
              <w:pStyle w:val="ListParagraph"/>
              <w:numPr>
                <w:ilvl w:val="0"/>
                <w:numId w:val="2"/>
              </w:numPr>
            </w:pPr>
            <w:r>
              <w:rPr>
                <w:color w:val="262626"/>
                <w:sz w:val="21"/>
                <w:szCs w:val="21"/>
              </w:rPr>
              <w:t>Prefer PR when the positive class is rare and you care about the quality of positive predictions (fraud, disease, retrieval). Prefer ROC when classes are balanced or you want a prevalence-independent view of ranking.</w:t>
            </w:r>
          </w:p>
        </w:tc>
      </w:tr>
    </w:tbl>
    <w:p w14:paraId="21C56AAA"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7E45C70C"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2D99BF1F" w14:textId="77777777" w:rsidR="004C398D" w:rsidRDefault="00000000">
            <w:r>
              <w:rPr>
                <w:b/>
                <w:bCs/>
                <w:color w:val="9DC3E6"/>
              </w:rPr>
              <w:t xml:space="preserve">Q3.  </w:t>
            </w:r>
            <w:r>
              <w:rPr>
                <w:b/>
                <w:bCs/>
                <w:color w:val="FFFFFF"/>
              </w:rPr>
              <w:t>Why is PR-AUC (or AP) often preferred over ROC-AUC for imbalanced datasets?</w:t>
            </w:r>
          </w:p>
        </w:tc>
      </w:tr>
      <w:tr w:rsidR="004C398D" w14:paraId="48DD560D"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55F21FCE" w14:textId="77777777" w:rsidR="004C398D" w:rsidRDefault="00000000">
            <w:pPr>
              <w:spacing w:after="60"/>
            </w:pPr>
            <w:r>
              <w:rPr>
                <w:b/>
                <w:bCs/>
                <w:color w:val="2E75B6"/>
                <w:sz w:val="16"/>
                <w:szCs w:val="16"/>
              </w:rPr>
              <w:t>ANSWER</w:t>
            </w:r>
          </w:p>
          <w:p w14:paraId="44BAF2D5" w14:textId="77777777" w:rsidR="004C398D" w:rsidRDefault="00000000">
            <w:pPr>
              <w:pStyle w:val="ListParagraph"/>
              <w:numPr>
                <w:ilvl w:val="0"/>
                <w:numId w:val="2"/>
              </w:numPr>
              <w:spacing w:after="80"/>
            </w:pPr>
            <w:r>
              <w:rPr>
                <w:color w:val="262626"/>
                <w:sz w:val="21"/>
                <w:szCs w:val="21"/>
              </w:rPr>
              <w:t>ROC-AUC uses FPR, which has the (large) negative count in its denominator, so even thousands of false positives barely move it when negatives dominate. The metric stays high even when precision is poor.</w:t>
            </w:r>
          </w:p>
          <w:p w14:paraId="5302BCC7" w14:textId="77777777" w:rsidR="004C398D" w:rsidRDefault="00000000">
            <w:pPr>
              <w:pStyle w:val="ListParagraph"/>
              <w:numPr>
                <w:ilvl w:val="0"/>
                <w:numId w:val="2"/>
              </w:numPr>
              <w:spacing w:after="80"/>
            </w:pPr>
            <w:r>
              <w:rPr>
                <w:color w:val="262626"/>
                <w:sz w:val="21"/>
                <w:szCs w:val="21"/>
              </w:rPr>
              <w:t>Precision puts FP and TP in the same denominator, so PR-AUC stays sensitive to false positives no matter the imbalance.</w:t>
            </w:r>
          </w:p>
          <w:p w14:paraId="2B11119C" w14:textId="77777777" w:rsidR="004C398D" w:rsidRDefault="00000000">
            <w:pPr>
              <w:pStyle w:val="ListParagraph"/>
              <w:numPr>
                <w:ilvl w:val="0"/>
                <w:numId w:val="2"/>
              </w:numPr>
            </w:pPr>
            <w:r>
              <w:rPr>
                <w:color w:val="262626"/>
                <w:sz w:val="21"/>
                <w:szCs w:val="21"/>
              </w:rPr>
              <w:t>In fraud (~0.1% positives) a model can have ROC-AUC 0.95 yet be useless in production because nearly every alert is a false positive — PR-AUC exposes that, ROC-AUC hides it.</w:t>
            </w:r>
          </w:p>
        </w:tc>
      </w:tr>
    </w:tbl>
    <w:p w14:paraId="6E3B1C64"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2FE299EA"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6CBD2934" w14:textId="77777777" w:rsidR="004C398D" w:rsidRDefault="00000000">
            <w:r>
              <w:rPr>
                <w:b/>
                <w:bCs/>
                <w:color w:val="9DC3E6"/>
              </w:rPr>
              <w:t xml:space="preserve">Q4.  </w:t>
            </w:r>
            <w:r>
              <w:rPr>
                <w:b/>
                <w:bCs/>
                <w:color w:val="FFFFFF"/>
              </w:rPr>
              <w:t>What does the baseline / random-classifier line look like on a PR curve, and why?</w:t>
            </w:r>
          </w:p>
        </w:tc>
      </w:tr>
      <w:tr w:rsidR="004C398D" w14:paraId="443E1649"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233780C0" w14:textId="77777777" w:rsidR="004C398D" w:rsidRDefault="00000000">
            <w:pPr>
              <w:spacing w:after="60"/>
            </w:pPr>
            <w:r>
              <w:rPr>
                <w:b/>
                <w:bCs/>
                <w:color w:val="2E75B6"/>
                <w:sz w:val="16"/>
                <w:szCs w:val="16"/>
              </w:rPr>
              <w:lastRenderedPageBreak/>
              <w:t>ANSWER</w:t>
            </w:r>
          </w:p>
          <w:p w14:paraId="2352F7F4" w14:textId="77777777" w:rsidR="004C398D" w:rsidRDefault="00000000">
            <w:pPr>
              <w:pStyle w:val="ListParagraph"/>
              <w:numPr>
                <w:ilvl w:val="0"/>
                <w:numId w:val="2"/>
              </w:numPr>
              <w:spacing w:after="80"/>
            </w:pPr>
            <w:r>
              <w:rPr>
                <w:color w:val="262626"/>
                <w:sz w:val="21"/>
                <w:szCs w:val="21"/>
              </w:rPr>
              <w:t>It is a horizontal line at y = P / (P + N), i.e. the positive-class prevalence.</w:t>
            </w:r>
          </w:p>
          <w:p w14:paraId="40FF19F1" w14:textId="77777777" w:rsidR="004C398D" w:rsidRDefault="00000000">
            <w:pPr>
              <w:pStyle w:val="ListParagraph"/>
              <w:numPr>
                <w:ilvl w:val="0"/>
                <w:numId w:val="2"/>
              </w:numPr>
              <w:spacing w:after="80"/>
            </w:pPr>
            <w:r>
              <w:rPr>
                <w:color w:val="262626"/>
                <w:sz w:val="21"/>
                <w:szCs w:val="21"/>
              </w:rPr>
              <w:t>A random classifier's precision at any recall equals the base rate of positives, because a random subset of predictions contains positives at the prevalence rate.</w:t>
            </w:r>
          </w:p>
          <w:p w14:paraId="15930546" w14:textId="77777777" w:rsidR="004C398D" w:rsidRDefault="00000000">
            <w:pPr>
              <w:pStyle w:val="ListParagraph"/>
              <w:numPr>
                <w:ilvl w:val="0"/>
                <w:numId w:val="2"/>
              </w:numPr>
            </w:pPr>
            <w:r>
              <w:rPr>
                <w:color w:val="262626"/>
                <w:sz w:val="21"/>
                <w:szCs w:val="21"/>
              </w:rPr>
              <w:t>Contrast: ROC's random baseline is the diagonal y = x. The PR baseline moving with prevalence is exactly why PR curves are prevalence-sensitive — a 0.4 PR-AUC is great at 1% prevalence but terrible at 40%.</w:t>
            </w:r>
          </w:p>
        </w:tc>
      </w:tr>
    </w:tbl>
    <w:p w14:paraId="1CE9CFC7"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102DBC49"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50D4D64A" w14:textId="77777777" w:rsidR="004C398D" w:rsidRDefault="00000000">
            <w:r>
              <w:rPr>
                <w:b/>
                <w:bCs/>
                <w:color w:val="9DC3E6"/>
              </w:rPr>
              <w:t xml:space="preserve">Q5.  </w:t>
            </w:r>
            <w:r>
              <w:rPr>
                <w:b/>
                <w:bCs/>
                <w:color w:val="FFFFFF"/>
              </w:rPr>
              <w:t>Why isn't the PR curve monotonic the way the ROC curve is?</w:t>
            </w:r>
          </w:p>
        </w:tc>
      </w:tr>
      <w:tr w:rsidR="004C398D" w14:paraId="4F01E057"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459D0979" w14:textId="77777777" w:rsidR="004C398D" w:rsidRDefault="00000000">
            <w:pPr>
              <w:spacing w:after="60"/>
            </w:pPr>
            <w:r>
              <w:rPr>
                <w:b/>
                <w:bCs/>
                <w:color w:val="2E75B6"/>
                <w:sz w:val="16"/>
                <w:szCs w:val="16"/>
              </w:rPr>
              <w:t>ANSWER</w:t>
            </w:r>
          </w:p>
          <w:p w14:paraId="34812F57" w14:textId="77777777" w:rsidR="004C398D" w:rsidRDefault="00000000">
            <w:pPr>
              <w:pStyle w:val="ListParagraph"/>
              <w:numPr>
                <w:ilvl w:val="0"/>
                <w:numId w:val="2"/>
              </w:numPr>
              <w:spacing w:after="80"/>
            </w:pPr>
            <w:r>
              <w:rPr>
                <w:color w:val="262626"/>
                <w:sz w:val="21"/>
                <w:szCs w:val="21"/>
              </w:rPr>
              <w:t>Recall is monotonic in threshold (lowering the threshold can only add TPs, never remove them), but precision is not.</w:t>
            </w:r>
          </w:p>
          <w:p w14:paraId="5B01E1EA" w14:textId="77777777" w:rsidR="004C398D" w:rsidRDefault="00000000">
            <w:pPr>
              <w:pStyle w:val="ListParagraph"/>
              <w:numPr>
                <w:ilvl w:val="0"/>
                <w:numId w:val="2"/>
              </w:numPr>
              <w:spacing w:after="80"/>
            </w:pPr>
            <w:r>
              <w:rPr>
                <w:color w:val="262626"/>
                <w:sz w:val="21"/>
                <w:szCs w:val="21"/>
              </w:rPr>
              <w:t xml:space="preserve">Admitting the next prediction as positive: if it's a TP, precision rises; if it's an FP, precision falls. </w:t>
            </w:r>
            <w:proofErr w:type="gramStart"/>
            <w:r>
              <w:rPr>
                <w:color w:val="262626"/>
                <w:sz w:val="21"/>
                <w:szCs w:val="21"/>
              </w:rPr>
              <w:t>So</w:t>
            </w:r>
            <w:proofErr w:type="gramEnd"/>
            <w:r>
              <w:rPr>
                <w:color w:val="262626"/>
                <w:sz w:val="21"/>
                <w:szCs w:val="21"/>
              </w:rPr>
              <w:t xml:space="preserve"> the curve </w:t>
            </w:r>
            <w:proofErr w:type="gramStart"/>
            <w:r>
              <w:rPr>
                <w:color w:val="262626"/>
                <w:sz w:val="21"/>
                <w:szCs w:val="21"/>
              </w:rPr>
              <w:t>zig-zags</w:t>
            </w:r>
            <w:proofErr w:type="gramEnd"/>
            <w:r>
              <w:rPr>
                <w:color w:val="262626"/>
                <w:sz w:val="21"/>
                <w:szCs w:val="21"/>
              </w:rPr>
              <w:t xml:space="preserve"> / saw-tooths as you alternate between hitting TPs and FPs.</w:t>
            </w:r>
          </w:p>
          <w:p w14:paraId="7244A885" w14:textId="77777777" w:rsidR="004C398D" w:rsidRDefault="00000000">
            <w:pPr>
              <w:pStyle w:val="ListParagraph"/>
              <w:numPr>
                <w:ilvl w:val="0"/>
                <w:numId w:val="2"/>
              </w:numPr>
            </w:pPr>
            <w:r>
              <w:rPr>
                <w:color w:val="262626"/>
                <w:sz w:val="21"/>
                <w:szCs w:val="21"/>
              </w:rPr>
              <w:t>ROC is monotonic because both TPR and FPR only increase as the threshold drops, so the curve always moves up-and-right.</w:t>
            </w:r>
          </w:p>
        </w:tc>
      </w:tr>
    </w:tbl>
    <w:p w14:paraId="16084459" w14:textId="77777777" w:rsidR="004C398D" w:rsidRDefault="004C398D">
      <w:pPr>
        <w:spacing w:after="140"/>
      </w:pPr>
    </w:p>
    <w:p w14:paraId="5632BC88" w14:textId="77777777" w:rsidR="004C398D" w:rsidRDefault="00000000">
      <w:pPr>
        <w:pBdr>
          <w:bottom w:val="single" w:sz="4" w:space="2" w:color="BDD7EE"/>
        </w:pBdr>
        <w:spacing w:before="220" w:after="120"/>
      </w:pPr>
      <w:r>
        <w:rPr>
          <w:b/>
          <w:bCs/>
          <w:color w:val="1F3864"/>
          <w:sz w:val="24"/>
          <w:szCs w:val="24"/>
        </w:rPr>
        <w:t>METRICS &amp; COMPUTATION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4F915F4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7377A211" w14:textId="77777777" w:rsidR="004C398D" w:rsidRDefault="00000000">
            <w:r>
              <w:rPr>
                <w:b/>
                <w:bCs/>
                <w:color w:val="9DC3E6"/>
              </w:rPr>
              <w:t xml:space="preserve">Q6.  </w:t>
            </w:r>
            <w:r>
              <w:rPr>
                <w:b/>
                <w:bCs/>
                <w:color w:val="FFFFFF"/>
              </w:rPr>
              <w:t>Define Average Precision. How does it relate to the area under the PR curve?</w:t>
            </w:r>
          </w:p>
        </w:tc>
      </w:tr>
      <w:tr w:rsidR="004C398D" w14:paraId="27223BB3"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17005533" w14:textId="77777777" w:rsidR="004C398D" w:rsidRDefault="00000000">
            <w:pPr>
              <w:spacing w:after="60"/>
            </w:pPr>
            <w:r>
              <w:rPr>
                <w:b/>
                <w:bCs/>
                <w:color w:val="2E75B6"/>
                <w:sz w:val="16"/>
                <w:szCs w:val="16"/>
              </w:rPr>
              <w:t>ANSWER</w:t>
            </w:r>
          </w:p>
          <w:p w14:paraId="02D1406D" w14:textId="77777777" w:rsidR="004C398D" w:rsidRDefault="00000000">
            <w:pPr>
              <w:pStyle w:val="ListParagraph"/>
              <w:numPr>
                <w:ilvl w:val="0"/>
                <w:numId w:val="2"/>
              </w:numPr>
              <w:spacing w:after="80"/>
            </w:pPr>
            <w:r>
              <w:rPr>
                <w:color w:val="262626"/>
                <w:sz w:val="21"/>
                <w:szCs w:val="21"/>
              </w:rPr>
              <w:t>AP = Σₙ (Rₙ − Rₙ₋₁) · Pₙ — a weighted mean of precisions, each weighted by the increase in recall it produced.</w:t>
            </w:r>
          </w:p>
          <w:p w14:paraId="30A1403C" w14:textId="77777777" w:rsidR="004C398D" w:rsidRDefault="00000000">
            <w:pPr>
              <w:pStyle w:val="ListParagraph"/>
              <w:numPr>
                <w:ilvl w:val="0"/>
                <w:numId w:val="2"/>
              </w:numPr>
              <w:spacing w:after="80"/>
            </w:pPr>
            <w:r>
              <w:rPr>
                <w:color w:val="262626"/>
                <w:sz w:val="21"/>
                <w:szCs w:val="21"/>
              </w:rPr>
              <w:t>It is a discrete estimate of the area under the PR curve: Pₙ is the height, (Rₙ − Rₙ₋₁) is the width of each slice, and the sum is the area.</w:t>
            </w:r>
          </w:p>
          <w:p w14:paraId="3529FED7" w14:textId="77777777" w:rsidR="004C398D" w:rsidRDefault="00000000">
            <w:pPr>
              <w:pStyle w:val="ListParagraph"/>
              <w:numPr>
                <w:ilvl w:val="0"/>
                <w:numId w:val="2"/>
              </w:numPr>
            </w:pPr>
            <w:r>
              <w:rPr>
                <w:color w:val="262626"/>
                <w:sz w:val="21"/>
                <w:szCs w:val="21"/>
              </w:rPr>
              <w:t>Equivalently: the mean of the precision values measured at exactly the points where a true positive is retrieved (recall steps are zero at false positives, so they drop out).</w:t>
            </w:r>
          </w:p>
        </w:tc>
      </w:tr>
    </w:tbl>
    <w:p w14:paraId="67590157"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67A1E6E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5C95531A" w14:textId="77777777" w:rsidR="004C398D" w:rsidRDefault="00000000">
            <w:r>
              <w:rPr>
                <w:b/>
                <w:bCs/>
                <w:color w:val="9DC3E6"/>
              </w:rPr>
              <w:t xml:space="preserve">Q7.  </w:t>
            </w:r>
            <w:r>
              <w:rPr>
                <w:b/>
                <w:bCs/>
                <w:color w:val="FFFFFF"/>
              </w:rPr>
              <w:t>Difference between AP, interpolated AP (11-point), and trapezoidal PR-AUC? Why can they disagree?</w:t>
            </w:r>
          </w:p>
        </w:tc>
      </w:tr>
      <w:tr w:rsidR="004C398D" w14:paraId="7E50D69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49234F28" w14:textId="77777777" w:rsidR="004C398D" w:rsidRDefault="00000000">
            <w:pPr>
              <w:spacing w:after="60"/>
            </w:pPr>
            <w:r>
              <w:rPr>
                <w:b/>
                <w:bCs/>
                <w:color w:val="2E75B6"/>
                <w:sz w:val="16"/>
                <w:szCs w:val="16"/>
              </w:rPr>
              <w:t>ANSWER</w:t>
            </w:r>
          </w:p>
          <w:p w14:paraId="6AA09050" w14:textId="77777777" w:rsidR="004C398D" w:rsidRDefault="00000000">
            <w:pPr>
              <w:pStyle w:val="ListParagraph"/>
              <w:numPr>
                <w:ilvl w:val="0"/>
                <w:numId w:val="2"/>
              </w:numPr>
              <w:spacing w:after="80"/>
            </w:pPr>
            <w:r>
              <w:rPr>
                <w:color w:val="262626"/>
                <w:sz w:val="21"/>
                <w:szCs w:val="21"/>
              </w:rPr>
              <w:t>AP (</w:t>
            </w:r>
            <w:proofErr w:type="spellStart"/>
            <w:r>
              <w:rPr>
                <w:color w:val="262626"/>
                <w:sz w:val="21"/>
                <w:szCs w:val="21"/>
              </w:rPr>
              <w:t>sklearn</w:t>
            </w:r>
            <w:proofErr w:type="spellEnd"/>
            <w:r>
              <w:rPr>
                <w:color w:val="262626"/>
                <w:sz w:val="21"/>
                <w:szCs w:val="21"/>
              </w:rPr>
              <w:t xml:space="preserve">): step-function sum </w:t>
            </w:r>
            <w:proofErr w:type="gramStart"/>
            <w:r>
              <w:rPr>
                <w:color w:val="262626"/>
                <w:sz w:val="21"/>
                <w:szCs w:val="21"/>
              </w:rPr>
              <w:t>Σ(</w:t>
            </w:r>
            <w:proofErr w:type="gramEnd"/>
            <w:r>
              <w:rPr>
                <w:color w:val="262626"/>
                <w:sz w:val="21"/>
                <w:szCs w:val="21"/>
              </w:rPr>
              <w:t>Rₙ − Rₙ₋</w:t>
            </w:r>
            <w:proofErr w:type="gramStart"/>
            <w:r>
              <w:rPr>
                <w:color w:val="262626"/>
                <w:sz w:val="21"/>
                <w:szCs w:val="21"/>
              </w:rPr>
              <w:t>₁)·</w:t>
            </w:r>
            <w:proofErr w:type="gramEnd"/>
            <w:r>
              <w:rPr>
                <w:color w:val="262626"/>
                <w:sz w:val="21"/>
                <w:szCs w:val="21"/>
              </w:rPr>
              <w:t>Pₙ — no interpolation between points.</w:t>
            </w:r>
          </w:p>
          <w:p w14:paraId="2CCD44A6" w14:textId="77777777" w:rsidR="004C398D" w:rsidRDefault="00000000">
            <w:pPr>
              <w:pStyle w:val="ListParagraph"/>
              <w:numPr>
                <w:ilvl w:val="0"/>
                <w:numId w:val="2"/>
              </w:numPr>
              <w:spacing w:after="80"/>
            </w:pPr>
            <w:r>
              <w:rPr>
                <w:color w:val="262626"/>
                <w:sz w:val="21"/>
                <w:szCs w:val="21"/>
              </w:rPr>
              <w:t>11-point interpolated AP (old PASCAL VOC): average of the max precision at recall ∈ {0, 0.1, …, 1.0}; uses interpolated (max-to-the-right) precision, smoothing the saw-tooth upward.</w:t>
            </w:r>
          </w:p>
          <w:p w14:paraId="59CF6A3F" w14:textId="77777777" w:rsidR="004C398D" w:rsidRDefault="00000000">
            <w:pPr>
              <w:pStyle w:val="ListParagraph"/>
              <w:numPr>
                <w:ilvl w:val="0"/>
                <w:numId w:val="2"/>
              </w:numPr>
              <w:spacing w:after="80"/>
            </w:pPr>
            <w:r>
              <w:rPr>
                <w:color w:val="262626"/>
                <w:sz w:val="21"/>
                <w:szCs w:val="21"/>
              </w:rPr>
              <w:t xml:space="preserve">Trapezoidal PR-AUC: </w:t>
            </w:r>
            <w:proofErr w:type="spellStart"/>
            <w:proofErr w:type="gramStart"/>
            <w:r>
              <w:rPr>
                <w:color w:val="262626"/>
                <w:sz w:val="21"/>
                <w:szCs w:val="21"/>
              </w:rPr>
              <w:t>auc</w:t>
            </w:r>
            <w:proofErr w:type="spellEnd"/>
            <w:r>
              <w:rPr>
                <w:color w:val="262626"/>
                <w:sz w:val="21"/>
                <w:szCs w:val="21"/>
              </w:rPr>
              <w:t>(</w:t>
            </w:r>
            <w:proofErr w:type="gramEnd"/>
            <w:r>
              <w:rPr>
                <w:color w:val="262626"/>
                <w:sz w:val="21"/>
                <w:szCs w:val="21"/>
              </w:rPr>
              <w:t>recall, precision) connects points with straight lines and integrates — but linear interpolation in PR space is geometrically wrong and tends to be optimistic.</w:t>
            </w:r>
          </w:p>
          <w:p w14:paraId="052BD9D8" w14:textId="77777777" w:rsidR="004C398D" w:rsidRDefault="00000000">
            <w:pPr>
              <w:pStyle w:val="ListParagraph"/>
              <w:numPr>
                <w:ilvl w:val="0"/>
                <w:numId w:val="2"/>
              </w:numPr>
            </w:pPr>
            <w:r>
              <w:rPr>
                <w:color w:val="262626"/>
                <w:sz w:val="21"/>
                <w:szCs w:val="21"/>
              </w:rPr>
              <w:t>They disagree because the saw-tooth curve is interpolated differently: step vs. max-envelope vs. linear. Interpolated/trapezoidal methods usually give higher numbers.</w:t>
            </w:r>
          </w:p>
        </w:tc>
      </w:tr>
    </w:tbl>
    <w:p w14:paraId="7E45FFC7"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64A8823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5E725EB7" w14:textId="77777777" w:rsidR="004C398D" w:rsidRDefault="00000000">
            <w:r>
              <w:rPr>
                <w:b/>
                <w:bCs/>
                <w:color w:val="9DC3E6"/>
              </w:rPr>
              <w:lastRenderedPageBreak/>
              <w:t xml:space="preserve">Q8.  </w:t>
            </w:r>
            <w:r>
              <w:rPr>
                <w:b/>
                <w:bCs/>
                <w:color w:val="FFFFFF"/>
              </w:rPr>
              <w:t xml:space="preserve">How does </w:t>
            </w:r>
            <w:proofErr w:type="spellStart"/>
            <w:r>
              <w:rPr>
                <w:b/>
                <w:bCs/>
                <w:color w:val="FFFFFF"/>
              </w:rPr>
              <w:t>sklearn's</w:t>
            </w:r>
            <w:proofErr w:type="spellEnd"/>
            <w:r>
              <w:rPr>
                <w:b/>
                <w:bCs/>
                <w:color w:val="FFFFFF"/>
              </w:rPr>
              <w:t xml:space="preserve"> </w:t>
            </w:r>
            <w:proofErr w:type="spellStart"/>
            <w:r>
              <w:rPr>
                <w:b/>
                <w:bCs/>
                <w:color w:val="FFFFFF"/>
              </w:rPr>
              <w:t>average_precision_score</w:t>
            </w:r>
            <w:proofErr w:type="spellEnd"/>
            <w:r>
              <w:rPr>
                <w:b/>
                <w:bCs/>
                <w:color w:val="FFFFFF"/>
              </w:rPr>
              <w:t xml:space="preserve"> differ from </w:t>
            </w:r>
            <w:proofErr w:type="spellStart"/>
            <w:proofErr w:type="gramStart"/>
            <w:r>
              <w:rPr>
                <w:b/>
                <w:bCs/>
                <w:color w:val="FFFFFF"/>
              </w:rPr>
              <w:t>auc</w:t>
            </w:r>
            <w:proofErr w:type="spellEnd"/>
            <w:r>
              <w:rPr>
                <w:b/>
                <w:bCs/>
                <w:color w:val="FFFFFF"/>
              </w:rPr>
              <w:t>(</w:t>
            </w:r>
            <w:proofErr w:type="gramEnd"/>
            <w:r>
              <w:rPr>
                <w:b/>
                <w:bCs/>
                <w:color w:val="FFFFFF"/>
              </w:rPr>
              <w:t>recall, precision), and which is more correct?</w:t>
            </w:r>
          </w:p>
        </w:tc>
      </w:tr>
      <w:tr w:rsidR="004C398D" w14:paraId="4334C599"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2F97B1B3" w14:textId="77777777" w:rsidR="004C398D" w:rsidRDefault="00000000">
            <w:pPr>
              <w:spacing w:after="60"/>
            </w:pPr>
            <w:r>
              <w:rPr>
                <w:b/>
                <w:bCs/>
                <w:color w:val="2E75B6"/>
                <w:sz w:val="16"/>
                <w:szCs w:val="16"/>
              </w:rPr>
              <w:t>ANSWER</w:t>
            </w:r>
          </w:p>
          <w:p w14:paraId="6988EB54" w14:textId="77777777" w:rsidR="004C398D" w:rsidRDefault="00000000">
            <w:pPr>
              <w:pStyle w:val="ListParagraph"/>
              <w:numPr>
                <w:ilvl w:val="0"/>
                <w:numId w:val="2"/>
              </w:numPr>
              <w:spacing w:after="80"/>
            </w:pPr>
            <w:proofErr w:type="spellStart"/>
            <w:r>
              <w:rPr>
                <w:color w:val="262626"/>
                <w:sz w:val="21"/>
                <w:szCs w:val="21"/>
              </w:rPr>
              <w:t>average_precision_score</w:t>
            </w:r>
            <w:proofErr w:type="spellEnd"/>
            <w:r>
              <w:rPr>
                <w:color w:val="262626"/>
                <w:sz w:val="21"/>
                <w:szCs w:val="21"/>
              </w:rPr>
              <w:t xml:space="preserve"> uses the </w:t>
            </w:r>
            <w:proofErr w:type="gramStart"/>
            <w:r>
              <w:rPr>
                <w:color w:val="262626"/>
                <w:sz w:val="21"/>
                <w:szCs w:val="21"/>
              </w:rPr>
              <w:t>step-wise</w:t>
            </w:r>
            <w:proofErr w:type="gramEnd"/>
            <w:r>
              <w:rPr>
                <w:color w:val="262626"/>
                <w:sz w:val="21"/>
                <w:szCs w:val="21"/>
              </w:rPr>
              <w:t xml:space="preserve"> weighted sum </w:t>
            </w:r>
            <w:proofErr w:type="gramStart"/>
            <w:r>
              <w:rPr>
                <w:color w:val="262626"/>
                <w:sz w:val="21"/>
                <w:szCs w:val="21"/>
              </w:rPr>
              <w:t>Σ(</w:t>
            </w:r>
            <w:proofErr w:type="gramEnd"/>
            <w:r>
              <w:rPr>
                <w:color w:val="262626"/>
                <w:sz w:val="21"/>
                <w:szCs w:val="21"/>
              </w:rPr>
              <w:t>Rₙ − Rₙ₋</w:t>
            </w:r>
            <w:proofErr w:type="gramStart"/>
            <w:r>
              <w:rPr>
                <w:color w:val="262626"/>
                <w:sz w:val="21"/>
                <w:szCs w:val="21"/>
              </w:rPr>
              <w:t>₁)·</w:t>
            </w:r>
            <w:proofErr w:type="gramEnd"/>
            <w:r>
              <w:rPr>
                <w:color w:val="262626"/>
                <w:sz w:val="21"/>
                <w:szCs w:val="21"/>
              </w:rPr>
              <w:t>Pₙ.</w:t>
            </w:r>
          </w:p>
          <w:p w14:paraId="44B8E469" w14:textId="77777777" w:rsidR="004C398D" w:rsidRDefault="00000000">
            <w:pPr>
              <w:pStyle w:val="ListParagraph"/>
              <w:numPr>
                <w:ilvl w:val="0"/>
                <w:numId w:val="2"/>
              </w:numPr>
              <w:spacing w:after="80"/>
            </w:pPr>
            <w:proofErr w:type="spellStart"/>
            <w:proofErr w:type="gramStart"/>
            <w:r>
              <w:rPr>
                <w:color w:val="262626"/>
                <w:sz w:val="21"/>
                <w:szCs w:val="21"/>
              </w:rPr>
              <w:t>auc</w:t>
            </w:r>
            <w:proofErr w:type="spellEnd"/>
            <w:r>
              <w:rPr>
                <w:color w:val="262626"/>
                <w:sz w:val="21"/>
                <w:szCs w:val="21"/>
              </w:rPr>
              <w:t>(</w:t>
            </w:r>
            <w:proofErr w:type="gramEnd"/>
            <w:r>
              <w:rPr>
                <w:color w:val="262626"/>
                <w:sz w:val="21"/>
                <w:szCs w:val="21"/>
              </w:rPr>
              <w:t>recall, precision) does trapezoidal integration — it linearly interpolates between adjacent PR points.</w:t>
            </w:r>
          </w:p>
          <w:p w14:paraId="041F6365" w14:textId="77777777" w:rsidR="004C398D" w:rsidRDefault="00000000">
            <w:pPr>
              <w:pStyle w:val="ListParagraph"/>
              <w:numPr>
                <w:ilvl w:val="0"/>
                <w:numId w:val="2"/>
              </w:numPr>
            </w:pPr>
            <w:r>
              <w:rPr>
                <w:color w:val="262626"/>
                <w:sz w:val="21"/>
                <w:szCs w:val="21"/>
              </w:rPr>
              <w:t xml:space="preserve">Prefer </w:t>
            </w:r>
            <w:proofErr w:type="spellStart"/>
            <w:r>
              <w:rPr>
                <w:color w:val="262626"/>
                <w:sz w:val="21"/>
                <w:szCs w:val="21"/>
              </w:rPr>
              <w:t>average_precision_score</w:t>
            </w:r>
            <w:proofErr w:type="spellEnd"/>
            <w:r>
              <w:rPr>
                <w:color w:val="262626"/>
                <w:sz w:val="21"/>
                <w:szCs w:val="21"/>
              </w:rPr>
              <w:t>. Linear interpolation between PR points is not achievable by any real classifier and biases the area upward, so trapezoidal PR-AUC overstates performance.</w:t>
            </w:r>
          </w:p>
        </w:tc>
      </w:tr>
    </w:tbl>
    <w:p w14:paraId="5A8D695B"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37D430F6"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7E0F9BAD" w14:textId="77777777" w:rsidR="004C398D" w:rsidRDefault="00000000">
            <w:r>
              <w:rPr>
                <w:b/>
                <w:bCs/>
                <w:color w:val="9DC3E6"/>
              </w:rPr>
              <w:t xml:space="preserve">Q9.  </w:t>
            </w:r>
            <w:r>
              <w:rPr>
                <w:b/>
                <w:bCs/>
                <w:color w:val="FFFFFF"/>
              </w:rPr>
              <w:t xml:space="preserve">What is </w:t>
            </w:r>
            <w:proofErr w:type="spellStart"/>
            <w:r>
              <w:rPr>
                <w:b/>
                <w:bCs/>
                <w:color w:val="FFFFFF"/>
              </w:rPr>
              <w:t>mAP</w:t>
            </w:r>
            <w:proofErr w:type="spellEnd"/>
            <w:r>
              <w:rPr>
                <w:b/>
                <w:bCs/>
                <w:color w:val="FFFFFF"/>
              </w:rPr>
              <w:t>, and in what contexts is it used?</w:t>
            </w:r>
          </w:p>
        </w:tc>
      </w:tr>
      <w:tr w:rsidR="004C398D" w14:paraId="3249424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6267239C" w14:textId="77777777" w:rsidR="004C398D" w:rsidRDefault="00000000">
            <w:pPr>
              <w:spacing w:after="60"/>
            </w:pPr>
            <w:r>
              <w:rPr>
                <w:b/>
                <w:bCs/>
                <w:color w:val="2E75B6"/>
                <w:sz w:val="16"/>
                <w:szCs w:val="16"/>
              </w:rPr>
              <w:t>ANSWER</w:t>
            </w:r>
          </w:p>
          <w:p w14:paraId="29CDF423" w14:textId="77777777" w:rsidR="004C398D" w:rsidRDefault="00000000">
            <w:pPr>
              <w:pStyle w:val="ListParagraph"/>
              <w:numPr>
                <w:ilvl w:val="0"/>
                <w:numId w:val="2"/>
              </w:numPr>
              <w:spacing w:after="80"/>
            </w:pPr>
            <w:proofErr w:type="spellStart"/>
            <w:r>
              <w:rPr>
                <w:color w:val="262626"/>
                <w:sz w:val="21"/>
                <w:szCs w:val="21"/>
              </w:rPr>
              <w:t>mAP</w:t>
            </w:r>
            <w:proofErr w:type="spellEnd"/>
            <w:r>
              <w:rPr>
                <w:color w:val="262626"/>
                <w:sz w:val="21"/>
                <w:szCs w:val="21"/>
              </w:rPr>
              <w:t xml:space="preserve"> = mean Average Precision, the AP averaged across classes (or across queries).</w:t>
            </w:r>
          </w:p>
          <w:p w14:paraId="5D1B9BBC" w14:textId="77777777" w:rsidR="004C398D" w:rsidRDefault="00000000">
            <w:pPr>
              <w:pStyle w:val="ListParagraph"/>
              <w:numPr>
                <w:ilvl w:val="0"/>
                <w:numId w:val="2"/>
              </w:numPr>
              <w:spacing w:after="80"/>
            </w:pPr>
            <w:r>
              <w:rPr>
                <w:color w:val="262626"/>
                <w:sz w:val="21"/>
                <w:szCs w:val="21"/>
              </w:rPr>
              <w:t xml:space="preserve">Object detection: AP is computed per object class (often at multiple </w:t>
            </w:r>
            <w:proofErr w:type="spellStart"/>
            <w:r>
              <w:rPr>
                <w:color w:val="262626"/>
                <w:sz w:val="21"/>
                <w:szCs w:val="21"/>
              </w:rPr>
              <w:t>IoU</w:t>
            </w:r>
            <w:proofErr w:type="spellEnd"/>
            <w:r>
              <w:rPr>
                <w:color w:val="262626"/>
                <w:sz w:val="21"/>
                <w:szCs w:val="21"/>
              </w:rPr>
              <w:t xml:space="preserve"> thresholds, e.g. COCO </w:t>
            </w:r>
            <w:proofErr w:type="spellStart"/>
            <w:r>
              <w:rPr>
                <w:color w:val="262626"/>
                <w:sz w:val="21"/>
                <w:szCs w:val="21"/>
              </w:rPr>
              <w:t>mAP</w:t>
            </w:r>
            <w:proofErr w:type="spellEnd"/>
            <w:proofErr w:type="gramStart"/>
            <w:r>
              <w:rPr>
                <w:color w:val="262626"/>
                <w:sz w:val="21"/>
                <w:szCs w:val="21"/>
              </w:rPr>
              <w:t>@[</w:t>
            </w:r>
            <w:proofErr w:type="gramEnd"/>
            <w:r>
              <w:rPr>
                <w:color w:val="262626"/>
                <w:sz w:val="21"/>
                <w:szCs w:val="21"/>
              </w:rPr>
              <w:t xml:space="preserve">.5:.95]) and averaged → </w:t>
            </w:r>
            <w:proofErr w:type="spellStart"/>
            <w:r>
              <w:rPr>
                <w:color w:val="262626"/>
                <w:sz w:val="21"/>
                <w:szCs w:val="21"/>
              </w:rPr>
              <w:t>mAP</w:t>
            </w:r>
            <w:proofErr w:type="spellEnd"/>
            <w:r>
              <w:rPr>
                <w:color w:val="262626"/>
                <w:sz w:val="21"/>
                <w:szCs w:val="21"/>
              </w:rPr>
              <w:t>.</w:t>
            </w:r>
          </w:p>
          <w:p w14:paraId="07325DE8" w14:textId="77777777" w:rsidR="004C398D" w:rsidRDefault="00000000">
            <w:pPr>
              <w:pStyle w:val="ListParagraph"/>
              <w:numPr>
                <w:ilvl w:val="0"/>
                <w:numId w:val="2"/>
              </w:numPr>
            </w:pPr>
            <w:r>
              <w:rPr>
                <w:color w:val="262626"/>
                <w:sz w:val="21"/>
                <w:szCs w:val="21"/>
              </w:rPr>
              <w:t>Information retrieval: AP is computed per query and averaged across queries → MAP, the standard ranking-quality metric.</w:t>
            </w:r>
          </w:p>
        </w:tc>
      </w:tr>
    </w:tbl>
    <w:p w14:paraId="3F7FA190"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460F537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1E65E503" w14:textId="77777777" w:rsidR="004C398D" w:rsidRDefault="00000000">
            <w:r>
              <w:rPr>
                <w:b/>
                <w:bCs/>
                <w:color w:val="9DC3E6"/>
              </w:rPr>
              <w:t xml:space="preserve">Q10.  </w:t>
            </w:r>
            <w:r>
              <w:rPr>
                <w:b/>
                <w:bCs/>
                <w:color w:val="FFFFFF"/>
              </w:rPr>
              <w:t>How do you compute F1 from a PR curve, and find the threshold that maximizes it?</w:t>
            </w:r>
          </w:p>
        </w:tc>
      </w:tr>
      <w:tr w:rsidR="004C398D" w14:paraId="45742263"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55010E76" w14:textId="77777777" w:rsidR="004C398D" w:rsidRDefault="00000000">
            <w:pPr>
              <w:spacing w:after="60"/>
            </w:pPr>
            <w:r>
              <w:rPr>
                <w:b/>
                <w:bCs/>
                <w:color w:val="2E75B6"/>
                <w:sz w:val="16"/>
                <w:szCs w:val="16"/>
              </w:rPr>
              <w:t>ANSWER</w:t>
            </w:r>
          </w:p>
          <w:p w14:paraId="24949ABD" w14:textId="77777777" w:rsidR="004C398D" w:rsidRDefault="00000000">
            <w:pPr>
              <w:pStyle w:val="ListParagraph"/>
              <w:numPr>
                <w:ilvl w:val="0"/>
                <w:numId w:val="2"/>
              </w:numPr>
              <w:spacing w:after="80"/>
            </w:pPr>
            <w:r>
              <w:rPr>
                <w:color w:val="262626"/>
                <w:sz w:val="21"/>
                <w:szCs w:val="21"/>
              </w:rPr>
              <w:t>At each PR point, F1 = 2·P·R / (P + R) — the harmonic mean of that point's precision and recall.</w:t>
            </w:r>
          </w:p>
          <w:p w14:paraId="7400FE47" w14:textId="77777777" w:rsidR="004C398D" w:rsidRDefault="00000000">
            <w:pPr>
              <w:pStyle w:val="ListParagraph"/>
              <w:numPr>
                <w:ilvl w:val="0"/>
                <w:numId w:val="2"/>
              </w:numPr>
              <w:spacing w:after="80"/>
            </w:pPr>
            <w:r>
              <w:rPr>
                <w:color w:val="262626"/>
                <w:sz w:val="21"/>
                <w:szCs w:val="21"/>
              </w:rPr>
              <w:t>Compute F1 for every threshold on the curve and take the argmax to get the F1-optimal operating threshold.</w:t>
            </w:r>
          </w:p>
          <w:p w14:paraId="6527DDC8" w14:textId="77777777" w:rsidR="004C398D" w:rsidRDefault="00000000">
            <w:pPr>
              <w:pStyle w:val="ListParagraph"/>
              <w:numPr>
                <w:ilvl w:val="0"/>
                <w:numId w:val="2"/>
              </w:numPr>
            </w:pPr>
            <w:r>
              <w:rPr>
                <w:color w:val="262626"/>
                <w:sz w:val="21"/>
                <w:szCs w:val="21"/>
              </w:rPr>
              <w:t>Caveat: F1 weights precision and recall equally; if your costs are asymmetric use Fβ (β&gt;1 favors recall, β&lt;1 favors precision) or pick the threshold from a cost function instead.</w:t>
            </w:r>
          </w:p>
        </w:tc>
      </w:tr>
    </w:tbl>
    <w:p w14:paraId="13581CEA" w14:textId="77777777" w:rsidR="004C398D" w:rsidRDefault="004C398D">
      <w:pPr>
        <w:spacing w:after="140"/>
      </w:pPr>
    </w:p>
    <w:p w14:paraId="3659F488" w14:textId="77777777" w:rsidR="004C398D" w:rsidRDefault="00000000">
      <w:pPr>
        <w:pBdr>
          <w:bottom w:val="single" w:sz="4" w:space="2" w:color="BDD7EE"/>
        </w:pBdr>
        <w:spacing w:before="220" w:after="120"/>
      </w:pPr>
      <w:r>
        <w:rPr>
          <w:b/>
          <w:bCs/>
          <w:color w:val="1F3864"/>
          <w:sz w:val="24"/>
          <w:szCs w:val="24"/>
        </w:rPr>
        <w:t>INTERPRETATION &amp;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45C4055"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3406CFBC" w14:textId="77777777" w:rsidR="004C398D" w:rsidRDefault="00000000">
            <w:r>
              <w:rPr>
                <w:b/>
                <w:bCs/>
                <w:color w:val="9DC3E6"/>
              </w:rPr>
              <w:t xml:space="preserve">Q11.  </w:t>
            </w:r>
            <w:r>
              <w:rPr>
                <w:b/>
                <w:bCs/>
                <w:color w:val="FFFFFF"/>
              </w:rPr>
              <w:t>A model has high ROC-AUC (0.95) but low PR-AUC (0.40). What does this tell you?</w:t>
            </w:r>
          </w:p>
        </w:tc>
      </w:tr>
      <w:tr w:rsidR="004C398D" w14:paraId="7FD5BC6D"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621CB8F8" w14:textId="77777777" w:rsidR="004C398D" w:rsidRDefault="00000000">
            <w:pPr>
              <w:spacing w:after="60"/>
            </w:pPr>
            <w:r>
              <w:rPr>
                <w:b/>
                <w:bCs/>
                <w:color w:val="2E75B6"/>
                <w:sz w:val="16"/>
                <w:szCs w:val="16"/>
              </w:rPr>
              <w:t>ANSWER</w:t>
            </w:r>
          </w:p>
          <w:p w14:paraId="02F0F5DD" w14:textId="77777777" w:rsidR="004C398D" w:rsidRDefault="00000000">
            <w:pPr>
              <w:pStyle w:val="ListParagraph"/>
              <w:numPr>
                <w:ilvl w:val="0"/>
                <w:numId w:val="2"/>
              </w:numPr>
              <w:spacing w:after="80"/>
            </w:pPr>
            <w:r>
              <w:rPr>
                <w:color w:val="262626"/>
                <w:sz w:val="21"/>
                <w:szCs w:val="21"/>
              </w:rPr>
              <w:t xml:space="preserve">The data is heavily </w:t>
            </w:r>
            <w:proofErr w:type="gramStart"/>
            <w:r>
              <w:rPr>
                <w:color w:val="262626"/>
                <w:sz w:val="21"/>
                <w:szCs w:val="21"/>
              </w:rPr>
              <w:t>imbalanced</w:t>
            </w:r>
            <w:proofErr w:type="gramEnd"/>
            <w:r>
              <w:rPr>
                <w:color w:val="262626"/>
                <w:sz w:val="21"/>
                <w:szCs w:val="21"/>
              </w:rPr>
              <w:t xml:space="preserve"> and the model ranks reasonably but produces many false positives among its top predictions.</w:t>
            </w:r>
          </w:p>
          <w:p w14:paraId="7114C4BF" w14:textId="77777777" w:rsidR="004C398D" w:rsidRDefault="00000000">
            <w:pPr>
              <w:pStyle w:val="ListParagraph"/>
              <w:numPr>
                <w:ilvl w:val="0"/>
                <w:numId w:val="2"/>
              </w:numPr>
              <w:spacing w:after="80"/>
            </w:pPr>
            <w:r>
              <w:rPr>
                <w:color w:val="262626"/>
                <w:sz w:val="21"/>
                <w:szCs w:val="21"/>
              </w:rPr>
              <w:t>High ROC-AUC says it separates classes in a prevalence-diluted (FPR) sense; low PR-AUC says that at usable recall levels, precision is poor.</w:t>
            </w:r>
          </w:p>
          <w:p w14:paraId="44CCCCB3" w14:textId="77777777" w:rsidR="004C398D" w:rsidRDefault="00000000">
            <w:pPr>
              <w:pStyle w:val="ListParagraph"/>
              <w:numPr>
                <w:ilvl w:val="0"/>
                <w:numId w:val="2"/>
              </w:numPr>
            </w:pPr>
            <w:r>
              <w:rPr>
                <w:color w:val="262626"/>
                <w:sz w:val="21"/>
                <w:szCs w:val="21"/>
              </w:rPr>
              <w:lastRenderedPageBreak/>
              <w:t>Practically: most of your positive predictions would be wrong. Trust PR-AUC for the deployment decision when positives are rare.</w:t>
            </w:r>
          </w:p>
        </w:tc>
      </w:tr>
    </w:tbl>
    <w:p w14:paraId="45AA93CA"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2DC59647"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3BF47F54" w14:textId="77777777" w:rsidR="004C398D" w:rsidRDefault="00000000">
            <w:r>
              <w:rPr>
                <w:b/>
                <w:bCs/>
                <w:color w:val="9DC3E6"/>
              </w:rPr>
              <w:t xml:space="preserve">Q12.  </w:t>
            </w:r>
            <w:r>
              <w:rPr>
                <w:b/>
                <w:bCs/>
                <w:color w:val="FFFFFF"/>
              </w:rPr>
              <w:t>Two models have the same PR-AUC but different curve shapes. How do you choose?</w:t>
            </w:r>
          </w:p>
        </w:tc>
      </w:tr>
      <w:tr w:rsidR="004C398D" w14:paraId="1FEA659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1022F6B1" w14:textId="77777777" w:rsidR="004C398D" w:rsidRDefault="00000000">
            <w:pPr>
              <w:spacing w:after="60"/>
            </w:pPr>
            <w:r>
              <w:rPr>
                <w:b/>
                <w:bCs/>
                <w:color w:val="2E75B6"/>
                <w:sz w:val="16"/>
                <w:szCs w:val="16"/>
              </w:rPr>
              <w:t>ANSWER</w:t>
            </w:r>
          </w:p>
          <w:p w14:paraId="285E9010" w14:textId="77777777" w:rsidR="004C398D" w:rsidRDefault="00000000">
            <w:pPr>
              <w:pStyle w:val="ListParagraph"/>
              <w:numPr>
                <w:ilvl w:val="0"/>
                <w:numId w:val="2"/>
              </w:numPr>
              <w:spacing w:after="80"/>
            </w:pPr>
            <w:r>
              <w:rPr>
                <w:color w:val="262626"/>
                <w:sz w:val="21"/>
                <w:szCs w:val="21"/>
              </w:rPr>
              <w:t xml:space="preserve">Pick based on your operating region, not the aggregate area. Compare the curves only where you'll </w:t>
            </w:r>
            <w:proofErr w:type="gramStart"/>
            <w:r>
              <w:rPr>
                <w:color w:val="262626"/>
                <w:sz w:val="21"/>
                <w:szCs w:val="21"/>
              </w:rPr>
              <w:t>actually set</w:t>
            </w:r>
            <w:proofErr w:type="gramEnd"/>
            <w:r>
              <w:rPr>
                <w:color w:val="262626"/>
                <w:sz w:val="21"/>
                <w:szCs w:val="21"/>
              </w:rPr>
              <w:t xml:space="preserve"> the threshold.</w:t>
            </w:r>
          </w:p>
          <w:p w14:paraId="4EC96C49" w14:textId="77777777" w:rsidR="004C398D" w:rsidRDefault="00000000">
            <w:pPr>
              <w:pStyle w:val="ListParagraph"/>
              <w:numPr>
                <w:ilvl w:val="0"/>
                <w:numId w:val="2"/>
              </w:numPr>
              <w:spacing w:after="80"/>
            </w:pPr>
            <w:r>
              <w:rPr>
                <w:color w:val="262626"/>
                <w:sz w:val="21"/>
                <w:szCs w:val="21"/>
              </w:rPr>
              <w:t>Need high precision (limited review capacity / costly false positives)? Choose the model whose curve is higher at low recall.</w:t>
            </w:r>
          </w:p>
          <w:p w14:paraId="204C0862" w14:textId="77777777" w:rsidR="004C398D" w:rsidRDefault="00000000">
            <w:pPr>
              <w:pStyle w:val="ListParagraph"/>
              <w:numPr>
                <w:ilvl w:val="0"/>
                <w:numId w:val="2"/>
              </w:numPr>
            </w:pPr>
            <w:r>
              <w:rPr>
                <w:color w:val="262626"/>
                <w:sz w:val="21"/>
                <w:szCs w:val="21"/>
              </w:rPr>
              <w:t xml:space="preserve">Need high recall (must catch nearly all positives)? Choose the one higher at high recall. Also weigh </w:t>
            </w:r>
            <w:proofErr w:type="spellStart"/>
            <w:r>
              <w:rPr>
                <w:color w:val="262626"/>
                <w:sz w:val="21"/>
                <w:szCs w:val="21"/>
              </w:rPr>
              <w:t>precision@k</w:t>
            </w:r>
            <w:proofErr w:type="spellEnd"/>
            <w:r>
              <w:rPr>
                <w:color w:val="262626"/>
                <w:sz w:val="21"/>
                <w:szCs w:val="21"/>
              </w:rPr>
              <w:t>, calibration, latency, and stability.</w:t>
            </w:r>
          </w:p>
        </w:tc>
      </w:tr>
    </w:tbl>
    <w:p w14:paraId="7E48A227"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616B3AD8"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4381B0DF" w14:textId="77777777" w:rsidR="004C398D" w:rsidRDefault="00000000">
            <w:r>
              <w:rPr>
                <w:b/>
                <w:bCs/>
                <w:color w:val="9DC3E6"/>
              </w:rPr>
              <w:t xml:space="preserve">Q13.  </w:t>
            </w:r>
            <w:r>
              <w:rPr>
                <w:b/>
                <w:bCs/>
                <w:color w:val="FFFFFF"/>
              </w:rPr>
              <w:t>How does class prevalence affect the PR curve? Prevalence drops 5% → 0.5% — what happens?</w:t>
            </w:r>
          </w:p>
        </w:tc>
      </w:tr>
      <w:tr w:rsidR="004C398D" w14:paraId="2E8CE357"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69BD5685" w14:textId="77777777" w:rsidR="004C398D" w:rsidRDefault="00000000">
            <w:pPr>
              <w:spacing w:after="60"/>
            </w:pPr>
            <w:r>
              <w:rPr>
                <w:b/>
                <w:bCs/>
                <w:color w:val="2E75B6"/>
                <w:sz w:val="16"/>
                <w:szCs w:val="16"/>
              </w:rPr>
              <w:t>ANSWER</w:t>
            </w:r>
          </w:p>
          <w:p w14:paraId="1FAD154B" w14:textId="77777777" w:rsidR="004C398D" w:rsidRDefault="00000000">
            <w:pPr>
              <w:pStyle w:val="ListParagraph"/>
              <w:numPr>
                <w:ilvl w:val="0"/>
                <w:numId w:val="2"/>
              </w:numPr>
              <w:spacing w:after="80"/>
            </w:pPr>
            <w:r>
              <w:rPr>
                <w:color w:val="262626"/>
                <w:sz w:val="21"/>
                <w:szCs w:val="21"/>
              </w:rPr>
              <w:t xml:space="preserve">PR curves are </w:t>
            </w:r>
            <w:proofErr w:type="gramStart"/>
            <w:r>
              <w:rPr>
                <w:color w:val="262626"/>
                <w:sz w:val="21"/>
                <w:szCs w:val="21"/>
              </w:rPr>
              <w:t>prevalence-dependent</w:t>
            </w:r>
            <w:proofErr w:type="gramEnd"/>
            <w:r>
              <w:rPr>
                <w:color w:val="262626"/>
                <w:sz w:val="21"/>
                <w:szCs w:val="21"/>
              </w:rPr>
              <w:t>. As positives get rarer, precision at any given recall tends to fall, the whole curve shifts down, and the baseline drops from 0.05 to 0.005.</w:t>
            </w:r>
          </w:p>
          <w:p w14:paraId="4E16A414" w14:textId="77777777" w:rsidR="004C398D" w:rsidRDefault="00000000">
            <w:pPr>
              <w:pStyle w:val="ListParagraph"/>
              <w:numPr>
                <w:ilvl w:val="0"/>
                <w:numId w:val="2"/>
              </w:numPr>
              <w:spacing w:after="80"/>
            </w:pPr>
            <w:r>
              <w:rPr>
                <w:color w:val="262626"/>
                <w:sz w:val="21"/>
                <w:szCs w:val="21"/>
              </w:rPr>
              <w:t>AP / PR-AUC therefore typically decreases even if the model's ranking ability is unchanged.</w:t>
            </w:r>
          </w:p>
          <w:p w14:paraId="55A17831" w14:textId="77777777" w:rsidR="004C398D" w:rsidRDefault="00000000">
            <w:pPr>
              <w:pStyle w:val="ListParagraph"/>
              <w:numPr>
                <w:ilvl w:val="0"/>
                <w:numId w:val="2"/>
              </w:numPr>
            </w:pPr>
            <w:r>
              <w:rPr>
                <w:color w:val="262626"/>
                <w:sz w:val="21"/>
                <w:szCs w:val="21"/>
              </w:rPr>
              <w:t>Consequence: you can't directly compare AP across periods or datasets with different prevalence — normalize against the baseline or compare lift over base rate.</w:t>
            </w:r>
          </w:p>
        </w:tc>
      </w:tr>
    </w:tbl>
    <w:p w14:paraId="6DFA5DE4"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9E0C15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38F0D323" w14:textId="77777777" w:rsidR="004C398D" w:rsidRDefault="00000000">
            <w:r>
              <w:rPr>
                <w:b/>
                <w:bCs/>
                <w:color w:val="9DC3E6"/>
              </w:rPr>
              <w:t xml:space="preserve">Q14.  </w:t>
            </w:r>
            <w:r>
              <w:rPr>
                <w:b/>
                <w:bCs/>
                <w:color w:val="FFFFFF"/>
              </w:rPr>
              <w:t>Why can a single false positive high in the ranking hurt AP significantly?</w:t>
            </w:r>
          </w:p>
        </w:tc>
      </w:tr>
      <w:tr w:rsidR="004C398D" w14:paraId="1933D94C"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0E667928" w14:textId="77777777" w:rsidR="004C398D" w:rsidRDefault="00000000">
            <w:pPr>
              <w:spacing w:after="60"/>
            </w:pPr>
            <w:r>
              <w:rPr>
                <w:b/>
                <w:bCs/>
                <w:color w:val="2E75B6"/>
                <w:sz w:val="16"/>
                <w:szCs w:val="16"/>
              </w:rPr>
              <w:t>ANSWER</w:t>
            </w:r>
          </w:p>
          <w:p w14:paraId="0C42B6BF" w14:textId="77777777" w:rsidR="004C398D" w:rsidRDefault="00000000">
            <w:pPr>
              <w:pStyle w:val="ListParagraph"/>
              <w:numPr>
                <w:ilvl w:val="0"/>
                <w:numId w:val="2"/>
              </w:numPr>
              <w:spacing w:after="80"/>
            </w:pPr>
            <w:r>
              <w:rPr>
                <w:color w:val="262626"/>
                <w:sz w:val="21"/>
                <w:szCs w:val="21"/>
              </w:rPr>
              <w:t>AP weights each precision by the recall step at a true positive. A false positive ranked above many true positives lowers the precision recorded at every one of those subsequent TPs.</w:t>
            </w:r>
          </w:p>
          <w:p w14:paraId="76696E3D" w14:textId="77777777" w:rsidR="004C398D" w:rsidRDefault="00000000">
            <w:pPr>
              <w:pStyle w:val="ListParagraph"/>
              <w:numPr>
                <w:ilvl w:val="0"/>
                <w:numId w:val="2"/>
              </w:numPr>
              <w:spacing w:after="80"/>
            </w:pPr>
            <w:proofErr w:type="gramStart"/>
            <w:r>
              <w:rPr>
                <w:color w:val="262626"/>
                <w:sz w:val="21"/>
                <w:szCs w:val="21"/>
              </w:rPr>
              <w:t>So</w:t>
            </w:r>
            <w:proofErr w:type="gramEnd"/>
            <w:r>
              <w:rPr>
                <w:color w:val="262626"/>
                <w:sz w:val="21"/>
                <w:szCs w:val="21"/>
              </w:rPr>
              <w:t xml:space="preserve"> one early FP is paid for repeatedly, across all the recall increments that follow it.</w:t>
            </w:r>
          </w:p>
          <w:p w14:paraId="45B7047C" w14:textId="77777777" w:rsidR="004C398D" w:rsidRDefault="00000000">
            <w:pPr>
              <w:pStyle w:val="ListParagraph"/>
              <w:numPr>
                <w:ilvl w:val="0"/>
                <w:numId w:val="2"/>
              </w:numPr>
            </w:pPr>
            <w:r>
              <w:rPr>
                <w:color w:val="262626"/>
                <w:sz w:val="21"/>
                <w:szCs w:val="21"/>
              </w:rPr>
              <w:t>This is exactly the desired behavior: it rewards models that put true positives at the very top of the ranking.</w:t>
            </w:r>
          </w:p>
        </w:tc>
      </w:tr>
    </w:tbl>
    <w:p w14:paraId="752400B0"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5C62E827"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013B561B" w14:textId="77777777" w:rsidR="004C398D" w:rsidRDefault="00000000">
            <w:r>
              <w:rPr>
                <w:b/>
                <w:bCs/>
                <w:color w:val="9DC3E6"/>
              </w:rPr>
              <w:t xml:space="preserve">Q15.  </w:t>
            </w:r>
            <w:r>
              <w:rPr>
                <w:b/>
                <w:bCs/>
                <w:color w:val="FFFFFF"/>
              </w:rPr>
              <w:t>How do you pick an operating threshold from a PR curve for a real business problem?</w:t>
            </w:r>
          </w:p>
        </w:tc>
      </w:tr>
      <w:tr w:rsidR="004C398D" w14:paraId="7F9648FD"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59710FA9" w14:textId="77777777" w:rsidR="004C398D" w:rsidRDefault="00000000">
            <w:pPr>
              <w:spacing w:after="60"/>
            </w:pPr>
            <w:r>
              <w:rPr>
                <w:b/>
                <w:bCs/>
                <w:color w:val="2E75B6"/>
                <w:sz w:val="16"/>
                <w:szCs w:val="16"/>
              </w:rPr>
              <w:t>ANSWER</w:t>
            </w:r>
          </w:p>
          <w:p w14:paraId="6172B67C" w14:textId="77777777" w:rsidR="004C398D" w:rsidRDefault="00000000">
            <w:pPr>
              <w:pStyle w:val="ListParagraph"/>
              <w:numPr>
                <w:ilvl w:val="0"/>
                <w:numId w:val="2"/>
              </w:numPr>
              <w:spacing w:after="80"/>
            </w:pPr>
            <w:r>
              <w:rPr>
                <w:color w:val="262626"/>
                <w:sz w:val="21"/>
                <w:szCs w:val="21"/>
              </w:rPr>
              <w:t>Translate the business objective into a constraint or cost, then read the threshold off the curve. Don't default to 0.5 or to max-F1 blindly.</w:t>
            </w:r>
          </w:p>
          <w:p w14:paraId="08CFA910" w14:textId="77777777" w:rsidR="004C398D" w:rsidRDefault="00000000">
            <w:pPr>
              <w:pStyle w:val="ListParagraph"/>
              <w:numPr>
                <w:ilvl w:val="0"/>
                <w:numId w:val="2"/>
              </w:numPr>
              <w:spacing w:after="80"/>
            </w:pPr>
            <w:r>
              <w:rPr>
                <w:color w:val="262626"/>
                <w:sz w:val="21"/>
                <w:szCs w:val="21"/>
              </w:rPr>
              <w:lastRenderedPageBreak/>
              <w:t>Examples: 'precision must be ≥ 90%' → pick the highest-recall point meeting that; 'review team handles 500/day' → pick the threshold yielding ~500 alerts (</w:t>
            </w:r>
            <w:proofErr w:type="spellStart"/>
            <w:r>
              <w:rPr>
                <w:color w:val="262626"/>
                <w:sz w:val="21"/>
                <w:szCs w:val="21"/>
              </w:rPr>
              <w:t>precision@k</w:t>
            </w:r>
            <w:proofErr w:type="spellEnd"/>
            <w:r>
              <w:rPr>
                <w:color w:val="262626"/>
                <w:sz w:val="21"/>
                <w:szCs w:val="21"/>
              </w:rPr>
              <w:t xml:space="preserve">); minimize expected cost = </w:t>
            </w:r>
            <w:proofErr w:type="spellStart"/>
            <w:r>
              <w:rPr>
                <w:color w:val="262626"/>
                <w:sz w:val="21"/>
                <w:szCs w:val="21"/>
              </w:rPr>
              <w:t>c_FP·FP</w:t>
            </w:r>
            <w:proofErr w:type="spellEnd"/>
            <w:r>
              <w:rPr>
                <w:color w:val="262626"/>
                <w:sz w:val="21"/>
                <w:szCs w:val="21"/>
              </w:rPr>
              <w:t xml:space="preserve"> + </w:t>
            </w:r>
            <w:proofErr w:type="spellStart"/>
            <w:r>
              <w:rPr>
                <w:color w:val="262626"/>
                <w:sz w:val="21"/>
                <w:szCs w:val="21"/>
              </w:rPr>
              <w:t>c_FN·FN</w:t>
            </w:r>
            <w:proofErr w:type="spellEnd"/>
            <w:r>
              <w:rPr>
                <w:color w:val="262626"/>
                <w:sz w:val="21"/>
                <w:szCs w:val="21"/>
              </w:rPr>
              <w:t>.</w:t>
            </w:r>
          </w:p>
          <w:p w14:paraId="21958183" w14:textId="77777777" w:rsidR="004C398D" w:rsidRDefault="00000000">
            <w:pPr>
              <w:pStyle w:val="ListParagraph"/>
              <w:numPr>
                <w:ilvl w:val="0"/>
                <w:numId w:val="2"/>
              </w:numPr>
            </w:pPr>
            <w:r>
              <w:rPr>
                <w:color w:val="262626"/>
                <w:sz w:val="21"/>
                <w:szCs w:val="21"/>
              </w:rPr>
              <w:t>Validate the chosen threshold on a held-out / recent slice, since the right point shifts with prevalence and data drift.</w:t>
            </w:r>
          </w:p>
        </w:tc>
      </w:tr>
    </w:tbl>
    <w:p w14:paraId="437B2046" w14:textId="77777777" w:rsidR="004C398D" w:rsidRDefault="004C398D">
      <w:pPr>
        <w:spacing w:after="140"/>
      </w:pPr>
    </w:p>
    <w:p w14:paraId="6591FBC3" w14:textId="77777777" w:rsidR="004C398D" w:rsidRDefault="00000000">
      <w:pPr>
        <w:pBdr>
          <w:bottom w:val="single" w:sz="4" w:space="2" w:color="BDD7EE"/>
        </w:pBdr>
        <w:spacing w:before="220" w:after="120"/>
      </w:pPr>
      <w:r>
        <w:rPr>
          <w:b/>
          <w:bCs/>
          <w:color w:val="1F3864"/>
          <w:sz w:val="24"/>
          <w:szCs w:val="24"/>
        </w:rPr>
        <w:t>APPLIED — FRAUD &amp;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6F9747E"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2C745BFB" w14:textId="77777777" w:rsidR="004C398D" w:rsidRDefault="00000000">
            <w:r>
              <w:rPr>
                <w:b/>
                <w:bCs/>
                <w:color w:val="9DC3E6"/>
              </w:rPr>
              <w:t xml:space="preserve">Q16.  </w:t>
            </w:r>
            <w:r>
              <w:rPr>
                <w:b/>
                <w:bCs/>
                <w:color w:val="FFFFFF"/>
              </w:rPr>
              <w:t>Fraud model: blocking legit transactions is costly, missing fraud is costlier. How do PR curves help set a threshold?</w:t>
            </w:r>
          </w:p>
        </w:tc>
      </w:tr>
      <w:tr w:rsidR="004C398D" w14:paraId="01644875"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2AF6C41E" w14:textId="77777777" w:rsidR="004C398D" w:rsidRDefault="00000000">
            <w:pPr>
              <w:spacing w:after="60"/>
            </w:pPr>
            <w:r>
              <w:rPr>
                <w:b/>
                <w:bCs/>
                <w:color w:val="2E75B6"/>
                <w:sz w:val="16"/>
                <w:szCs w:val="16"/>
              </w:rPr>
              <w:t>ANSWER</w:t>
            </w:r>
          </w:p>
          <w:p w14:paraId="57CE6B2B" w14:textId="77777777" w:rsidR="004C398D" w:rsidRDefault="00000000">
            <w:pPr>
              <w:pStyle w:val="ListParagraph"/>
              <w:numPr>
                <w:ilvl w:val="0"/>
                <w:numId w:val="2"/>
              </w:numPr>
              <w:spacing w:after="80"/>
            </w:pPr>
            <w:r>
              <w:rPr>
                <w:color w:val="262626"/>
                <w:sz w:val="21"/>
                <w:szCs w:val="21"/>
              </w:rPr>
              <w:t xml:space="preserve">The PR curve shows the precision (share of blocks that are truly fraud) achievable at each recall (share of fraud caught). It maps the whole </w:t>
            </w:r>
            <w:proofErr w:type="spellStart"/>
            <w:r>
              <w:rPr>
                <w:color w:val="262626"/>
                <w:sz w:val="21"/>
                <w:szCs w:val="21"/>
              </w:rPr>
              <w:t>precision↔recall</w:t>
            </w:r>
            <w:proofErr w:type="spellEnd"/>
            <w:r>
              <w:rPr>
                <w:color w:val="262626"/>
                <w:sz w:val="21"/>
                <w:szCs w:val="21"/>
              </w:rPr>
              <w:t xml:space="preserve"> tradeoff you must balance.</w:t>
            </w:r>
          </w:p>
          <w:p w14:paraId="24F23A46" w14:textId="77777777" w:rsidR="004C398D" w:rsidRDefault="00000000">
            <w:pPr>
              <w:pStyle w:val="ListParagraph"/>
              <w:numPr>
                <w:ilvl w:val="0"/>
                <w:numId w:val="2"/>
              </w:numPr>
              <w:spacing w:after="80"/>
            </w:pPr>
            <w:r>
              <w:rPr>
                <w:color w:val="262626"/>
                <w:sz w:val="21"/>
                <w:szCs w:val="21"/>
              </w:rPr>
              <w:t xml:space="preserve">Encode the asymmetric costs: expected cost = </w:t>
            </w:r>
            <w:proofErr w:type="spellStart"/>
            <w:r>
              <w:rPr>
                <w:color w:val="262626"/>
                <w:sz w:val="21"/>
                <w:szCs w:val="21"/>
              </w:rPr>
              <w:t>c_FN</w:t>
            </w:r>
            <w:proofErr w:type="spellEnd"/>
            <w:proofErr w:type="gramStart"/>
            <w:r>
              <w:rPr>
                <w:color w:val="262626"/>
                <w:sz w:val="21"/>
                <w:szCs w:val="21"/>
              </w:rPr>
              <w:t>·(</w:t>
            </w:r>
            <w:proofErr w:type="gramEnd"/>
            <w:r>
              <w:rPr>
                <w:color w:val="262626"/>
                <w:sz w:val="21"/>
                <w:szCs w:val="21"/>
              </w:rPr>
              <w:t xml:space="preserve">missed fraud) + </w:t>
            </w:r>
            <w:proofErr w:type="spellStart"/>
            <w:r>
              <w:rPr>
                <w:color w:val="262626"/>
                <w:sz w:val="21"/>
                <w:szCs w:val="21"/>
              </w:rPr>
              <w:t>c_FP</w:t>
            </w:r>
            <w:proofErr w:type="spellEnd"/>
            <w:proofErr w:type="gramStart"/>
            <w:r>
              <w:rPr>
                <w:color w:val="262626"/>
                <w:sz w:val="21"/>
                <w:szCs w:val="21"/>
              </w:rPr>
              <w:t>·(</w:t>
            </w:r>
            <w:proofErr w:type="gramEnd"/>
            <w:r>
              <w:rPr>
                <w:color w:val="262626"/>
                <w:sz w:val="21"/>
                <w:szCs w:val="21"/>
              </w:rPr>
              <w:t>blocked legit). Sweep thresholds along the curve and choose the cost-minimizing point.</w:t>
            </w:r>
          </w:p>
          <w:p w14:paraId="7BB2473F" w14:textId="77777777" w:rsidR="004C398D" w:rsidRDefault="00000000">
            <w:pPr>
              <w:pStyle w:val="ListParagraph"/>
              <w:numPr>
                <w:ilvl w:val="0"/>
                <w:numId w:val="2"/>
              </w:numPr>
            </w:pPr>
            <w:r>
              <w:rPr>
                <w:color w:val="262626"/>
                <w:sz w:val="21"/>
                <w:szCs w:val="21"/>
              </w:rPr>
              <w:t>Because missing fraud costs more, you'll sit at higher recall / lower precision than F1-optimal — the curve quantifies exactly how much precision that costs.</w:t>
            </w:r>
          </w:p>
        </w:tc>
      </w:tr>
    </w:tbl>
    <w:p w14:paraId="7F3C5AAF"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67391D0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496FF5E5" w14:textId="77777777" w:rsidR="004C398D" w:rsidRDefault="00000000">
            <w:r>
              <w:rPr>
                <w:b/>
                <w:bCs/>
                <w:color w:val="9DC3E6"/>
              </w:rPr>
              <w:t xml:space="preserve">Q17.  </w:t>
            </w:r>
            <w:r>
              <w:rPr>
                <w:b/>
                <w:bCs/>
                <w:color w:val="FFFFFF"/>
              </w:rPr>
              <w:t>Fraud is ~0.1% of transactions. Why report PR-AUC instead of accuracy or ROC-AUC?</w:t>
            </w:r>
          </w:p>
        </w:tc>
      </w:tr>
      <w:tr w:rsidR="004C398D" w14:paraId="4F2B531F"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151C1A72" w14:textId="77777777" w:rsidR="004C398D" w:rsidRDefault="00000000">
            <w:pPr>
              <w:spacing w:after="60"/>
            </w:pPr>
            <w:r>
              <w:rPr>
                <w:b/>
                <w:bCs/>
                <w:color w:val="2E75B6"/>
                <w:sz w:val="16"/>
                <w:szCs w:val="16"/>
              </w:rPr>
              <w:t>ANSWER</w:t>
            </w:r>
          </w:p>
          <w:p w14:paraId="722F4D05" w14:textId="77777777" w:rsidR="004C398D" w:rsidRDefault="00000000">
            <w:pPr>
              <w:pStyle w:val="ListParagraph"/>
              <w:numPr>
                <w:ilvl w:val="0"/>
                <w:numId w:val="2"/>
              </w:numPr>
              <w:spacing w:after="80"/>
            </w:pPr>
            <w:r>
              <w:rPr>
                <w:color w:val="262626"/>
                <w:sz w:val="21"/>
                <w:szCs w:val="21"/>
              </w:rPr>
              <w:t>Accuracy is meaningless: predicting 'never fraud' scores 99.9% while catching zero fraud.</w:t>
            </w:r>
          </w:p>
          <w:p w14:paraId="1BAAAF35" w14:textId="77777777" w:rsidR="004C398D" w:rsidRDefault="00000000">
            <w:pPr>
              <w:pStyle w:val="ListParagraph"/>
              <w:numPr>
                <w:ilvl w:val="0"/>
                <w:numId w:val="2"/>
              </w:numPr>
              <w:spacing w:after="80"/>
            </w:pPr>
            <w:r>
              <w:rPr>
                <w:color w:val="262626"/>
                <w:sz w:val="21"/>
                <w:szCs w:val="21"/>
              </w:rPr>
              <w:t>ROC-AUC uses FPR over a massive negative pool, so it stays high even when almost every alert is a false positive — it hides the precision problem.</w:t>
            </w:r>
          </w:p>
          <w:p w14:paraId="7E10376D" w14:textId="77777777" w:rsidR="004C398D" w:rsidRDefault="00000000">
            <w:pPr>
              <w:pStyle w:val="ListParagraph"/>
              <w:numPr>
                <w:ilvl w:val="0"/>
                <w:numId w:val="2"/>
              </w:numPr>
            </w:pPr>
            <w:r>
              <w:rPr>
                <w:color w:val="262626"/>
                <w:sz w:val="21"/>
                <w:szCs w:val="21"/>
              </w:rPr>
              <w:t xml:space="preserve">PR-AUC focuses on the positive (fraud) class and reacts to false positives directly, so it reflects the metric the business </w:t>
            </w:r>
            <w:proofErr w:type="gramStart"/>
            <w:r>
              <w:rPr>
                <w:color w:val="262626"/>
                <w:sz w:val="21"/>
                <w:szCs w:val="21"/>
              </w:rPr>
              <w:t>actually feels</w:t>
            </w:r>
            <w:proofErr w:type="gramEnd"/>
            <w:r>
              <w:rPr>
                <w:color w:val="262626"/>
                <w:sz w:val="21"/>
                <w:szCs w:val="21"/>
              </w:rPr>
              <w:t>: are our alerts real?</w:t>
            </w:r>
          </w:p>
        </w:tc>
      </w:tr>
    </w:tbl>
    <w:p w14:paraId="4C20B623"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545AADE4"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1DF82972" w14:textId="77777777" w:rsidR="004C398D" w:rsidRDefault="00000000">
            <w:r>
              <w:rPr>
                <w:b/>
                <w:bCs/>
                <w:color w:val="9DC3E6"/>
              </w:rPr>
              <w:t xml:space="preserve">Q18.  </w:t>
            </w:r>
            <w:r>
              <w:rPr>
                <w:b/>
                <w:bCs/>
                <w:color w:val="FFFFFF"/>
              </w:rPr>
              <w:t>How do you incorporate asymmetric FP vs FN costs beyond just reading the PR curve?</w:t>
            </w:r>
          </w:p>
        </w:tc>
      </w:tr>
      <w:tr w:rsidR="004C398D" w14:paraId="21FA6116"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35CDD580" w14:textId="77777777" w:rsidR="004C398D" w:rsidRDefault="00000000">
            <w:pPr>
              <w:spacing w:after="60"/>
            </w:pPr>
            <w:r>
              <w:rPr>
                <w:b/>
                <w:bCs/>
                <w:color w:val="2E75B6"/>
                <w:sz w:val="16"/>
                <w:szCs w:val="16"/>
              </w:rPr>
              <w:t>ANSWER</w:t>
            </w:r>
          </w:p>
          <w:p w14:paraId="348468E4" w14:textId="77777777" w:rsidR="004C398D" w:rsidRDefault="00000000">
            <w:pPr>
              <w:pStyle w:val="ListParagraph"/>
              <w:numPr>
                <w:ilvl w:val="0"/>
                <w:numId w:val="2"/>
              </w:numPr>
              <w:spacing w:after="80"/>
            </w:pPr>
            <w:r>
              <w:rPr>
                <w:color w:val="262626"/>
                <w:sz w:val="21"/>
                <w:szCs w:val="21"/>
              </w:rPr>
              <w:t xml:space="preserve">Define an explicit cost function: total cost = </w:t>
            </w:r>
            <w:proofErr w:type="spellStart"/>
            <w:r>
              <w:rPr>
                <w:color w:val="262626"/>
                <w:sz w:val="21"/>
                <w:szCs w:val="21"/>
              </w:rPr>
              <w:t>c_FP·FP</w:t>
            </w:r>
            <w:proofErr w:type="spellEnd"/>
            <w:r>
              <w:rPr>
                <w:color w:val="262626"/>
                <w:sz w:val="21"/>
                <w:szCs w:val="21"/>
              </w:rPr>
              <w:t xml:space="preserve"> + </w:t>
            </w:r>
            <w:proofErr w:type="spellStart"/>
            <w:r>
              <w:rPr>
                <w:color w:val="262626"/>
                <w:sz w:val="21"/>
                <w:szCs w:val="21"/>
              </w:rPr>
              <w:t>c_FN·FN</w:t>
            </w:r>
            <w:proofErr w:type="spellEnd"/>
            <w:r>
              <w:rPr>
                <w:color w:val="262626"/>
                <w:sz w:val="21"/>
                <w:szCs w:val="21"/>
              </w:rPr>
              <w:t xml:space="preserve"> (extend to per-transaction dollar amounts for fraud, weighting by amount at risk).</w:t>
            </w:r>
          </w:p>
          <w:p w14:paraId="56B8C10D" w14:textId="77777777" w:rsidR="004C398D" w:rsidRDefault="00000000">
            <w:pPr>
              <w:pStyle w:val="ListParagraph"/>
              <w:numPr>
                <w:ilvl w:val="0"/>
                <w:numId w:val="2"/>
              </w:numPr>
              <w:spacing w:after="80"/>
            </w:pPr>
            <w:r>
              <w:rPr>
                <w:color w:val="262626"/>
                <w:sz w:val="21"/>
                <w:szCs w:val="21"/>
              </w:rPr>
              <w:t>Choose the threshold that minimizes expected cost on validation data — equivalently, set the decision boundary where the cost-weighted marginal FP equals marginal FN.</w:t>
            </w:r>
          </w:p>
          <w:p w14:paraId="08D301D8" w14:textId="77777777" w:rsidR="004C398D" w:rsidRDefault="00000000">
            <w:pPr>
              <w:pStyle w:val="ListParagraph"/>
              <w:numPr>
                <w:ilvl w:val="0"/>
                <w:numId w:val="2"/>
              </w:numPr>
            </w:pPr>
            <w:r>
              <w:rPr>
                <w:color w:val="262626"/>
                <w:sz w:val="21"/>
                <w:szCs w:val="21"/>
              </w:rPr>
              <w:t>Optionally bake costs into training via class weights / cost-sensitive loss, and report expected-cost or net-dollars-saved alongside PR-AUC.</w:t>
            </w:r>
          </w:p>
        </w:tc>
      </w:tr>
    </w:tbl>
    <w:p w14:paraId="1D6B4383"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E0E80D1"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3709CD1C" w14:textId="77777777" w:rsidR="004C398D" w:rsidRDefault="00000000">
            <w:r>
              <w:rPr>
                <w:b/>
                <w:bCs/>
                <w:color w:val="9DC3E6"/>
              </w:rPr>
              <w:lastRenderedPageBreak/>
              <w:t xml:space="preserve">Q19.  </w:t>
            </w:r>
            <w:r>
              <w:rPr>
                <w:b/>
                <w:bCs/>
                <w:color w:val="FFFFFF"/>
              </w:rPr>
              <w:t xml:space="preserve">PR-AUC looks great </w:t>
            </w:r>
            <w:proofErr w:type="gramStart"/>
            <w:r>
              <w:rPr>
                <w:b/>
                <w:bCs/>
                <w:color w:val="FFFFFF"/>
              </w:rPr>
              <w:t>offline</w:t>
            </w:r>
            <w:proofErr w:type="gramEnd"/>
            <w:r>
              <w:rPr>
                <w:b/>
                <w:bCs/>
                <w:color w:val="FFFFFF"/>
              </w:rPr>
              <w:t xml:space="preserve"> but the model underperforms in production. What could explain the gap?</w:t>
            </w:r>
          </w:p>
        </w:tc>
      </w:tr>
      <w:tr w:rsidR="004C398D" w14:paraId="5F26AA05"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5D709D01" w14:textId="77777777" w:rsidR="004C398D" w:rsidRDefault="00000000">
            <w:pPr>
              <w:spacing w:after="60"/>
            </w:pPr>
            <w:r>
              <w:rPr>
                <w:b/>
                <w:bCs/>
                <w:color w:val="2E75B6"/>
                <w:sz w:val="16"/>
                <w:szCs w:val="16"/>
              </w:rPr>
              <w:t>ANSWER</w:t>
            </w:r>
          </w:p>
          <w:p w14:paraId="4444095A" w14:textId="77777777" w:rsidR="004C398D" w:rsidRDefault="00000000">
            <w:pPr>
              <w:pStyle w:val="ListParagraph"/>
              <w:numPr>
                <w:ilvl w:val="0"/>
                <w:numId w:val="2"/>
              </w:numPr>
              <w:spacing w:after="80"/>
            </w:pPr>
            <w:r>
              <w:rPr>
                <w:color w:val="262626"/>
                <w:sz w:val="21"/>
                <w:szCs w:val="21"/>
              </w:rPr>
              <w:t>Prevalence shift: fraud rate in production differs from the eval set, moving the PR baseline and real precision.</w:t>
            </w:r>
          </w:p>
          <w:p w14:paraId="0127A14F" w14:textId="77777777" w:rsidR="004C398D" w:rsidRDefault="00000000">
            <w:pPr>
              <w:pStyle w:val="ListParagraph"/>
              <w:numPr>
                <w:ilvl w:val="0"/>
                <w:numId w:val="2"/>
              </w:numPr>
              <w:spacing w:after="80"/>
            </w:pPr>
            <w:r>
              <w:rPr>
                <w:color w:val="262626"/>
                <w:sz w:val="21"/>
                <w:szCs w:val="21"/>
              </w:rPr>
              <w:t>Label leakage / look-ahead: offline features encode information unavailable at scoring time, inflating offline metrics.</w:t>
            </w:r>
          </w:p>
          <w:p w14:paraId="6863FE7B" w14:textId="77777777" w:rsidR="004C398D" w:rsidRDefault="00000000">
            <w:pPr>
              <w:pStyle w:val="ListParagraph"/>
              <w:numPr>
                <w:ilvl w:val="0"/>
                <w:numId w:val="2"/>
              </w:numPr>
            </w:pPr>
            <w:r>
              <w:rPr>
                <w:color w:val="262626"/>
                <w:sz w:val="21"/>
                <w:szCs w:val="21"/>
              </w:rPr>
              <w:t>Train/serve skew: feature computation differs between pipelines; or concept drift as fraud patterns evolve. Also delayed/*noisy* labels making offline 'truth' optimistic, and threshold set on a non-representative slice.</w:t>
            </w:r>
          </w:p>
        </w:tc>
      </w:tr>
    </w:tbl>
    <w:p w14:paraId="6955785A"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3434F7E8"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0EF6FC2D" w14:textId="77777777" w:rsidR="004C398D" w:rsidRDefault="00000000">
            <w:r>
              <w:rPr>
                <w:b/>
                <w:bCs/>
                <w:color w:val="9DC3E6"/>
              </w:rPr>
              <w:t xml:space="preserve">Q20.  </w:t>
            </w:r>
            <w:r>
              <w:rPr>
                <w:b/>
                <w:bCs/>
                <w:color w:val="FFFFFF"/>
              </w:rPr>
              <w:t>How do you compare PR curves across model versions when prevalence has changed between periods?</w:t>
            </w:r>
          </w:p>
        </w:tc>
      </w:tr>
      <w:tr w:rsidR="004C398D" w14:paraId="5DAD3FBC"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6F17438A" w14:textId="77777777" w:rsidR="004C398D" w:rsidRDefault="00000000">
            <w:pPr>
              <w:spacing w:after="60"/>
            </w:pPr>
            <w:r>
              <w:rPr>
                <w:b/>
                <w:bCs/>
                <w:color w:val="2E75B6"/>
                <w:sz w:val="16"/>
                <w:szCs w:val="16"/>
              </w:rPr>
              <w:t>ANSWER</w:t>
            </w:r>
          </w:p>
          <w:p w14:paraId="6A86F12D" w14:textId="77777777" w:rsidR="004C398D" w:rsidRDefault="00000000">
            <w:pPr>
              <w:pStyle w:val="ListParagraph"/>
              <w:numPr>
                <w:ilvl w:val="0"/>
                <w:numId w:val="2"/>
              </w:numPr>
              <w:spacing w:after="80"/>
            </w:pPr>
            <w:r>
              <w:rPr>
                <w:color w:val="262626"/>
                <w:sz w:val="21"/>
                <w:szCs w:val="21"/>
              </w:rPr>
              <w:t>Raw AP isn't comparable across different base rates. Normalize or re-weight first.</w:t>
            </w:r>
          </w:p>
          <w:p w14:paraId="55DF48B4" w14:textId="77777777" w:rsidR="004C398D" w:rsidRDefault="00000000">
            <w:pPr>
              <w:pStyle w:val="ListParagraph"/>
              <w:numPr>
                <w:ilvl w:val="0"/>
                <w:numId w:val="2"/>
              </w:numPr>
              <w:spacing w:after="80"/>
            </w:pPr>
            <w:r>
              <w:rPr>
                <w:color w:val="262626"/>
                <w:sz w:val="21"/>
                <w:szCs w:val="21"/>
              </w:rPr>
              <w:t xml:space="preserve">Options: re-sample/re-weight each eval set to a common prevalence; report lift over baseline (AP / prevalence); or fix the operating point and compare </w:t>
            </w:r>
            <w:proofErr w:type="spellStart"/>
            <w:r>
              <w:rPr>
                <w:color w:val="262626"/>
                <w:sz w:val="21"/>
                <w:szCs w:val="21"/>
              </w:rPr>
              <w:t>precision@k</w:t>
            </w:r>
            <w:proofErr w:type="spellEnd"/>
            <w:r>
              <w:rPr>
                <w:color w:val="262626"/>
                <w:sz w:val="21"/>
                <w:szCs w:val="21"/>
              </w:rPr>
              <w:t xml:space="preserve"> / </w:t>
            </w:r>
            <w:proofErr w:type="spellStart"/>
            <w:r>
              <w:rPr>
                <w:color w:val="262626"/>
                <w:sz w:val="21"/>
                <w:szCs w:val="21"/>
              </w:rPr>
              <w:t>recall@k</w:t>
            </w:r>
            <w:proofErr w:type="spellEnd"/>
            <w:r>
              <w:rPr>
                <w:color w:val="262626"/>
                <w:sz w:val="21"/>
                <w:szCs w:val="21"/>
              </w:rPr>
              <w:t xml:space="preserve"> / </w:t>
            </w:r>
            <w:proofErr w:type="gramStart"/>
            <w:r>
              <w:rPr>
                <w:color w:val="262626"/>
                <w:sz w:val="21"/>
                <w:szCs w:val="21"/>
              </w:rPr>
              <w:t>dollars-saved</w:t>
            </w:r>
            <w:proofErr w:type="gramEnd"/>
            <w:r>
              <w:rPr>
                <w:color w:val="262626"/>
                <w:sz w:val="21"/>
                <w:szCs w:val="21"/>
              </w:rPr>
              <w:t>.</w:t>
            </w:r>
          </w:p>
          <w:p w14:paraId="71F4F6CE" w14:textId="77777777" w:rsidR="004C398D" w:rsidRDefault="00000000">
            <w:pPr>
              <w:pStyle w:val="ListParagraph"/>
              <w:numPr>
                <w:ilvl w:val="0"/>
                <w:numId w:val="2"/>
              </w:numPr>
            </w:pPr>
            <w:r>
              <w:rPr>
                <w:color w:val="262626"/>
                <w:sz w:val="21"/>
                <w:szCs w:val="21"/>
              </w:rPr>
              <w:t>Best practice: evaluate both models on the same fixed, recent dataset rather than each on its own period.</w:t>
            </w:r>
          </w:p>
        </w:tc>
      </w:tr>
    </w:tbl>
    <w:p w14:paraId="5A72F5B9" w14:textId="77777777" w:rsidR="004C398D" w:rsidRDefault="004C398D">
      <w:pPr>
        <w:spacing w:after="140"/>
      </w:pPr>
    </w:p>
    <w:p w14:paraId="07499FAA" w14:textId="77777777" w:rsidR="004C398D" w:rsidRDefault="00000000">
      <w:pPr>
        <w:pBdr>
          <w:bottom w:val="single" w:sz="4" w:space="2" w:color="BDD7EE"/>
        </w:pBdr>
        <w:spacing w:before="220" w:after="120"/>
      </w:pPr>
      <w:r>
        <w:rPr>
          <w:b/>
          <w:bCs/>
          <w:color w:val="1F3864"/>
          <w:sz w:val="24"/>
          <w:szCs w:val="24"/>
        </w:rPr>
        <w:t>TRICKY / DEEPER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567CC359"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2E7EEDFD" w14:textId="77777777" w:rsidR="004C398D" w:rsidRDefault="00000000">
            <w:r>
              <w:rPr>
                <w:b/>
                <w:bCs/>
                <w:color w:val="9DC3E6"/>
              </w:rPr>
              <w:t xml:space="preserve">Q21.  </w:t>
            </w:r>
            <w:r>
              <w:rPr>
                <w:b/>
                <w:bCs/>
                <w:color w:val="FFFFFF"/>
              </w:rPr>
              <w:t>Can PR-AUC ever be misleading? Give an example.</w:t>
            </w:r>
          </w:p>
        </w:tc>
      </w:tr>
      <w:tr w:rsidR="004C398D" w14:paraId="0C26B97A"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0B5F0F44" w14:textId="77777777" w:rsidR="004C398D" w:rsidRDefault="00000000">
            <w:pPr>
              <w:spacing w:after="60"/>
            </w:pPr>
            <w:r>
              <w:rPr>
                <w:b/>
                <w:bCs/>
                <w:color w:val="2E75B6"/>
                <w:sz w:val="16"/>
                <w:szCs w:val="16"/>
              </w:rPr>
              <w:t>ANSWER</w:t>
            </w:r>
          </w:p>
          <w:p w14:paraId="58D966B0" w14:textId="77777777" w:rsidR="004C398D" w:rsidRDefault="00000000">
            <w:pPr>
              <w:pStyle w:val="ListParagraph"/>
              <w:numPr>
                <w:ilvl w:val="0"/>
                <w:numId w:val="2"/>
              </w:numPr>
              <w:spacing w:after="80"/>
            </w:pPr>
            <w:r>
              <w:rPr>
                <w:color w:val="262626"/>
                <w:sz w:val="21"/>
                <w:szCs w:val="21"/>
              </w:rPr>
              <w:t>Yes. Because it depends on prevalence, a 0.40 PR-AUC may be excellent at 0.5% base rate but poor at 40% — the number alone is not interpretable without the baseline.</w:t>
            </w:r>
          </w:p>
          <w:p w14:paraId="2745569D" w14:textId="77777777" w:rsidR="004C398D" w:rsidRDefault="00000000">
            <w:pPr>
              <w:pStyle w:val="ListParagraph"/>
              <w:numPr>
                <w:ilvl w:val="0"/>
                <w:numId w:val="2"/>
              </w:numPr>
              <w:spacing w:after="80"/>
            </w:pPr>
            <w:r>
              <w:rPr>
                <w:color w:val="262626"/>
                <w:sz w:val="21"/>
                <w:szCs w:val="21"/>
              </w:rPr>
              <w:t>It also summarizes the entire curve, so a high aggregate can hide poor precision in the specific region you operate in.</w:t>
            </w:r>
          </w:p>
          <w:p w14:paraId="2A18955C" w14:textId="77777777" w:rsidR="004C398D" w:rsidRDefault="00000000">
            <w:pPr>
              <w:pStyle w:val="ListParagraph"/>
              <w:numPr>
                <w:ilvl w:val="0"/>
                <w:numId w:val="2"/>
              </w:numPr>
            </w:pPr>
            <w:r>
              <w:rPr>
                <w:color w:val="262626"/>
                <w:sz w:val="21"/>
                <w:szCs w:val="21"/>
              </w:rPr>
              <w:t>And trapezoidal PR-AUC can be optimistically inflated by incorrect linear interpolation. Always report prevalence and inspect the relevant region.</w:t>
            </w:r>
          </w:p>
        </w:tc>
      </w:tr>
    </w:tbl>
    <w:p w14:paraId="44A622A2"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688F4BB5"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348B8C3A" w14:textId="77777777" w:rsidR="004C398D" w:rsidRDefault="00000000">
            <w:r>
              <w:rPr>
                <w:b/>
                <w:bCs/>
                <w:color w:val="9DC3E6"/>
              </w:rPr>
              <w:t xml:space="preserve">Q22.  </w:t>
            </w:r>
            <w:r>
              <w:rPr>
                <w:b/>
                <w:bCs/>
                <w:color w:val="FFFFFF"/>
              </w:rPr>
              <w:t>Why is linear interpolation between PR points technically incorrect, and what's the right way?</w:t>
            </w:r>
          </w:p>
        </w:tc>
      </w:tr>
      <w:tr w:rsidR="004C398D" w14:paraId="6C0E77AC"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5C585943" w14:textId="77777777" w:rsidR="004C398D" w:rsidRDefault="00000000">
            <w:pPr>
              <w:spacing w:after="60"/>
            </w:pPr>
            <w:r>
              <w:rPr>
                <w:b/>
                <w:bCs/>
                <w:color w:val="2E75B6"/>
                <w:sz w:val="16"/>
                <w:szCs w:val="16"/>
              </w:rPr>
              <w:t>ANSWER</w:t>
            </w:r>
          </w:p>
          <w:p w14:paraId="44653881" w14:textId="77777777" w:rsidR="004C398D" w:rsidRDefault="00000000">
            <w:pPr>
              <w:pStyle w:val="ListParagraph"/>
              <w:numPr>
                <w:ilvl w:val="0"/>
                <w:numId w:val="2"/>
              </w:numPr>
              <w:spacing w:after="80"/>
            </w:pPr>
            <w:r>
              <w:rPr>
                <w:color w:val="262626"/>
                <w:sz w:val="21"/>
                <w:szCs w:val="21"/>
              </w:rPr>
              <w:t>A straight line between two PR points doesn't correspond to any achievable classifier — precision and recall are coupled through the confusion-matrix counts, and the true path between points is nonlinear.</w:t>
            </w:r>
          </w:p>
          <w:p w14:paraId="7A358C8B" w14:textId="77777777" w:rsidR="004C398D" w:rsidRDefault="00000000">
            <w:pPr>
              <w:pStyle w:val="ListParagraph"/>
              <w:numPr>
                <w:ilvl w:val="0"/>
                <w:numId w:val="2"/>
              </w:numPr>
              <w:spacing w:after="80"/>
            </w:pPr>
            <w:r>
              <w:rPr>
                <w:color w:val="262626"/>
                <w:sz w:val="21"/>
                <w:szCs w:val="21"/>
              </w:rPr>
              <w:lastRenderedPageBreak/>
              <w:t xml:space="preserve">Linear interpolation can cut across regions of precision that no threshold </w:t>
            </w:r>
            <w:proofErr w:type="gramStart"/>
            <w:r>
              <w:rPr>
                <w:color w:val="262626"/>
                <w:sz w:val="21"/>
                <w:szCs w:val="21"/>
              </w:rPr>
              <w:t>actually attains</w:t>
            </w:r>
            <w:proofErr w:type="gramEnd"/>
            <w:r>
              <w:rPr>
                <w:color w:val="262626"/>
                <w:sz w:val="21"/>
                <w:szCs w:val="21"/>
              </w:rPr>
              <w:t>, overstating the area.</w:t>
            </w:r>
          </w:p>
          <w:p w14:paraId="735DAEF9" w14:textId="77777777" w:rsidR="004C398D" w:rsidRDefault="00000000">
            <w:pPr>
              <w:pStyle w:val="ListParagraph"/>
              <w:numPr>
                <w:ilvl w:val="0"/>
                <w:numId w:val="2"/>
              </w:numPr>
            </w:pPr>
            <w:r>
              <w:rPr>
                <w:color w:val="262626"/>
                <w:sz w:val="21"/>
                <w:szCs w:val="21"/>
              </w:rPr>
              <w:t xml:space="preserve">Correct approaches: the step-function sum used by </w:t>
            </w:r>
            <w:proofErr w:type="spellStart"/>
            <w:r>
              <w:rPr>
                <w:color w:val="262626"/>
                <w:sz w:val="21"/>
                <w:szCs w:val="21"/>
              </w:rPr>
              <w:t>average_precision_score</w:t>
            </w:r>
            <w:proofErr w:type="spellEnd"/>
            <w:r>
              <w:rPr>
                <w:color w:val="262626"/>
                <w:sz w:val="21"/>
                <w:szCs w:val="21"/>
              </w:rPr>
              <w:t>, or the proper PASCAL-VOC interpolation (max precision to the right of each recall level).</w:t>
            </w:r>
          </w:p>
        </w:tc>
      </w:tr>
    </w:tbl>
    <w:p w14:paraId="0211ED03"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F9F861D"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04BE3262" w14:textId="77777777" w:rsidR="004C398D" w:rsidRDefault="00000000">
            <w:r>
              <w:rPr>
                <w:b/>
                <w:bCs/>
                <w:color w:val="9DC3E6"/>
              </w:rPr>
              <w:t xml:space="preserve">Q23.  </w:t>
            </w:r>
            <w:r>
              <w:rPr>
                <w:b/>
                <w:bCs/>
                <w:color w:val="FFFFFF"/>
              </w:rPr>
              <w:t>How does AP behave if your model outputs many tied scores?</w:t>
            </w:r>
          </w:p>
        </w:tc>
      </w:tr>
      <w:tr w:rsidR="004C398D" w14:paraId="393C3574"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75E8CCF6" w14:textId="77777777" w:rsidR="004C398D" w:rsidRDefault="00000000">
            <w:pPr>
              <w:spacing w:after="60"/>
            </w:pPr>
            <w:r>
              <w:rPr>
                <w:b/>
                <w:bCs/>
                <w:color w:val="2E75B6"/>
                <w:sz w:val="16"/>
                <w:szCs w:val="16"/>
              </w:rPr>
              <w:t>ANSWER</w:t>
            </w:r>
          </w:p>
          <w:p w14:paraId="7F0BE80D" w14:textId="77777777" w:rsidR="004C398D" w:rsidRDefault="00000000">
            <w:pPr>
              <w:pStyle w:val="ListParagraph"/>
              <w:numPr>
                <w:ilvl w:val="0"/>
                <w:numId w:val="2"/>
              </w:numPr>
              <w:spacing w:after="80"/>
            </w:pPr>
            <w:r>
              <w:rPr>
                <w:color w:val="262626"/>
                <w:sz w:val="21"/>
                <w:szCs w:val="21"/>
              </w:rPr>
              <w:t>Ties create ambiguity: the order of equal-scored positives and negatives within the tie group is undefined, yet it affects the precision recorded.</w:t>
            </w:r>
          </w:p>
          <w:p w14:paraId="06D23DED" w14:textId="77777777" w:rsidR="004C398D" w:rsidRDefault="00000000">
            <w:pPr>
              <w:pStyle w:val="ListParagraph"/>
              <w:numPr>
                <w:ilvl w:val="0"/>
                <w:numId w:val="2"/>
              </w:numPr>
              <w:spacing w:after="80"/>
            </w:pPr>
            <w:r>
              <w:rPr>
                <w:color w:val="262626"/>
                <w:sz w:val="21"/>
                <w:szCs w:val="21"/>
              </w:rPr>
              <w:t>Standard practice is to treat a tie group as a single threshold step — count all TPs and FPs in the group together rather than assuming a favorable ordering.</w:t>
            </w:r>
          </w:p>
          <w:p w14:paraId="4A9E62AC" w14:textId="77777777" w:rsidR="004C398D" w:rsidRDefault="00000000">
            <w:pPr>
              <w:pStyle w:val="ListParagraph"/>
              <w:numPr>
                <w:ilvl w:val="0"/>
                <w:numId w:val="2"/>
              </w:numPr>
            </w:pPr>
            <w:r>
              <w:rPr>
                <w:color w:val="262626"/>
                <w:sz w:val="21"/>
                <w:szCs w:val="21"/>
              </w:rPr>
              <w:t>Best/worst-case orderings of a tie can change AP, so heavy tying (e.g. coarse tree outputs) makes AP less stable — prefer scores with finer resolution / calibration.</w:t>
            </w:r>
          </w:p>
        </w:tc>
      </w:tr>
    </w:tbl>
    <w:p w14:paraId="55DB7C3B"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21F3DA0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6039BC26" w14:textId="77777777" w:rsidR="004C398D" w:rsidRDefault="00000000">
            <w:r>
              <w:rPr>
                <w:b/>
                <w:bCs/>
                <w:color w:val="9DC3E6"/>
              </w:rPr>
              <w:t xml:space="preserve">Q24.  </w:t>
            </w:r>
            <w:r>
              <w:rPr>
                <w:b/>
                <w:bCs/>
                <w:color w:val="FFFFFF"/>
              </w:rPr>
              <w:t>If you only care about the top 100 predictions (manual review), is AP the right metric?</w:t>
            </w:r>
          </w:p>
        </w:tc>
      </w:tr>
      <w:tr w:rsidR="004C398D" w14:paraId="626621C3"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2300A27A" w14:textId="77777777" w:rsidR="004C398D" w:rsidRDefault="00000000">
            <w:pPr>
              <w:spacing w:after="60"/>
            </w:pPr>
            <w:r>
              <w:rPr>
                <w:b/>
                <w:bCs/>
                <w:color w:val="2E75B6"/>
                <w:sz w:val="16"/>
                <w:szCs w:val="16"/>
              </w:rPr>
              <w:t>ANSWER</w:t>
            </w:r>
          </w:p>
          <w:p w14:paraId="6A65EAEC" w14:textId="77777777" w:rsidR="004C398D" w:rsidRDefault="00000000">
            <w:pPr>
              <w:pStyle w:val="ListParagraph"/>
              <w:numPr>
                <w:ilvl w:val="0"/>
                <w:numId w:val="2"/>
              </w:numPr>
              <w:spacing w:after="80"/>
            </w:pPr>
            <w:r>
              <w:rPr>
                <w:color w:val="262626"/>
                <w:sz w:val="21"/>
                <w:szCs w:val="21"/>
              </w:rPr>
              <w:t>No — AP integrates over all recall levels, including regions you'll never act on.</w:t>
            </w:r>
          </w:p>
          <w:p w14:paraId="62F2604F" w14:textId="77777777" w:rsidR="004C398D" w:rsidRDefault="00000000">
            <w:pPr>
              <w:pStyle w:val="ListParagraph"/>
              <w:numPr>
                <w:ilvl w:val="0"/>
                <w:numId w:val="2"/>
              </w:numPr>
              <w:spacing w:after="80"/>
            </w:pPr>
            <w:r>
              <w:rPr>
                <w:color w:val="262626"/>
                <w:sz w:val="21"/>
                <w:szCs w:val="21"/>
              </w:rPr>
              <w:t xml:space="preserve">Use top-k metrics: </w:t>
            </w:r>
            <w:proofErr w:type="spellStart"/>
            <w:r>
              <w:rPr>
                <w:color w:val="262626"/>
                <w:sz w:val="21"/>
                <w:szCs w:val="21"/>
              </w:rPr>
              <w:t>precision@k</w:t>
            </w:r>
            <w:proofErr w:type="spellEnd"/>
            <w:r>
              <w:rPr>
                <w:color w:val="262626"/>
                <w:sz w:val="21"/>
                <w:szCs w:val="21"/>
              </w:rPr>
              <w:t xml:space="preserve"> (what fraction of the 100 reviewed are real) and </w:t>
            </w:r>
            <w:proofErr w:type="spellStart"/>
            <w:r>
              <w:rPr>
                <w:color w:val="262626"/>
                <w:sz w:val="21"/>
                <w:szCs w:val="21"/>
              </w:rPr>
              <w:t>recall@k</w:t>
            </w:r>
            <w:proofErr w:type="spellEnd"/>
            <w:r>
              <w:rPr>
                <w:color w:val="262626"/>
                <w:sz w:val="21"/>
                <w:szCs w:val="21"/>
              </w:rPr>
              <w:t xml:space="preserve"> (what fraction of all positives the top 100 capture).</w:t>
            </w:r>
          </w:p>
          <w:p w14:paraId="0765AB37" w14:textId="77777777" w:rsidR="004C398D" w:rsidRDefault="00000000">
            <w:pPr>
              <w:pStyle w:val="ListParagraph"/>
              <w:numPr>
                <w:ilvl w:val="0"/>
                <w:numId w:val="2"/>
              </w:numPr>
            </w:pPr>
            <w:r>
              <w:rPr>
                <w:color w:val="262626"/>
                <w:sz w:val="21"/>
                <w:szCs w:val="21"/>
              </w:rPr>
              <w:t xml:space="preserve">Also consider </w:t>
            </w:r>
            <w:proofErr w:type="spellStart"/>
            <w:r>
              <w:rPr>
                <w:color w:val="262626"/>
                <w:sz w:val="21"/>
                <w:szCs w:val="21"/>
              </w:rPr>
              <w:t>AP@k</w:t>
            </w:r>
            <w:proofErr w:type="spellEnd"/>
            <w:r>
              <w:rPr>
                <w:color w:val="262626"/>
                <w:sz w:val="21"/>
                <w:szCs w:val="21"/>
              </w:rPr>
              <w:t xml:space="preserve"> / a truncated PR curve, or NDCG if some catches are worth more than others. Match the metric to the fixed-capacity decision.</w:t>
            </w:r>
          </w:p>
        </w:tc>
      </w:tr>
    </w:tbl>
    <w:p w14:paraId="032A2C4E" w14:textId="77777777" w:rsidR="004C398D" w:rsidRDefault="004C398D">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398D" w14:paraId="055254B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1F3864"/>
            <w:tcMar>
              <w:top w:w="100" w:type="dxa"/>
              <w:left w:w="160" w:type="dxa"/>
              <w:bottom w:w="100" w:type="dxa"/>
              <w:right w:w="160" w:type="dxa"/>
            </w:tcMar>
          </w:tcPr>
          <w:p w14:paraId="03F2667C" w14:textId="77777777" w:rsidR="004C398D" w:rsidRDefault="00000000">
            <w:r>
              <w:rPr>
                <w:b/>
                <w:bCs/>
                <w:color w:val="9DC3E6"/>
              </w:rPr>
              <w:t xml:space="preserve">Q25.  </w:t>
            </w:r>
            <w:r>
              <w:rPr>
                <w:b/>
                <w:bCs/>
                <w:color w:val="FFFFFF"/>
              </w:rPr>
              <w:t>How would you build a confidence interval around PR-AUC?</w:t>
            </w:r>
          </w:p>
        </w:tc>
      </w:tr>
      <w:tr w:rsidR="004C398D" w14:paraId="5FD79BCC"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60" w:type="dxa"/>
              <w:bottom w:w="120" w:type="dxa"/>
              <w:right w:w="160" w:type="dxa"/>
            </w:tcMar>
          </w:tcPr>
          <w:p w14:paraId="42893E74" w14:textId="77777777" w:rsidR="004C398D" w:rsidRDefault="00000000">
            <w:pPr>
              <w:spacing w:after="60"/>
            </w:pPr>
            <w:r>
              <w:rPr>
                <w:b/>
                <w:bCs/>
                <w:color w:val="2E75B6"/>
                <w:sz w:val="16"/>
                <w:szCs w:val="16"/>
              </w:rPr>
              <w:t>ANSWER</w:t>
            </w:r>
          </w:p>
          <w:p w14:paraId="262DC704" w14:textId="77777777" w:rsidR="004C398D" w:rsidRDefault="00000000">
            <w:pPr>
              <w:pStyle w:val="ListParagraph"/>
              <w:numPr>
                <w:ilvl w:val="0"/>
                <w:numId w:val="2"/>
              </w:numPr>
              <w:spacing w:after="80"/>
            </w:pPr>
            <w:r>
              <w:rPr>
                <w:color w:val="262626"/>
                <w:sz w:val="21"/>
                <w:szCs w:val="21"/>
              </w:rPr>
              <w:t>Bootstrap: resample the evaluation set with replacement many times (e.g. 1,000), recompute AP each time, and take percentiles (2.5/97.5) of the distribution.</w:t>
            </w:r>
          </w:p>
          <w:p w14:paraId="4538AD22" w14:textId="77777777" w:rsidR="004C398D" w:rsidRDefault="00000000">
            <w:pPr>
              <w:pStyle w:val="ListParagraph"/>
              <w:numPr>
                <w:ilvl w:val="0"/>
                <w:numId w:val="2"/>
              </w:numPr>
              <w:spacing w:after="80"/>
            </w:pPr>
            <w:r>
              <w:rPr>
                <w:color w:val="262626"/>
                <w:sz w:val="21"/>
                <w:szCs w:val="21"/>
              </w:rPr>
              <w:t>For grouped data (e.g. multiple transactions per user), use a stratified or cluster bootstrap to respect dependence and avoid optimistic intervals.</w:t>
            </w:r>
          </w:p>
          <w:p w14:paraId="2A56D289" w14:textId="77777777" w:rsidR="004C398D" w:rsidRDefault="00000000">
            <w:pPr>
              <w:pStyle w:val="ListParagraph"/>
              <w:numPr>
                <w:ilvl w:val="0"/>
                <w:numId w:val="2"/>
              </w:numPr>
            </w:pPr>
            <w:r>
              <w:rPr>
                <w:color w:val="262626"/>
                <w:sz w:val="21"/>
                <w:szCs w:val="21"/>
              </w:rPr>
              <w:t>Report the CI alongside the point estimate; for model comparison, bootstrap the difference in AP and check whether its interval excludes zero.</w:t>
            </w:r>
          </w:p>
        </w:tc>
      </w:tr>
    </w:tbl>
    <w:p w14:paraId="6D80CCA1" w14:textId="77777777" w:rsidR="004C398D" w:rsidRDefault="004C398D">
      <w:pPr>
        <w:spacing w:after="140"/>
      </w:pPr>
    </w:p>
    <w:sectPr w:rsidR="004C39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60A3"/>
    <w:multiLevelType w:val="hybridMultilevel"/>
    <w:tmpl w:val="F98027A2"/>
    <w:lvl w:ilvl="0" w:tplc="C640F9E0">
      <w:start w:val="1"/>
      <w:numFmt w:val="bullet"/>
      <w:lvlText w:val="●"/>
      <w:lvlJc w:val="left"/>
      <w:pPr>
        <w:ind w:left="720" w:hanging="360"/>
      </w:pPr>
    </w:lvl>
    <w:lvl w:ilvl="1" w:tplc="8CC04E1C">
      <w:start w:val="1"/>
      <w:numFmt w:val="bullet"/>
      <w:lvlText w:val="○"/>
      <w:lvlJc w:val="left"/>
      <w:pPr>
        <w:ind w:left="1440" w:hanging="360"/>
      </w:pPr>
    </w:lvl>
    <w:lvl w:ilvl="2" w:tplc="D932DEE2">
      <w:start w:val="1"/>
      <w:numFmt w:val="bullet"/>
      <w:lvlText w:val="■"/>
      <w:lvlJc w:val="left"/>
      <w:pPr>
        <w:ind w:left="2160" w:hanging="360"/>
      </w:pPr>
    </w:lvl>
    <w:lvl w:ilvl="3" w:tplc="095ED642">
      <w:start w:val="1"/>
      <w:numFmt w:val="bullet"/>
      <w:lvlText w:val="●"/>
      <w:lvlJc w:val="left"/>
      <w:pPr>
        <w:ind w:left="2880" w:hanging="360"/>
      </w:pPr>
    </w:lvl>
    <w:lvl w:ilvl="4" w:tplc="3BD2629E">
      <w:start w:val="1"/>
      <w:numFmt w:val="bullet"/>
      <w:lvlText w:val="○"/>
      <w:lvlJc w:val="left"/>
      <w:pPr>
        <w:ind w:left="3600" w:hanging="360"/>
      </w:pPr>
    </w:lvl>
    <w:lvl w:ilvl="5" w:tplc="D5968B52">
      <w:start w:val="1"/>
      <w:numFmt w:val="bullet"/>
      <w:lvlText w:val="■"/>
      <w:lvlJc w:val="left"/>
      <w:pPr>
        <w:ind w:left="4320" w:hanging="360"/>
      </w:pPr>
    </w:lvl>
    <w:lvl w:ilvl="6" w:tplc="441C6E96">
      <w:start w:val="1"/>
      <w:numFmt w:val="bullet"/>
      <w:lvlText w:val="●"/>
      <w:lvlJc w:val="left"/>
      <w:pPr>
        <w:ind w:left="5040" w:hanging="360"/>
      </w:pPr>
    </w:lvl>
    <w:lvl w:ilvl="7" w:tplc="DBBA0130">
      <w:start w:val="1"/>
      <w:numFmt w:val="bullet"/>
      <w:lvlText w:val="●"/>
      <w:lvlJc w:val="left"/>
      <w:pPr>
        <w:ind w:left="5760" w:hanging="360"/>
      </w:pPr>
    </w:lvl>
    <w:lvl w:ilvl="8" w:tplc="C76AAB74">
      <w:start w:val="1"/>
      <w:numFmt w:val="bullet"/>
      <w:lvlText w:val="●"/>
      <w:lvlJc w:val="left"/>
      <w:pPr>
        <w:ind w:left="6480" w:hanging="360"/>
      </w:pPr>
    </w:lvl>
  </w:abstractNum>
  <w:abstractNum w:abstractNumId="1" w15:restartNumberingAfterBreak="0">
    <w:nsid w:val="38F00310"/>
    <w:multiLevelType w:val="hybridMultilevel"/>
    <w:tmpl w:val="61848B08"/>
    <w:lvl w:ilvl="0" w:tplc="2EA03A9E">
      <w:start w:val="1"/>
      <w:numFmt w:val="bullet"/>
      <w:lvlText w:val="▸"/>
      <w:lvlJc w:val="left"/>
      <w:pPr>
        <w:ind w:left="360" w:hanging="220"/>
      </w:pPr>
      <w:rPr>
        <w:color w:val="2E75B6"/>
      </w:rPr>
    </w:lvl>
    <w:lvl w:ilvl="1" w:tplc="2AA45F60">
      <w:numFmt w:val="decimal"/>
      <w:lvlText w:val=""/>
      <w:lvlJc w:val="left"/>
    </w:lvl>
    <w:lvl w:ilvl="2" w:tplc="431860E4">
      <w:numFmt w:val="decimal"/>
      <w:lvlText w:val=""/>
      <w:lvlJc w:val="left"/>
    </w:lvl>
    <w:lvl w:ilvl="3" w:tplc="8BC2186E">
      <w:numFmt w:val="decimal"/>
      <w:lvlText w:val=""/>
      <w:lvlJc w:val="left"/>
    </w:lvl>
    <w:lvl w:ilvl="4" w:tplc="A0987844">
      <w:numFmt w:val="decimal"/>
      <w:lvlText w:val=""/>
      <w:lvlJc w:val="left"/>
    </w:lvl>
    <w:lvl w:ilvl="5" w:tplc="67E070D2">
      <w:numFmt w:val="decimal"/>
      <w:lvlText w:val=""/>
      <w:lvlJc w:val="left"/>
    </w:lvl>
    <w:lvl w:ilvl="6" w:tplc="C2108D0C">
      <w:numFmt w:val="decimal"/>
      <w:lvlText w:val=""/>
      <w:lvlJc w:val="left"/>
    </w:lvl>
    <w:lvl w:ilvl="7" w:tplc="A984A126">
      <w:numFmt w:val="decimal"/>
      <w:lvlText w:val=""/>
      <w:lvlJc w:val="left"/>
    </w:lvl>
    <w:lvl w:ilvl="8" w:tplc="E12C0FEE">
      <w:numFmt w:val="decimal"/>
      <w:lvlText w:val=""/>
      <w:lvlJc w:val="left"/>
    </w:lvl>
  </w:abstractNum>
  <w:num w:numId="1" w16cid:durableId="22101478">
    <w:abstractNumId w:val="0"/>
    <w:lvlOverride w:ilvl="0">
      <w:startOverride w:val="1"/>
    </w:lvlOverride>
  </w:num>
  <w:num w:numId="2" w16cid:durableId="1816100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98D"/>
    <w:rsid w:val="004C398D"/>
    <w:rsid w:val="0072528B"/>
    <w:rsid w:val="00C3553B"/>
    <w:rsid w:val="00D03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CB4AA3"/>
  <w15:docId w15:val="{61295ECE-1AFA-1046-9F64-6B35330A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2215</Words>
  <Characters>11522</Characters>
  <Application>Microsoft Office Word</Application>
  <DocSecurity>0</DocSecurity>
  <Lines>256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 yang</cp:lastModifiedBy>
  <cp:revision>2</cp:revision>
  <dcterms:created xsi:type="dcterms:W3CDTF">2026-05-28T17:12:00Z</dcterms:created>
  <dcterms:modified xsi:type="dcterms:W3CDTF">2026-05-29T15:49:00Z</dcterms:modified>
</cp:coreProperties>
</file>