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46" w:rsidRPr="0063752B" w:rsidRDefault="0063752B" w:rsidP="0063752B">
      <w:pPr>
        <w:jc w:val="center"/>
        <w:rPr>
          <w:rFonts w:ascii="微软雅黑" w:eastAsia="微软雅黑" w:hAnsi="微软雅黑"/>
          <w:sz w:val="28"/>
          <w:szCs w:val="28"/>
        </w:rPr>
      </w:pPr>
      <w:r w:rsidRPr="0063752B">
        <w:rPr>
          <w:rFonts w:ascii="微软雅黑" w:eastAsia="微软雅黑" w:hAnsi="微软雅黑" w:hint="eastAsia"/>
          <w:sz w:val="28"/>
          <w:szCs w:val="28"/>
        </w:rPr>
        <w:t>大数据</w:t>
      </w:r>
      <w:proofErr w:type="gramStart"/>
      <w:r w:rsidRPr="0063752B">
        <w:rPr>
          <w:rFonts w:ascii="微软雅黑" w:eastAsia="微软雅黑" w:hAnsi="微软雅黑" w:hint="eastAsia"/>
          <w:sz w:val="28"/>
          <w:szCs w:val="28"/>
        </w:rPr>
        <w:t>菁英班</w:t>
      </w:r>
      <w:proofErr w:type="gramEnd"/>
      <w:r w:rsidRPr="0063752B">
        <w:rPr>
          <w:rFonts w:ascii="微软雅黑" w:eastAsia="微软雅黑" w:hAnsi="微软雅黑"/>
          <w:sz w:val="28"/>
          <w:szCs w:val="28"/>
        </w:rPr>
        <w:t>第一次作业</w:t>
      </w:r>
    </w:p>
    <w:p w:rsidR="0063752B" w:rsidRDefault="0063752B" w:rsidP="00CF4A67"/>
    <w:p w:rsidR="0063752B" w:rsidRDefault="0063752B" w:rsidP="00CF4A67"/>
    <w:p w:rsidR="00934946" w:rsidRDefault="00934946" w:rsidP="00CF4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在这门课程的学习中所遇到的问题</w:t>
      </w:r>
    </w:p>
    <w:p w:rsidR="00FE1E16" w:rsidRDefault="00934946" w:rsidP="009349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对一些变量，函数不太熟悉。</w:t>
      </w:r>
    </w:p>
    <w:p w:rsidR="00934946" w:rsidRDefault="00934946" w:rsidP="009349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对帮助的理解不够，有些内容无法理解。</w:t>
      </w:r>
    </w:p>
    <w:p w:rsidR="00934946" w:rsidRDefault="00934946" w:rsidP="009349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在逻辑方面存在一些理解的困难。</w:t>
      </w:r>
    </w:p>
    <w:p w:rsidR="005600B8" w:rsidRDefault="005600B8" w:rsidP="009349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代码可能比较复杂，需要长时间来记忆。</w:t>
      </w:r>
    </w:p>
    <w:p w:rsidR="009575C4" w:rsidRDefault="009575C4" w:rsidP="009575C4"/>
    <w:p w:rsidR="009575C4" w:rsidRDefault="009575C4" w:rsidP="009575C4"/>
    <w:p w:rsidR="009575C4" w:rsidRDefault="009575C4" w:rsidP="009575C4">
      <w:bookmarkStart w:id="0" w:name="_GoBack"/>
      <w:bookmarkEnd w:id="0"/>
    </w:p>
    <w:p w:rsidR="009575C4" w:rsidRDefault="009575C4" w:rsidP="009575C4"/>
    <w:p w:rsidR="00CF4A67" w:rsidRDefault="00934946" w:rsidP="00CF4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以上R处理数据的优势</w:t>
      </w:r>
    </w:p>
    <w:p w:rsidR="00934946" w:rsidRDefault="009575C4" w:rsidP="009575C4">
      <w:pPr>
        <w:pStyle w:val="a3"/>
        <w:numPr>
          <w:ilvl w:val="0"/>
          <w:numId w:val="4"/>
        </w:numPr>
        <w:ind w:firstLineChars="0"/>
      </w:pPr>
      <w:r>
        <w:t>R是一个完全免费的</w:t>
      </w:r>
      <w:r>
        <w:rPr>
          <w:rFonts w:hint="eastAsia"/>
        </w:rPr>
        <w:t>软件</w:t>
      </w:r>
      <w:r>
        <w:t>，成本较低。</w:t>
      </w:r>
    </w:p>
    <w:p w:rsidR="009575C4" w:rsidRDefault="009575C4" w:rsidP="009575C4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拥有很多</w:t>
      </w:r>
      <w:r>
        <w:t>的</w:t>
      </w:r>
      <w:r>
        <w:rPr>
          <w:rFonts w:hint="eastAsia"/>
        </w:rPr>
        <w:t>计算</w:t>
      </w:r>
      <w:r>
        <w:t>函数统计之类的</w:t>
      </w:r>
      <w:r>
        <w:rPr>
          <w:rFonts w:hint="eastAsia"/>
        </w:rPr>
        <w:t>包</w:t>
      </w:r>
      <w:r>
        <w:t>，为使用者提供很多优势</w:t>
      </w:r>
    </w:p>
    <w:p w:rsidR="009575C4" w:rsidRDefault="009575C4" w:rsidP="009575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R绘制</w:t>
      </w:r>
      <w:r>
        <w:t>图表</w:t>
      </w:r>
      <w:r>
        <w:rPr>
          <w:rFonts w:hint="eastAsia"/>
        </w:rPr>
        <w:t>等</w:t>
      </w:r>
      <w:r>
        <w:t>功能较强</w:t>
      </w:r>
      <w:r>
        <w:rPr>
          <w:rFonts w:hint="eastAsia"/>
        </w:rPr>
        <w:t>，</w:t>
      </w:r>
      <w:r>
        <w:t>比较直观</w:t>
      </w:r>
      <w:r>
        <w:rPr>
          <w:rFonts w:hint="eastAsia"/>
        </w:rPr>
        <w:t>，</w:t>
      </w:r>
      <w:r>
        <w:t>表现力较强</w:t>
      </w:r>
      <w:r>
        <w:rPr>
          <w:rFonts w:hint="eastAsia"/>
        </w:rPr>
        <w:t>。</w:t>
      </w:r>
    </w:p>
    <w:p w:rsidR="009575C4" w:rsidRDefault="009575C4" w:rsidP="009575C4">
      <w:pPr>
        <w:pStyle w:val="a3"/>
        <w:numPr>
          <w:ilvl w:val="0"/>
          <w:numId w:val="4"/>
        </w:numPr>
        <w:ind w:firstLineChars="0"/>
      </w:pPr>
      <w:r>
        <w:t>R操作写代码比较容易上手，查询比较方便，</w:t>
      </w:r>
      <w:r>
        <w:rPr>
          <w:rFonts w:hint="eastAsia"/>
        </w:rPr>
        <w:t>还会</w:t>
      </w:r>
      <w:r>
        <w:t>提示语句的</w:t>
      </w:r>
      <w:r>
        <w:rPr>
          <w:rFonts w:hint="eastAsia"/>
        </w:rPr>
        <w:t>错误，</w:t>
      </w:r>
      <w:r>
        <w:t>方便使用。</w:t>
      </w:r>
    </w:p>
    <w:p w:rsidR="002B32EB" w:rsidRDefault="002B32EB" w:rsidP="002B32EB"/>
    <w:p w:rsidR="002B32EB" w:rsidRDefault="002B32EB" w:rsidP="002B32EB"/>
    <w:p w:rsidR="002B32EB" w:rsidRDefault="002B32EB" w:rsidP="002B32EB"/>
    <w:p w:rsidR="002B32EB" w:rsidRDefault="002B32EB" w:rsidP="002B32EB">
      <w:pPr>
        <w:pStyle w:val="a3"/>
        <w:numPr>
          <w:ilvl w:val="0"/>
          <w:numId w:val="1"/>
        </w:numPr>
        <w:ind w:firstLineChars="0"/>
      </w:pPr>
    </w:p>
    <w:p w:rsidR="002B32EB" w:rsidRDefault="002B32EB" w:rsidP="002B32E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63750" cy="34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84" cy="3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14548" cy="2730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42" cy="2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EB" w:rsidRDefault="002B32EB" w:rsidP="002B32EB">
      <w:pPr>
        <w:pStyle w:val="a3"/>
        <w:ind w:left="360" w:firstLineChars="0" w:firstLine="0"/>
      </w:pPr>
    </w:p>
    <w:p w:rsidR="002B32EB" w:rsidRDefault="002B32EB" w:rsidP="002B32EB">
      <w:pPr>
        <w:pStyle w:val="a3"/>
        <w:numPr>
          <w:ilvl w:val="0"/>
          <w:numId w:val="1"/>
        </w:numPr>
        <w:ind w:firstLineChars="0"/>
      </w:pPr>
    </w:p>
    <w:p w:rsidR="002B32EB" w:rsidRDefault="002B32EB" w:rsidP="002B32E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62251" cy="4635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27359" cy="431822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D9" w:rsidRDefault="00E843D9" w:rsidP="00E843D9"/>
    <w:p w:rsidR="00E843D9" w:rsidRDefault="00E843D9" w:rsidP="00E843D9">
      <w:r>
        <w:rPr>
          <w:rFonts w:hint="eastAsia"/>
        </w:rPr>
        <w:t>5</w:t>
      </w:r>
      <w:r>
        <w:t>.</w:t>
      </w:r>
    </w:p>
    <w:p w:rsidR="00E843D9" w:rsidRDefault="00E843D9" w:rsidP="00E843D9">
      <w:r>
        <w:t xml:space="preserve">  </w:t>
      </w:r>
      <w:r w:rsidR="002B1104">
        <w:rPr>
          <w:noProof/>
        </w:rPr>
        <w:drawing>
          <wp:inline distT="0" distB="0" distL="0" distR="0" wp14:anchorId="095B375D" wp14:editId="0B679D97">
            <wp:extent cx="1505027" cy="73028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518">
        <w:rPr>
          <w:noProof/>
        </w:rPr>
        <w:drawing>
          <wp:inline distT="0" distB="0" distL="0" distR="0" wp14:anchorId="16D1E614" wp14:editId="0D745307">
            <wp:extent cx="1574881" cy="1054154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D9" w:rsidRDefault="00357F9E" w:rsidP="00357F9E">
      <w:pPr>
        <w:pStyle w:val="a3"/>
        <w:numPr>
          <w:ilvl w:val="0"/>
          <w:numId w:val="3"/>
        </w:numPr>
        <w:ind w:firstLineChars="0"/>
      </w:pPr>
      <w:r>
        <w:t>a.</w:t>
      </w:r>
    </w:p>
    <w:p w:rsidR="00E843D9" w:rsidRDefault="00E843D9" w:rsidP="00E843D9">
      <w:r>
        <w:t xml:space="preserve">  </w:t>
      </w:r>
      <w:r w:rsidR="009575C4">
        <w:rPr>
          <w:noProof/>
        </w:rPr>
        <w:drawing>
          <wp:inline distT="0" distB="0" distL="0" distR="0">
            <wp:extent cx="2286117" cy="76838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5C4">
        <w:rPr>
          <w:noProof/>
        </w:rPr>
        <w:drawing>
          <wp:inline distT="0" distB="0" distL="0" distR="0">
            <wp:extent cx="2482978" cy="8382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9E" w:rsidRDefault="00357F9E" w:rsidP="00357F9E">
      <w:pPr>
        <w:ind w:firstLineChars="150" w:firstLine="315"/>
      </w:pPr>
      <w:r>
        <w:lastRenderedPageBreak/>
        <w:t>b.</w:t>
      </w:r>
      <w:r w:rsidR="00FE00A3">
        <w:rPr>
          <w:rFonts w:hint="eastAsia"/>
          <w:noProof/>
        </w:rPr>
        <w:drawing>
          <wp:inline distT="0" distB="0" distL="0" distR="0">
            <wp:extent cx="1085906" cy="7302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0A3">
        <w:rPr>
          <w:rFonts w:hint="eastAsia"/>
          <w:noProof/>
        </w:rPr>
        <w:drawing>
          <wp:inline distT="0" distB="0" distL="0" distR="0">
            <wp:extent cx="1308167" cy="87634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5" w:rsidRDefault="00383C15" w:rsidP="00357F9E">
      <w:pPr>
        <w:ind w:firstLineChars="150" w:firstLine="315"/>
      </w:pPr>
    </w:p>
    <w:p w:rsidR="00383C15" w:rsidRDefault="00383C15" w:rsidP="00357F9E">
      <w:pPr>
        <w:ind w:firstLineChars="150" w:firstLine="315"/>
      </w:pPr>
      <w:r>
        <w:t xml:space="preserve">c.   </w:t>
      </w:r>
      <w:r>
        <w:rPr>
          <w:rFonts w:hint="eastAsia"/>
          <w:noProof/>
        </w:rPr>
        <w:drawing>
          <wp:inline distT="0" distB="0" distL="0" distR="0">
            <wp:extent cx="2197213" cy="641383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4366" cy="6667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5" w:rsidRDefault="00383C15" w:rsidP="00357F9E">
      <w:pPr>
        <w:ind w:firstLineChars="150" w:firstLine="315"/>
      </w:pPr>
    </w:p>
    <w:p w:rsidR="00383C15" w:rsidRDefault="00383C15" w:rsidP="00357F9E">
      <w:pPr>
        <w:ind w:firstLineChars="150" w:firstLine="315"/>
      </w:pPr>
      <w:r>
        <w:t xml:space="preserve">d.  </w:t>
      </w:r>
      <w:r>
        <w:rPr>
          <w:rFonts w:hint="eastAsia"/>
          <w:noProof/>
        </w:rPr>
        <w:drawing>
          <wp:inline distT="0" distB="0" distL="0" distR="0">
            <wp:extent cx="1041454" cy="1003352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76416" cy="10732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15" w:rsidRDefault="00383C15" w:rsidP="00357F9E">
      <w:pPr>
        <w:ind w:firstLineChars="150" w:firstLine="315"/>
      </w:pPr>
    </w:p>
    <w:p w:rsidR="00383C15" w:rsidRDefault="00383C15" w:rsidP="00357F9E">
      <w:pPr>
        <w:ind w:firstLineChars="150" w:firstLine="315"/>
      </w:pPr>
    </w:p>
    <w:p w:rsidR="00383C15" w:rsidRDefault="004C3493" w:rsidP="00383C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20868" cy="2730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28823" cy="4953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3" w:rsidRDefault="004C3493" w:rsidP="004C3493">
      <w:r>
        <w:rPr>
          <w:rFonts w:hint="eastAsia"/>
        </w:rPr>
        <w:t xml:space="preserve"> </w:t>
      </w:r>
    </w:p>
    <w:p w:rsidR="004C3493" w:rsidRDefault="004C3493" w:rsidP="004C3493"/>
    <w:p w:rsidR="004C3493" w:rsidRDefault="004C3493" w:rsidP="00383C15">
      <w:pPr>
        <w:pStyle w:val="a3"/>
        <w:numPr>
          <w:ilvl w:val="0"/>
          <w:numId w:val="3"/>
        </w:numPr>
        <w:ind w:firstLineChars="0"/>
      </w:pPr>
    </w:p>
    <w:p w:rsidR="004C3493" w:rsidRDefault="004C3493" w:rsidP="004C3493">
      <w:r>
        <w:rPr>
          <w:rFonts w:hint="eastAsia"/>
          <w:noProof/>
        </w:rPr>
        <w:drawing>
          <wp:inline distT="0" distB="0" distL="0" distR="0">
            <wp:extent cx="2387723" cy="37466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11589" cy="4254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3" w:rsidRDefault="004C3493" w:rsidP="004C3493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3323A9D" wp14:editId="18FF7AF8">
            <wp:extent cx="2374900" cy="5080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33" cy="5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1D3F15" wp14:editId="2909CAF1">
            <wp:extent cx="1657350" cy="981538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44" cy="9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3" w:rsidRDefault="004C3493" w:rsidP="004C3493"/>
    <w:p w:rsidR="004C3493" w:rsidRDefault="00981113" w:rsidP="00981113">
      <w:r>
        <w:rPr>
          <w:rFonts w:hint="eastAsia"/>
        </w:rPr>
        <w:t>10.</w:t>
      </w:r>
    </w:p>
    <w:p w:rsidR="00981113" w:rsidRDefault="00981113" w:rsidP="00981113">
      <w:r>
        <w:t xml:space="preserve">   </w:t>
      </w:r>
      <w:r>
        <w:rPr>
          <w:rFonts w:hint="eastAsia"/>
          <w:noProof/>
        </w:rPr>
        <w:drawing>
          <wp:inline distT="0" distB="0" distL="0" distR="0">
            <wp:extent cx="2400423" cy="6921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00282" cy="1079555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68" w:rsidRDefault="00102568" w:rsidP="00981113"/>
    <w:p w:rsidR="00102568" w:rsidRDefault="00102568" w:rsidP="00981113">
      <w:r>
        <w:t>11.</w:t>
      </w:r>
    </w:p>
    <w:p w:rsidR="00102568" w:rsidRDefault="00102568" w:rsidP="00981113">
      <w:r>
        <w:lastRenderedPageBreak/>
        <w:t xml:space="preserve">   </w:t>
      </w:r>
      <w:r>
        <w:rPr>
          <w:rFonts w:hint="eastAsia"/>
          <w:noProof/>
        </w:rPr>
        <w:drawing>
          <wp:inline distT="0" distB="0" distL="0" distR="0">
            <wp:extent cx="1689187" cy="755689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98748" cy="108590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AB" w:rsidRDefault="00D138AB" w:rsidP="00981113"/>
    <w:p w:rsidR="00D138AB" w:rsidRDefault="00D138AB" w:rsidP="00981113">
      <w:r>
        <w:t xml:space="preserve">12. </w:t>
      </w:r>
    </w:p>
    <w:p w:rsidR="00D138AB" w:rsidRDefault="00D138AB" w:rsidP="00981113">
      <w:r>
        <w:rPr>
          <w:rFonts w:hint="eastAsia"/>
          <w:noProof/>
        </w:rPr>
        <w:drawing>
          <wp:inline distT="0" distB="0" distL="0" distR="0">
            <wp:extent cx="2400423" cy="53977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66996" cy="889046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17F"/>
    <w:multiLevelType w:val="hybridMultilevel"/>
    <w:tmpl w:val="44CE10EA"/>
    <w:lvl w:ilvl="0" w:tplc="3FD0646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C23228F"/>
    <w:multiLevelType w:val="hybridMultilevel"/>
    <w:tmpl w:val="2550D442"/>
    <w:lvl w:ilvl="0" w:tplc="03808D1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AC21F47"/>
    <w:multiLevelType w:val="hybridMultilevel"/>
    <w:tmpl w:val="B7CEE174"/>
    <w:lvl w:ilvl="0" w:tplc="F8BA7DB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23CA1"/>
    <w:multiLevelType w:val="hybridMultilevel"/>
    <w:tmpl w:val="7AF8FDF4"/>
    <w:lvl w:ilvl="0" w:tplc="E654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21"/>
    <w:rsid w:val="00102568"/>
    <w:rsid w:val="002B1104"/>
    <w:rsid w:val="002B32EB"/>
    <w:rsid w:val="00357F9E"/>
    <w:rsid w:val="00383C15"/>
    <w:rsid w:val="004C3493"/>
    <w:rsid w:val="005600B8"/>
    <w:rsid w:val="0063752B"/>
    <w:rsid w:val="00934946"/>
    <w:rsid w:val="009575C4"/>
    <w:rsid w:val="00981113"/>
    <w:rsid w:val="00A37518"/>
    <w:rsid w:val="00BB0E21"/>
    <w:rsid w:val="00CF4A67"/>
    <w:rsid w:val="00D138AB"/>
    <w:rsid w:val="00E843D9"/>
    <w:rsid w:val="00FE00A3"/>
    <w:rsid w:val="00F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026"/>
  <w15:chartTrackingRefBased/>
  <w15:docId w15:val="{9590C8F5-F7C4-4C29-90AC-31DB458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D478F-34F0-4A02-ADEC-153FD8EF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胡翔宇</dc:creator>
  <cp:keywords/>
  <dc:description/>
  <cp:lastModifiedBy>胡翔宇</cp:lastModifiedBy>
  <cp:revision>17</cp:revision>
  <dcterms:created xsi:type="dcterms:W3CDTF">2016-04-17T11:31:00Z</dcterms:created>
  <dcterms:modified xsi:type="dcterms:W3CDTF">2016-04-19T10:34:00Z</dcterms:modified>
</cp:coreProperties>
</file>