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A706A" w14:textId="1385F48C" w:rsidR="001C5CED" w:rsidRDefault="001C5CED"/>
    <w:tbl>
      <w:tblPr>
        <w:tblW w:w="9340" w:type="dxa"/>
        <w:tblLook w:val="04A0" w:firstRow="1" w:lastRow="0" w:firstColumn="1" w:lastColumn="0" w:noHBand="0" w:noVBand="1"/>
      </w:tblPr>
      <w:tblGrid>
        <w:gridCol w:w="1880"/>
        <w:gridCol w:w="3313"/>
        <w:gridCol w:w="1727"/>
        <w:gridCol w:w="2420"/>
      </w:tblGrid>
      <w:tr w:rsidR="009E1749" w:rsidRPr="009E1749" w14:paraId="361B89B0" w14:textId="77777777" w:rsidTr="009E1749">
        <w:trPr>
          <w:trHeight w:val="540"/>
        </w:trPr>
        <w:tc>
          <w:tcPr>
            <w:tcW w:w="934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4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453DEC9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IST 722 Group Project Assignment –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Fudgef</w:t>
            </w:r>
            <w:r w:rsidR="00337C8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</w:t>
            </w: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  <w:proofErr w:type="spellEnd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Fudgemart</w:t>
            </w:r>
            <w:proofErr w:type="spellEnd"/>
          </w:p>
        </w:tc>
      </w:tr>
      <w:tr w:rsidR="009E1749" w:rsidRPr="009E1749" w14:paraId="7FB1B7DF" w14:textId="77777777" w:rsidTr="009E1749">
        <w:trPr>
          <w:trHeight w:val="642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74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749BA3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FEB9B3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</w:p>
        </w:tc>
      </w:tr>
      <w:tr w:rsidR="009E1749" w:rsidRPr="009E1749" w14:paraId="11F1099C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</w:p>
        </w:tc>
      </w:tr>
      <w:tr w:rsidR="009E1749" w:rsidRPr="009E1749" w14:paraId="127529DB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9E1749">
        <w:trPr>
          <w:trHeight w:val="315"/>
        </w:trPr>
        <w:tc>
          <w:tcPr>
            <w:tcW w:w="51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147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C5F5B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C4A7929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AD094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00B2EF7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9FA1B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E938D03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00CFECC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D36F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7202D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4920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C3FEA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2C758F05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79F7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C88E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80A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D12B4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9E1749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9E1749">
        <w:trPr>
          <w:trHeight w:val="33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4929EF08" w14:textId="77777777" w:rsidR="00076BB9" w:rsidRDefault="00076BB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D745B0B" w14:textId="68C3EB5B" w:rsidR="00F677D6" w:rsidRPr="00076BB9" w:rsidRDefault="00F677D6" w:rsidP="00BF2DF7">
      <w:pPr>
        <w:pStyle w:val="Heading1"/>
        <w:rPr>
          <w:b/>
          <w:bCs/>
        </w:rPr>
      </w:pPr>
      <w:r w:rsidRPr="00076BB9">
        <w:rPr>
          <w:b/>
          <w:bCs/>
        </w:rPr>
        <w:lastRenderedPageBreak/>
        <w:t>Business Requirements</w:t>
      </w:r>
    </w:p>
    <w:p w14:paraId="7B502606" w14:textId="752F589D" w:rsidR="00F677D6" w:rsidRDefault="00F677D6" w:rsidP="00205E3A"/>
    <w:p w14:paraId="34677725" w14:textId="77777777" w:rsidR="00F677D6" w:rsidRDefault="00F677D6" w:rsidP="00205E3A"/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76B31C0B" w14:textId="77777777" w:rsidR="00205E3A" w:rsidRDefault="00205E3A" w:rsidP="00205E3A"/>
    <w:p w14:paraId="5047C10A" w14:textId="77777777" w:rsidR="00205E3A" w:rsidRDefault="00205E3A" w:rsidP="00205E3A"/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77777777" w:rsidR="00205E3A" w:rsidRDefault="00205E3A" w:rsidP="00205E3A">
      <w:r>
        <w:t>1.</w:t>
      </w:r>
      <w:r>
        <w:tab/>
        <w:t xml:space="preserve"> </w:t>
      </w:r>
    </w:p>
    <w:p w14:paraId="111E4419" w14:textId="77777777" w:rsidR="00205E3A" w:rsidRDefault="00205E3A" w:rsidP="00205E3A">
      <w:r>
        <w:t>2.</w:t>
      </w:r>
      <w:r>
        <w:tab/>
        <w:t xml:space="preserve">  </w:t>
      </w:r>
    </w:p>
    <w:p w14:paraId="512727FB" w14:textId="77777777" w:rsidR="00205E3A" w:rsidRDefault="00205E3A" w:rsidP="00205E3A">
      <w:r>
        <w:t>3.</w:t>
      </w:r>
      <w:r>
        <w:tab/>
        <w:t xml:space="preserve">  </w:t>
      </w:r>
    </w:p>
    <w:p w14:paraId="6635AB29" w14:textId="77777777" w:rsidR="00205E3A" w:rsidRDefault="00205E3A" w:rsidP="00205E3A">
      <w:r>
        <w:t>4.</w:t>
      </w:r>
      <w:r>
        <w:tab/>
        <w:t xml:space="preserve">  </w:t>
      </w:r>
    </w:p>
    <w:p w14:paraId="33F44213" w14:textId="77777777" w:rsidR="00205E3A" w:rsidRDefault="00205E3A" w:rsidP="00205E3A">
      <w:r>
        <w:t>5.</w:t>
      </w:r>
      <w:r>
        <w:tab/>
      </w:r>
    </w:p>
    <w:p w14:paraId="14F28114" w14:textId="77777777" w:rsidR="00091932" w:rsidRPr="00091932" w:rsidRDefault="00205E3A" w:rsidP="00091932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 xml:space="preserve">*we selected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(</w:t>
      </w:r>
      <w:r w:rsidR="008709A7" w:rsidRPr="00D133F4">
        <w:rPr>
          <w:color w:val="auto"/>
          <w:sz w:val="24"/>
          <w:szCs w:val="24"/>
          <w:highlight w:val="yellow"/>
        </w:rPr>
        <w:t>?</w:t>
      </w:r>
      <w:r w:rsidRPr="00091932">
        <w:rPr>
          <w:color w:val="auto"/>
          <w:sz w:val="24"/>
          <w:szCs w:val="24"/>
        </w:rPr>
        <w:t xml:space="preserve">) for integration across both </w:t>
      </w:r>
      <w:proofErr w:type="spellStart"/>
      <w:r w:rsidRPr="00091932">
        <w:rPr>
          <w:color w:val="auto"/>
          <w:sz w:val="24"/>
          <w:szCs w:val="24"/>
        </w:rPr>
        <w:t>fudgemart</w:t>
      </w:r>
      <w:proofErr w:type="spellEnd"/>
      <w:r w:rsidRPr="00091932">
        <w:rPr>
          <w:color w:val="auto"/>
          <w:sz w:val="24"/>
          <w:szCs w:val="24"/>
        </w:rPr>
        <w:t xml:space="preserve"> and </w:t>
      </w:r>
      <w:proofErr w:type="spellStart"/>
      <w:r w:rsidRPr="00091932">
        <w:rPr>
          <w:color w:val="auto"/>
          <w:sz w:val="24"/>
          <w:szCs w:val="24"/>
        </w:rPr>
        <w:t>fudgeflix</w:t>
      </w:r>
      <w:proofErr w:type="spellEnd"/>
      <w:r w:rsidRPr="00091932">
        <w:rPr>
          <w:color w:val="auto"/>
          <w:sz w:val="24"/>
          <w:szCs w:val="24"/>
        </w:rPr>
        <w:t xml:space="preserve">. </w:t>
      </w:r>
    </w:p>
    <w:p w14:paraId="364E9D87" w14:textId="46FB2327" w:rsidR="00091932" w:rsidRDefault="00091932" w:rsidP="00091932"/>
    <w:p w14:paraId="22B4A29E" w14:textId="1273500C" w:rsidR="00205E3A" w:rsidRPr="00091932" w:rsidRDefault="00BF2DF7" w:rsidP="00091932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D133F4">
        <w:rPr>
          <w:b/>
          <w:bCs/>
        </w:rPr>
        <w:t>(s</w:t>
      </w:r>
      <w:r w:rsidR="001C5CED" w:rsidRPr="00091932">
        <w:rPr>
          <w:b/>
          <w:bCs/>
        </w:rPr>
        <w:t xml:space="preserve">elected </w:t>
      </w:r>
      <w:r w:rsidR="00D133F4">
        <w:rPr>
          <w:b/>
          <w:bCs/>
        </w:rPr>
        <w:t xml:space="preserve">from above) </w:t>
      </w:r>
      <w:r w:rsidRPr="00091932">
        <w:rPr>
          <w:b/>
          <w:bCs/>
        </w:rPr>
        <w:t>for integration implementation</w:t>
      </w:r>
    </w:p>
    <w:p w14:paraId="79C64968" w14:textId="77777777" w:rsidR="00091932" w:rsidRDefault="00091932" w:rsidP="008709A7"/>
    <w:p w14:paraId="68FDA64C" w14:textId="13D1FC3C" w:rsidR="008709A7" w:rsidRDefault="008709A7" w:rsidP="008709A7">
      <w:r>
        <w:t>Facts</w:t>
      </w:r>
      <w:r>
        <w:tab/>
        <w:t xml:space="preserve"> </w:t>
      </w:r>
    </w:p>
    <w:p w14:paraId="60B64F31" w14:textId="77777777" w:rsidR="009E513F" w:rsidRDefault="008709A7" w:rsidP="008709A7">
      <w:r>
        <w:tab/>
      </w:r>
    </w:p>
    <w:p w14:paraId="1549AFEE" w14:textId="6766757E" w:rsidR="008709A7" w:rsidRDefault="008709A7" w:rsidP="008709A7">
      <w:r>
        <w:t xml:space="preserve">  </w:t>
      </w:r>
    </w:p>
    <w:p w14:paraId="46EF0A7D" w14:textId="71BB0E7B" w:rsidR="008709A7" w:rsidRDefault="008709A7" w:rsidP="008709A7">
      <w:r>
        <w:t>Dimensions</w:t>
      </w:r>
    </w:p>
    <w:p w14:paraId="14AA0F2C" w14:textId="11A6186B" w:rsidR="009E513F" w:rsidRDefault="009E513F" w:rsidP="009E513F"/>
    <w:p w14:paraId="2C038116" w14:textId="1D7BF605" w:rsidR="009E513F" w:rsidRDefault="009E513F" w:rsidP="009E513F"/>
    <w:p w14:paraId="3799ED2B" w14:textId="272C4BD0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017A4" w14:textId="77777777" w:rsidR="00AA7DEC" w:rsidRDefault="00AA7DEC" w:rsidP="00205E3A">
      <w:pPr>
        <w:spacing w:after="0" w:line="240" w:lineRule="auto"/>
      </w:pPr>
      <w:r>
        <w:separator/>
      </w:r>
    </w:p>
  </w:endnote>
  <w:endnote w:type="continuationSeparator" w:id="0">
    <w:p w14:paraId="7CC73B0A" w14:textId="77777777" w:rsidR="00AA7DEC" w:rsidRDefault="00AA7DEC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CAF3E" w14:textId="77777777" w:rsidR="00AA7DEC" w:rsidRDefault="00AA7DEC" w:rsidP="00205E3A">
      <w:pPr>
        <w:spacing w:after="0" w:line="240" w:lineRule="auto"/>
      </w:pPr>
      <w:r>
        <w:separator/>
      </w:r>
    </w:p>
  </w:footnote>
  <w:footnote w:type="continuationSeparator" w:id="0">
    <w:p w14:paraId="066DFA05" w14:textId="77777777" w:rsidR="00AA7DEC" w:rsidRDefault="00AA7DEC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DB919" w14:textId="141D2189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>Group 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1C5CED"/>
    <w:rsid w:val="00205E3A"/>
    <w:rsid w:val="002D78C5"/>
    <w:rsid w:val="00337C8D"/>
    <w:rsid w:val="00787D4A"/>
    <w:rsid w:val="008709A7"/>
    <w:rsid w:val="009E1749"/>
    <w:rsid w:val="009E513F"/>
    <w:rsid w:val="00AA7DEC"/>
    <w:rsid w:val="00B87CFD"/>
    <w:rsid w:val="00BF2DF7"/>
    <w:rsid w:val="00D133F4"/>
    <w:rsid w:val="00D75A2F"/>
    <w:rsid w:val="00F6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BB25-27E0-46F7-927F-C1B33B761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Humayun Khan</cp:lastModifiedBy>
  <cp:revision>11</cp:revision>
  <dcterms:created xsi:type="dcterms:W3CDTF">2020-02-14T06:13:00Z</dcterms:created>
  <dcterms:modified xsi:type="dcterms:W3CDTF">2020-10-01T18:56:00Z</dcterms:modified>
</cp:coreProperties>
</file>