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4675"/>
        <w:gridCol w:w="4675"/>
      </w:tblGrid>
      <w:tr w:rsidR="00B02470" w:rsidRPr="007C047C" w14:paraId="18609661" w14:textId="77777777" w:rsidTr="002F4CA1">
        <w:trPr>
          <w:trHeight w:val="791"/>
        </w:trPr>
        <w:sdt>
          <w:sdtPr>
            <w:rPr>
              <w:rFonts w:ascii="Times New Roman" w:hAnsi="Times New Roman" w:cs="Times New Roman"/>
              <w:b/>
              <w:bCs/>
              <w:kern w:val="0"/>
              <w:sz w:val="34"/>
              <w:szCs w:val="34"/>
              <w14:ligatures w14:val="none"/>
            </w:rPr>
            <w:alias w:val="Title"/>
            <w:tag w:val=""/>
            <w:id w:val="1093671969"/>
            <w:placeholder>
              <w:docPart w:val="3BDAE883495B435380B637167C890E0A"/>
            </w:placeholder>
            <w:dataBinding w:prefixMappings="xmlns:ns0='http://purl.org/dc/elements/1.1/' xmlns:ns1='http://schemas.openxmlformats.org/package/2006/metadata/core-properties' " w:xpath="/ns1:coreProperties[1]/ns0:title[1]" w:storeItemID="{6C3C8BC8-F283-45AE-878A-BAB7291924A1}"/>
            <w:text/>
          </w:sdtPr>
          <w:sdtEndPr/>
          <w:sdtContent>
            <w:tc>
              <w:tcPr>
                <w:tcW w:w="9350" w:type="dxa"/>
                <w:gridSpan w:val="2"/>
                <w:tcBorders>
                  <w:top w:val="single" w:sz="24" w:space="0" w:color="auto"/>
                  <w:left w:val="nil"/>
                  <w:bottom w:val="nil"/>
                  <w:right w:val="nil"/>
                </w:tcBorders>
                <w:vAlign w:val="center"/>
              </w:tcPr>
              <w:p w14:paraId="3F7576EF" w14:textId="3A82FC11" w:rsidR="00B02470" w:rsidRPr="007C047C" w:rsidRDefault="00230FC2" w:rsidP="002F4CA1">
                <w:pPr>
                  <w:jc w:val="center"/>
                  <w:rPr>
                    <w:rFonts w:ascii="Times New Roman" w:hAnsi="Times New Roman" w:cs="Times New Roman"/>
                    <w:b/>
                    <w:bCs/>
                    <w:sz w:val="34"/>
                    <w:szCs w:val="34"/>
                  </w:rPr>
                </w:pPr>
                <w:r>
                  <w:rPr>
                    <w:rFonts w:ascii="Times New Roman" w:hAnsi="Times New Roman" w:cs="Times New Roman"/>
                    <w:b/>
                    <w:bCs/>
                    <w:kern w:val="0"/>
                    <w:sz w:val="34"/>
                    <w:szCs w:val="34"/>
                    <w14:ligatures w14:val="none"/>
                  </w:rPr>
                  <w:t xml:space="preserve">Virtual </w:t>
                </w:r>
                <w:r w:rsidR="007C047C" w:rsidRPr="007C047C">
                  <w:rPr>
                    <w:rFonts w:ascii="Times New Roman" w:hAnsi="Times New Roman" w:cs="Times New Roman"/>
                    <w:b/>
                    <w:bCs/>
                    <w:kern w:val="0"/>
                    <w:sz w:val="34"/>
                    <w:szCs w:val="34"/>
                    <w14:ligatures w14:val="none"/>
                  </w:rPr>
                  <w:t xml:space="preserve">World Navigation Hat – </w:t>
                </w:r>
                <w:r>
                  <w:rPr>
                    <w:rFonts w:ascii="Times New Roman" w:hAnsi="Times New Roman" w:cs="Times New Roman"/>
                    <w:b/>
                    <w:bCs/>
                    <w:kern w:val="0"/>
                    <w:sz w:val="34"/>
                    <w:szCs w:val="34"/>
                    <w14:ligatures w14:val="none"/>
                  </w:rPr>
                  <w:t xml:space="preserve">Development of Sensory Substitution Device through Point Cloud Projection with IoT Sensors for the Visually </w:t>
                </w:r>
                <w:proofErr w:type="spellStart"/>
                <w:r>
                  <w:rPr>
                    <w:rFonts w:ascii="Times New Roman" w:hAnsi="Times New Roman" w:cs="Times New Roman"/>
                    <w:b/>
                    <w:bCs/>
                    <w:kern w:val="0"/>
                    <w:sz w:val="34"/>
                    <w:szCs w:val="34"/>
                    <w14:ligatures w14:val="none"/>
                  </w:rPr>
                  <w:t>Impared</w:t>
                </w:r>
                <w:proofErr w:type="spellEnd"/>
              </w:p>
            </w:tc>
          </w:sdtContent>
        </w:sdt>
      </w:tr>
      <w:tr w:rsidR="002F4CA1" w:rsidRPr="007C047C" w14:paraId="1BB27DA9" w14:textId="77777777" w:rsidTr="002F4CA1">
        <w:tc>
          <w:tcPr>
            <w:tcW w:w="4675" w:type="dxa"/>
            <w:tcBorders>
              <w:top w:val="single" w:sz="8" w:space="0" w:color="auto"/>
              <w:left w:val="nil"/>
              <w:bottom w:val="nil"/>
              <w:right w:val="nil"/>
            </w:tcBorders>
            <w:vAlign w:val="center"/>
          </w:tcPr>
          <w:p w14:paraId="562EDC69" w14:textId="77777777" w:rsidR="002F4CA1" w:rsidRPr="007C047C" w:rsidRDefault="002F4CA1" w:rsidP="002F4CA1">
            <w:pPr>
              <w:jc w:val="center"/>
              <w:rPr>
                <w:rFonts w:ascii="Times New Roman" w:hAnsi="Times New Roman" w:cs="Times New Roman"/>
              </w:rPr>
            </w:pPr>
          </w:p>
        </w:tc>
        <w:tc>
          <w:tcPr>
            <w:tcW w:w="4675" w:type="dxa"/>
            <w:tcBorders>
              <w:top w:val="single" w:sz="8" w:space="0" w:color="auto"/>
              <w:left w:val="nil"/>
              <w:bottom w:val="nil"/>
              <w:right w:val="nil"/>
            </w:tcBorders>
            <w:vAlign w:val="center"/>
          </w:tcPr>
          <w:p w14:paraId="5ECA8DE5" w14:textId="77777777" w:rsidR="002F4CA1" w:rsidRPr="007C047C" w:rsidRDefault="002F4CA1" w:rsidP="002F4CA1">
            <w:pPr>
              <w:jc w:val="center"/>
              <w:rPr>
                <w:rFonts w:ascii="Times New Roman" w:hAnsi="Times New Roman" w:cs="Times New Roman"/>
              </w:rPr>
            </w:pPr>
          </w:p>
        </w:tc>
      </w:tr>
      <w:tr w:rsidR="00B02470" w:rsidRPr="007C047C" w14:paraId="32800C07" w14:textId="77777777" w:rsidTr="002F4CA1">
        <w:tc>
          <w:tcPr>
            <w:tcW w:w="4675" w:type="dxa"/>
            <w:tcBorders>
              <w:top w:val="nil"/>
              <w:left w:val="nil"/>
              <w:bottom w:val="nil"/>
              <w:right w:val="nil"/>
            </w:tcBorders>
            <w:vAlign w:val="center"/>
          </w:tcPr>
          <w:p w14:paraId="4C75BBC3" w14:textId="79C56F9F" w:rsidR="00B02470" w:rsidRPr="007C047C" w:rsidRDefault="00F240B2" w:rsidP="00F240B2">
            <w:pPr>
              <w:jc w:val="center"/>
              <w:rPr>
                <w:rFonts w:ascii="Times New Roman" w:hAnsi="Times New Roman" w:cs="Times New Roman"/>
                <w:b/>
                <w:bCs/>
              </w:rPr>
            </w:pPr>
            <w:r>
              <w:rPr>
                <w:rFonts w:ascii="Times New Roman" w:hAnsi="Times New Roman" w:cs="Times New Roman"/>
                <w:b/>
                <w:bCs/>
              </w:rPr>
              <w:t>Jason D'Souza*</w:t>
            </w:r>
          </w:p>
        </w:tc>
        <w:tc>
          <w:tcPr>
            <w:tcW w:w="4675" w:type="dxa"/>
            <w:tcBorders>
              <w:top w:val="nil"/>
              <w:left w:val="nil"/>
              <w:bottom w:val="nil"/>
              <w:right w:val="nil"/>
            </w:tcBorders>
            <w:vAlign w:val="center"/>
          </w:tcPr>
          <w:p w14:paraId="5BB10E57" w14:textId="506CF2EC" w:rsidR="00B02470" w:rsidRPr="007C047C" w:rsidRDefault="002F4CA1" w:rsidP="002F4CA1">
            <w:pPr>
              <w:jc w:val="center"/>
              <w:rPr>
                <w:rFonts w:ascii="Times New Roman" w:hAnsi="Times New Roman" w:cs="Times New Roman"/>
                <w:b/>
                <w:bCs/>
              </w:rPr>
            </w:pPr>
            <w:r w:rsidRPr="007C047C">
              <w:rPr>
                <w:rFonts w:ascii="Times New Roman" w:hAnsi="Times New Roman" w:cs="Times New Roman"/>
                <w:b/>
                <w:bCs/>
              </w:rPr>
              <w:t>Ethel Herna Pabito</w:t>
            </w:r>
          </w:p>
        </w:tc>
      </w:tr>
      <w:tr w:rsidR="00B02470" w:rsidRPr="007C047C" w14:paraId="7071DD2F" w14:textId="77777777" w:rsidTr="002F4CA1">
        <w:tc>
          <w:tcPr>
            <w:tcW w:w="4675" w:type="dxa"/>
            <w:tcBorders>
              <w:top w:val="nil"/>
              <w:left w:val="nil"/>
              <w:bottom w:val="nil"/>
              <w:right w:val="nil"/>
            </w:tcBorders>
            <w:vAlign w:val="center"/>
          </w:tcPr>
          <w:p w14:paraId="755A3C03" w14:textId="145DA3DD" w:rsidR="00B02470"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c>
          <w:tcPr>
            <w:tcW w:w="4675" w:type="dxa"/>
            <w:tcBorders>
              <w:top w:val="nil"/>
              <w:left w:val="nil"/>
              <w:bottom w:val="nil"/>
              <w:right w:val="nil"/>
            </w:tcBorders>
            <w:vAlign w:val="center"/>
          </w:tcPr>
          <w:p w14:paraId="21BD2645" w14:textId="3E71DD1C" w:rsidR="00B02470"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r>
      <w:tr w:rsidR="00B02470" w:rsidRPr="007C047C" w14:paraId="449F7AE3" w14:textId="77777777" w:rsidTr="002F4CA1">
        <w:tc>
          <w:tcPr>
            <w:tcW w:w="4675" w:type="dxa"/>
            <w:tcBorders>
              <w:top w:val="nil"/>
              <w:left w:val="nil"/>
              <w:bottom w:val="nil"/>
              <w:right w:val="nil"/>
            </w:tcBorders>
            <w:vAlign w:val="center"/>
          </w:tcPr>
          <w:p w14:paraId="5B3F5626" w14:textId="3869939E" w:rsidR="00B02470" w:rsidRPr="007C047C" w:rsidRDefault="002F4CA1" w:rsidP="002F4CA1">
            <w:pPr>
              <w:jc w:val="center"/>
              <w:rPr>
                <w:rFonts w:ascii="Courier New" w:hAnsi="Courier New" w:cs="Courier New"/>
              </w:rPr>
            </w:pPr>
            <w:r w:rsidRPr="007C047C">
              <w:rPr>
                <w:rFonts w:ascii="Courier New" w:hAnsi="Courier New" w:cs="Courier New"/>
              </w:rPr>
              <w:t>jdsouza@usa.edu.ph</w:t>
            </w:r>
          </w:p>
        </w:tc>
        <w:tc>
          <w:tcPr>
            <w:tcW w:w="4675" w:type="dxa"/>
            <w:tcBorders>
              <w:top w:val="nil"/>
              <w:left w:val="nil"/>
              <w:bottom w:val="nil"/>
              <w:right w:val="nil"/>
            </w:tcBorders>
            <w:vAlign w:val="center"/>
          </w:tcPr>
          <w:p w14:paraId="27D8D63C" w14:textId="7492EEDE" w:rsidR="00B02470" w:rsidRPr="007C047C" w:rsidRDefault="00B02470" w:rsidP="002F4CA1">
            <w:pPr>
              <w:jc w:val="center"/>
              <w:rPr>
                <w:rFonts w:ascii="Times New Roman" w:hAnsi="Times New Roman" w:cs="Times New Roman"/>
              </w:rPr>
            </w:pPr>
          </w:p>
        </w:tc>
      </w:tr>
      <w:tr w:rsidR="00B02470" w:rsidRPr="007C047C" w14:paraId="3A1FA766" w14:textId="77777777" w:rsidTr="002F4CA1">
        <w:tc>
          <w:tcPr>
            <w:tcW w:w="4675" w:type="dxa"/>
            <w:tcBorders>
              <w:top w:val="nil"/>
              <w:left w:val="nil"/>
              <w:bottom w:val="nil"/>
              <w:right w:val="nil"/>
            </w:tcBorders>
            <w:vAlign w:val="center"/>
          </w:tcPr>
          <w:p w14:paraId="353A2E0F" w14:textId="77777777" w:rsidR="00B02470" w:rsidRPr="007C047C" w:rsidRDefault="00B02470" w:rsidP="002F4CA1">
            <w:pPr>
              <w:jc w:val="center"/>
              <w:rPr>
                <w:rFonts w:ascii="Times New Roman" w:hAnsi="Times New Roman" w:cs="Times New Roman"/>
              </w:rPr>
            </w:pPr>
          </w:p>
        </w:tc>
        <w:tc>
          <w:tcPr>
            <w:tcW w:w="4675" w:type="dxa"/>
            <w:tcBorders>
              <w:top w:val="nil"/>
              <w:left w:val="nil"/>
              <w:bottom w:val="nil"/>
              <w:right w:val="nil"/>
            </w:tcBorders>
            <w:vAlign w:val="center"/>
          </w:tcPr>
          <w:p w14:paraId="1405B5E4" w14:textId="77777777" w:rsidR="00B02470" w:rsidRPr="007C047C" w:rsidRDefault="00B02470" w:rsidP="002F4CA1">
            <w:pPr>
              <w:jc w:val="center"/>
              <w:rPr>
                <w:rFonts w:ascii="Times New Roman" w:hAnsi="Times New Roman" w:cs="Times New Roman"/>
              </w:rPr>
            </w:pPr>
          </w:p>
        </w:tc>
      </w:tr>
      <w:tr w:rsidR="00B02470" w:rsidRPr="007C047C" w14:paraId="06BC1E1A" w14:textId="77777777" w:rsidTr="002F4CA1">
        <w:tc>
          <w:tcPr>
            <w:tcW w:w="4675" w:type="dxa"/>
            <w:tcBorders>
              <w:top w:val="nil"/>
              <w:left w:val="nil"/>
              <w:bottom w:val="nil"/>
              <w:right w:val="nil"/>
            </w:tcBorders>
            <w:vAlign w:val="center"/>
          </w:tcPr>
          <w:p w14:paraId="6B65B70A" w14:textId="1960FFA6" w:rsidR="00B02470" w:rsidRPr="007C047C" w:rsidRDefault="002F4CA1" w:rsidP="002F4CA1">
            <w:pPr>
              <w:jc w:val="center"/>
              <w:rPr>
                <w:rFonts w:ascii="Times New Roman" w:hAnsi="Times New Roman" w:cs="Times New Roman"/>
                <w:b/>
                <w:bCs/>
              </w:rPr>
            </w:pPr>
            <w:proofErr w:type="spellStart"/>
            <w:r w:rsidRPr="007C047C">
              <w:rPr>
                <w:rFonts w:ascii="Times New Roman" w:hAnsi="Times New Roman" w:cs="Times New Roman"/>
                <w:b/>
                <w:bCs/>
              </w:rPr>
              <w:t>Chen</w:t>
            </w:r>
            <w:r w:rsidR="007C047C">
              <w:rPr>
                <w:rFonts w:ascii="Times New Roman" w:hAnsi="Times New Roman" w:cs="Times New Roman"/>
                <w:b/>
                <w:bCs/>
              </w:rPr>
              <w:t>L</w:t>
            </w:r>
            <w:r w:rsidRPr="007C047C">
              <w:rPr>
                <w:rFonts w:ascii="Times New Roman" w:hAnsi="Times New Roman" w:cs="Times New Roman"/>
                <w:b/>
                <w:bCs/>
              </w:rPr>
              <w:t>in</w:t>
            </w:r>
            <w:proofErr w:type="spellEnd"/>
            <w:r w:rsidRPr="007C047C">
              <w:rPr>
                <w:rFonts w:ascii="Times New Roman" w:hAnsi="Times New Roman" w:cs="Times New Roman"/>
                <w:b/>
                <w:bCs/>
              </w:rPr>
              <w:t xml:space="preserve"> Wang</w:t>
            </w:r>
          </w:p>
        </w:tc>
        <w:tc>
          <w:tcPr>
            <w:tcW w:w="4675" w:type="dxa"/>
            <w:tcBorders>
              <w:top w:val="nil"/>
              <w:left w:val="nil"/>
              <w:bottom w:val="nil"/>
              <w:right w:val="nil"/>
            </w:tcBorders>
            <w:vAlign w:val="center"/>
          </w:tcPr>
          <w:p w14:paraId="382BE34F" w14:textId="79D01FFC" w:rsidR="00B02470" w:rsidRPr="007C047C" w:rsidRDefault="002F4CA1" w:rsidP="002F4CA1">
            <w:pPr>
              <w:jc w:val="center"/>
              <w:rPr>
                <w:rFonts w:ascii="Times New Roman" w:hAnsi="Times New Roman" w:cs="Times New Roman"/>
                <w:b/>
                <w:bCs/>
              </w:rPr>
            </w:pPr>
            <w:r w:rsidRPr="007C047C">
              <w:rPr>
                <w:rFonts w:ascii="Times New Roman" w:hAnsi="Times New Roman" w:cs="Times New Roman"/>
                <w:b/>
                <w:bCs/>
              </w:rPr>
              <w:t>Vince Ginno Daywan</w:t>
            </w:r>
          </w:p>
        </w:tc>
      </w:tr>
      <w:tr w:rsidR="002F4CA1" w:rsidRPr="007C047C" w14:paraId="2E500107" w14:textId="77777777" w:rsidTr="002F4CA1">
        <w:tc>
          <w:tcPr>
            <w:tcW w:w="4675" w:type="dxa"/>
            <w:tcBorders>
              <w:top w:val="nil"/>
              <w:left w:val="nil"/>
              <w:bottom w:val="nil"/>
              <w:right w:val="nil"/>
            </w:tcBorders>
            <w:vAlign w:val="center"/>
          </w:tcPr>
          <w:p w14:paraId="17E49334" w14:textId="78872623" w:rsidR="002F4CA1"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w:t>
            </w:r>
          </w:p>
        </w:tc>
        <w:tc>
          <w:tcPr>
            <w:tcW w:w="4675" w:type="dxa"/>
            <w:tcBorders>
              <w:top w:val="nil"/>
              <w:left w:val="nil"/>
              <w:bottom w:val="nil"/>
              <w:right w:val="nil"/>
            </w:tcBorders>
            <w:vAlign w:val="center"/>
          </w:tcPr>
          <w:p w14:paraId="36EFF327" w14:textId="085A9CF0" w:rsidR="002F4CA1" w:rsidRPr="007C047C" w:rsidRDefault="002F4CA1" w:rsidP="002F4CA1">
            <w:pPr>
              <w:jc w:val="center"/>
              <w:rPr>
                <w:rFonts w:ascii="Times New Roman" w:hAnsi="Times New Roman" w:cs="Times New Roman"/>
              </w:rPr>
            </w:pPr>
            <w:r w:rsidRPr="007C047C">
              <w:rPr>
                <w:rFonts w:ascii="Times New Roman" w:hAnsi="Times New Roman" w:cs="Times New Roman"/>
              </w:rPr>
              <w:t>University of San Agustine</w:t>
            </w:r>
          </w:p>
        </w:tc>
      </w:tr>
      <w:tr w:rsidR="002F4CA1" w:rsidRPr="007C047C" w14:paraId="7C5CEAFE" w14:textId="77777777" w:rsidTr="002F4CA1">
        <w:tc>
          <w:tcPr>
            <w:tcW w:w="4675" w:type="dxa"/>
            <w:tcBorders>
              <w:top w:val="nil"/>
              <w:left w:val="nil"/>
              <w:bottom w:val="nil"/>
              <w:right w:val="nil"/>
            </w:tcBorders>
            <w:vAlign w:val="center"/>
          </w:tcPr>
          <w:p w14:paraId="6DD22E55" w14:textId="77777777" w:rsidR="002F4CA1" w:rsidRPr="007C047C" w:rsidRDefault="002F4CA1" w:rsidP="002F4CA1">
            <w:pPr>
              <w:jc w:val="center"/>
              <w:rPr>
                <w:rFonts w:ascii="Times New Roman" w:hAnsi="Times New Roman" w:cs="Times New Roman"/>
              </w:rPr>
            </w:pPr>
          </w:p>
        </w:tc>
        <w:tc>
          <w:tcPr>
            <w:tcW w:w="4675" w:type="dxa"/>
            <w:tcBorders>
              <w:top w:val="nil"/>
              <w:left w:val="nil"/>
              <w:bottom w:val="nil"/>
              <w:right w:val="nil"/>
            </w:tcBorders>
            <w:vAlign w:val="center"/>
          </w:tcPr>
          <w:p w14:paraId="33486BD0" w14:textId="77777777" w:rsidR="002F4CA1" w:rsidRPr="007C047C" w:rsidRDefault="002F4CA1" w:rsidP="002F4CA1">
            <w:pPr>
              <w:jc w:val="center"/>
              <w:rPr>
                <w:rFonts w:ascii="Times New Roman" w:hAnsi="Times New Roman" w:cs="Times New Roman"/>
              </w:rPr>
            </w:pPr>
          </w:p>
        </w:tc>
      </w:tr>
    </w:tbl>
    <w:p w14:paraId="61CED44A" w14:textId="012E09ED" w:rsidR="00F87413" w:rsidRPr="001E3BDC" w:rsidRDefault="002F4CA1" w:rsidP="007C047C">
      <w:pPr>
        <w:pStyle w:val="Heading1"/>
        <w:jc w:val="center"/>
        <w:rPr>
          <w:rFonts w:ascii="Times New Roman" w:hAnsi="Times New Roman" w:cs="Times New Roman"/>
          <w:b/>
          <w:bCs/>
          <w:color w:val="auto"/>
          <w:sz w:val="24"/>
          <w:szCs w:val="24"/>
        </w:rPr>
      </w:pPr>
      <w:bookmarkStart w:id="0" w:name="_Toc207393581"/>
      <w:bookmarkStart w:id="1" w:name="_Toc208792637"/>
      <w:r w:rsidRPr="001E3BDC">
        <w:rPr>
          <w:rFonts w:ascii="Times New Roman" w:hAnsi="Times New Roman" w:cs="Times New Roman"/>
          <w:b/>
          <w:bCs/>
          <w:color w:val="auto"/>
          <w:sz w:val="24"/>
          <w:szCs w:val="24"/>
        </w:rPr>
        <w:t>Abstract</w:t>
      </w:r>
      <w:bookmarkEnd w:id="0"/>
      <w:bookmarkEnd w:id="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096"/>
        <w:gridCol w:w="1558"/>
      </w:tblGrid>
      <w:tr w:rsidR="007C047C" w:rsidRPr="001E3BDC" w14:paraId="362C0E08" w14:textId="77777777" w:rsidTr="00162362">
        <w:tc>
          <w:tcPr>
            <w:tcW w:w="1696" w:type="dxa"/>
          </w:tcPr>
          <w:p w14:paraId="58503F51" w14:textId="77777777" w:rsidR="007C047C" w:rsidRPr="001E3BDC" w:rsidRDefault="007C047C" w:rsidP="007C047C">
            <w:pPr>
              <w:rPr>
                <w:rFonts w:ascii="Times New Roman" w:hAnsi="Times New Roman" w:cs="Times New Roman"/>
                <w:sz w:val="24"/>
                <w:szCs w:val="24"/>
              </w:rPr>
            </w:pPr>
          </w:p>
        </w:tc>
        <w:tc>
          <w:tcPr>
            <w:tcW w:w="6096" w:type="dxa"/>
          </w:tcPr>
          <w:p w14:paraId="1999FBD7" w14:textId="2ED3D791" w:rsidR="007C047C" w:rsidRPr="001E3BDC" w:rsidRDefault="00230FC2" w:rsidP="007C047C">
            <w:pPr>
              <w:rPr>
                <w:rFonts w:ascii="Times New Roman" w:hAnsi="Times New Roman" w:cs="Times New Roman"/>
                <w:sz w:val="24"/>
                <w:szCs w:val="24"/>
              </w:rPr>
            </w:pPr>
            <w:r w:rsidRPr="001E3BDC">
              <w:rPr>
                <w:rFonts w:ascii="Times New Roman" w:hAnsi="Times New Roman" w:cs="Times New Roman"/>
                <w:sz w:val="24"/>
                <w:szCs w:val="24"/>
              </w:rPr>
              <w:t>[TO BE DONE AFTER RESEARCH PAPER IS NEARING COMPLETION]</w:t>
            </w:r>
          </w:p>
        </w:tc>
        <w:tc>
          <w:tcPr>
            <w:tcW w:w="1558" w:type="dxa"/>
          </w:tcPr>
          <w:p w14:paraId="435F32C8" w14:textId="77777777" w:rsidR="007C047C" w:rsidRPr="001E3BDC" w:rsidRDefault="007C047C" w:rsidP="007C047C">
            <w:pPr>
              <w:rPr>
                <w:rFonts w:ascii="Times New Roman" w:hAnsi="Times New Roman" w:cs="Times New Roman"/>
                <w:sz w:val="24"/>
                <w:szCs w:val="24"/>
              </w:rPr>
            </w:pPr>
          </w:p>
        </w:tc>
      </w:tr>
    </w:tbl>
    <w:p w14:paraId="7259A52F" w14:textId="77777777" w:rsidR="00AB556B" w:rsidRPr="001E3BDC" w:rsidRDefault="00AB556B" w:rsidP="007C047C">
      <w:pPr>
        <w:rPr>
          <w:rFonts w:ascii="Times New Roman" w:hAnsi="Times New Roman" w:cs="Times New Roman"/>
          <w:sz w:val="24"/>
          <w:szCs w:val="24"/>
        </w:rPr>
      </w:pPr>
    </w:p>
    <w:bookmarkStart w:id="2" w:name="_Toc207393582" w:displacedByCustomXml="next"/>
    <w:sdt>
      <w:sdtPr>
        <w:rPr>
          <w:rFonts w:ascii="Times New Roman" w:eastAsiaTheme="minorHAnsi" w:hAnsi="Times New Roman" w:cs="Times New Roman"/>
          <w:color w:val="auto"/>
          <w:kern w:val="2"/>
          <w:sz w:val="24"/>
          <w:szCs w:val="24"/>
          <w:lang w:val="en-PH"/>
          <w14:ligatures w14:val="standardContextual"/>
        </w:rPr>
        <w:id w:val="-978831686"/>
        <w:docPartObj>
          <w:docPartGallery w:val="Table of Contents"/>
          <w:docPartUnique/>
        </w:docPartObj>
      </w:sdtPr>
      <w:sdtEndPr>
        <w:rPr>
          <w:b/>
          <w:bCs/>
          <w:noProof/>
        </w:rPr>
      </w:sdtEndPr>
      <w:sdtContent>
        <w:p w14:paraId="7410FE4A" w14:textId="7D3E337A" w:rsidR="00876EFB" w:rsidRPr="006C2CBC" w:rsidRDefault="00876EFB">
          <w:pPr>
            <w:pStyle w:val="TOCHeading"/>
            <w:rPr>
              <w:rFonts w:ascii="Times New Roman" w:hAnsi="Times New Roman" w:cs="Times New Roman"/>
              <w:b/>
              <w:bCs/>
              <w:color w:val="auto"/>
              <w:sz w:val="24"/>
              <w:szCs w:val="24"/>
            </w:rPr>
          </w:pPr>
          <w:r w:rsidRPr="006C2CBC">
            <w:rPr>
              <w:rFonts w:ascii="Times New Roman" w:hAnsi="Times New Roman" w:cs="Times New Roman"/>
              <w:b/>
              <w:bCs/>
              <w:color w:val="auto"/>
              <w:sz w:val="24"/>
              <w:szCs w:val="24"/>
            </w:rPr>
            <w:t>Contents</w:t>
          </w:r>
        </w:p>
        <w:p w14:paraId="5DB62956" w14:textId="4B7206B3" w:rsidR="006C2CBC" w:rsidRPr="006C2CBC" w:rsidRDefault="00876EFB">
          <w:pPr>
            <w:pStyle w:val="TOC1"/>
            <w:rPr>
              <w:rFonts w:asciiTheme="minorHAnsi" w:hAnsiTheme="minorHAnsi" w:cstheme="minorBidi"/>
              <w:kern w:val="2"/>
              <w:sz w:val="24"/>
              <w:szCs w:val="24"/>
              <w:lang w:val="en-PH" w:eastAsia="en-PH"/>
              <w14:ligatures w14:val="standardContextual"/>
            </w:rPr>
          </w:pPr>
          <w:r w:rsidRPr="001E3BDC">
            <w:rPr>
              <w:sz w:val="24"/>
              <w:szCs w:val="24"/>
            </w:rPr>
            <w:fldChar w:fldCharType="begin"/>
          </w:r>
          <w:r w:rsidRPr="001E3BDC">
            <w:rPr>
              <w:sz w:val="24"/>
              <w:szCs w:val="24"/>
            </w:rPr>
            <w:instrText xml:space="preserve"> TOC \o "1-3" \h \z \u </w:instrText>
          </w:r>
          <w:r w:rsidRPr="001E3BDC">
            <w:rPr>
              <w:sz w:val="24"/>
              <w:szCs w:val="24"/>
            </w:rPr>
            <w:fldChar w:fldCharType="separate"/>
          </w:r>
          <w:hyperlink w:anchor="_Toc208792637" w:history="1">
            <w:r w:rsidR="006C2CBC" w:rsidRPr="006C2CBC">
              <w:rPr>
                <w:rStyle w:val="Hyperlink"/>
              </w:rPr>
              <w:t>Abstract</w:t>
            </w:r>
            <w:r w:rsidR="006C2CBC" w:rsidRPr="006C2CBC">
              <w:rPr>
                <w:webHidden/>
              </w:rPr>
              <w:tab/>
            </w:r>
            <w:r w:rsidR="006C2CBC" w:rsidRPr="006C2CBC">
              <w:rPr>
                <w:webHidden/>
              </w:rPr>
              <w:fldChar w:fldCharType="begin"/>
            </w:r>
            <w:r w:rsidR="006C2CBC" w:rsidRPr="006C2CBC">
              <w:rPr>
                <w:webHidden/>
              </w:rPr>
              <w:instrText xml:space="preserve"> PAGEREF _Toc208792637 \h </w:instrText>
            </w:r>
            <w:r w:rsidR="006C2CBC" w:rsidRPr="006C2CBC">
              <w:rPr>
                <w:webHidden/>
              </w:rPr>
            </w:r>
            <w:r w:rsidR="006C2CBC" w:rsidRPr="006C2CBC">
              <w:rPr>
                <w:webHidden/>
              </w:rPr>
              <w:fldChar w:fldCharType="separate"/>
            </w:r>
            <w:r w:rsidR="00EE0355">
              <w:rPr>
                <w:webHidden/>
              </w:rPr>
              <w:t>1</w:t>
            </w:r>
            <w:r w:rsidR="006C2CBC" w:rsidRPr="006C2CBC">
              <w:rPr>
                <w:webHidden/>
              </w:rPr>
              <w:fldChar w:fldCharType="end"/>
            </w:r>
          </w:hyperlink>
        </w:p>
        <w:p w14:paraId="305CC320" w14:textId="7E992BF5" w:rsidR="006C2CBC" w:rsidRPr="006C2CBC" w:rsidRDefault="006C2CBC">
          <w:pPr>
            <w:pStyle w:val="TOC1"/>
            <w:rPr>
              <w:rFonts w:asciiTheme="minorHAnsi" w:hAnsiTheme="minorHAnsi" w:cstheme="minorBidi"/>
              <w:kern w:val="2"/>
              <w:sz w:val="24"/>
              <w:szCs w:val="24"/>
              <w:lang w:val="en-PH" w:eastAsia="en-PH"/>
              <w14:ligatures w14:val="standardContextual"/>
            </w:rPr>
          </w:pPr>
          <w:hyperlink w:anchor="_Toc208792638" w:history="1">
            <w:r w:rsidRPr="006C2CBC">
              <w:rPr>
                <w:rStyle w:val="Hyperlink"/>
              </w:rPr>
              <w:t>1.</w:t>
            </w:r>
            <w:r w:rsidRPr="006C2CBC">
              <w:rPr>
                <w:rFonts w:asciiTheme="minorHAnsi" w:hAnsiTheme="minorHAnsi" w:cstheme="minorBidi"/>
                <w:kern w:val="2"/>
                <w:sz w:val="24"/>
                <w:szCs w:val="24"/>
                <w:lang w:val="en-PH" w:eastAsia="en-PH"/>
                <w14:ligatures w14:val="standardContextual"/>
              </w:rPr>
              <w:tab/>
            </w:r>
            <w:r w:rsidRPr="006C2CBC">
              <w:rPr>
                <w:rStyle w:val="Hyperlink"/>
              </w:rPr>
              <w:t>Introduction</w:t>
            </w:r>
            <w:r w:rsidRPr="006C2CBC">
              <w:rPr>
                <w:webHidden/>
              </w:rPr>
              <w:tab/>
            </w:r>
            <w:r w:rsidRPr="006C2CBC">
              <w:rPr>
                <w:webHidden/>
              </w:rPr>
              <w:fldChar w:fldCharType="begin"/>
            </w:r>
            <w:r w:rsidRPr="006C2CBC">
              <w:rPr>
                <w:webHidden/>
              </w:rPr>
              <w:instrText xml:space="preserve"> PAGEREF _Toc208792638 \h </w:instrText>
            </w:r>
            <w:r w:rsidRPr="006C2CBC">
              <w:rPr>
                <w:webHidden/>
              </w:rPr>
            </w:r>
            <w:r w:rsidRPr="006C2CBC">
              <w:rPr>
                <w:webHidden/>
              </w:rPr>
              <w:fldChar w:fldCharType="separate"/>
            </w:r>
            <w:r w:rsidR="00EE0355">
              <w:rPr>
                <w:webHidden/>
              </w:rPr>
              <w:t>2</w:t>
            </w:r>
            <w:r w:rsidRPr="006C2CBC">
              <w:rPr>
                <w:webHidden/>
              </w:rPr>
              <w:fldChar w:fldCharType="end"/>
            </w:r>
          </w:hyperlink>
        </w:p>
        <w:p w14:paraId="71B67844" w14:textId="6D9D9D95"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39" w:history="1">
            <w:r w:rsidRPr="006C2CBC">
              <w:rPr>
                <w:rStyle w:val="Hyperlink"/>
                <w:rFonts w:ascii="Times New Roman" w:hAnsi="Times New Roman"/>
                <w:noProof/>
              </w:rPr>
              <w:t>1.1.</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Background of Study</w:t>
            </w:r>
            <w:r w:rsidRPr="006C2CBC">
              <w:rPr>
                <w:noProof/>
                <w:webHidden/>
              </w:rPr>
              <w:tab/>
            </w:r>
            <w:r w:rsidRPr="006C2CBC">
              <w:rPr>
                <w:noProof/>
                <w:webHidden/>
              </w:rPr>
              <w:fldChar w:fldCharType="begin"/>
            </w:r>
            <w:r w:rsidRPr="006C2CBC">
              <w:rPr>
                <w:noProof/>
                <w:webHidden/>
              </w:rPr>
              <w:instrText xml:space="preserve"> PAGEREF _Toc208792639 \h </w:instrText>
            </w:r>
            <w:r w:rsidRPr="006C2CBC">
              <w:rPr>
                <w:noProof/>
                <w:webHidden/>
              </w:rPr>
            </w:r>
            <w:r w:rsidRPr="006C2CBC">
              <w:rPr>
                <w:noProof/>
                <w:webHidden/>
              </w:rPr>
              <w:fldChar w:fldCharType="separate"/>
            </w:r>
            <w:r w:rsidR="00EE0355">
              <w:rPr>
                <w:noProof/>
                <w:webHidden/>
              </w:rPr>
              <w:t>2</w:t>
            </w:r>
            <w:r w:rsidRPr="006C2CBC">
              <w:rPr>
                <w:noProof/>
                <w:webHidden/>
              </w:rPr>
              <w:fldChar w:fldCharType="end"/>
            </w:r>
          </w:hyperlink>
        </w:p>
        <w:p w14:paraId="0030BA26" w14:textId="42E89C0B"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0" w:history="1">
            <w:r w:rsidRPr="006C2CBC">
              <w:rPr>
                <w:rStyle w:val="Hyperlink"/>
                <w:rFonts w:ascii="Times New Roman" w:hAnsi="Times New Roman"/>
                <w:noProof/>
              </w:rPr>
              <w:t>1.2.</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Problem Statement</w:t>
            </w:r>
            <w:r w:rsidRPr="006C2CBC">
              <w:rPr>
                <w:noProof/>
                <w:webHidden/>
              </w:rPr>
              <w:tab/>
            </w:r>
            <w:r w:rsidRPr="006C2CBC">
              <w:rPr>
                <w:noProof/>
                <w:webHidden/>
              </w:rPr>
              <w:fldChar w:fldCharType="begin"/>
            </w:r>
            <w:r w:rsidRPr="006C2CBC">
              <w:rPr>
                <w:noProof/>
                <w:webHidden/>
              </w:rPr>
              <w:instrText xml:space="preserve"> PAGEREF _Toc208792640 \h </w:instrText>
            </w:r>
            <w:r w:rsidRPr="006C2CBC">
              <w:rPr>
                <w:noProof/>
                <w:webHidden/>
              </w:rPr>
            </w:r>
            <w:r w:rsidRPr="006C2CBC">
              <w:rPr>
                <w:noProof/>
                <w:webHidden/>
              </w:rPr>
              <w:fldChar w:fldCharType="separate"/>
            </w:r>
            <w:r w:rsidR="00EE0355">
              <w:rPr>
                <w:noProof/>
                <w:webHidden/>
              </w:rPr>
              <w:t>2</w:t>
            </w:r>
            <w:r w:rsidRPr="006C2CBC">
              <w:rPr>
                <w:noProof/>
                <w:webHidden/>
              </w:rPr>
              <w:fldChar w:fldCharType="end"/>
            </w:r>
          </w:hyperlink>
        </w:p>
        <w:p w14:paraId="6861F794" w14:textId="3B704111"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1" w:history="1">
            <w:r w:rsidRPr="006C2CBC">
              <w:rPr>
                <w:rStyle w:val="Hyperlink"/>
                <w:rFonts w:ascii="Times New Roman" w:hAnsi="Times New Roman"/>
                <w:noProof/>
              </w:rPr>
              <w:t>1.3.</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Rationale</w:t>
            </w:r>
            <w:r w:rsidRPr="006C2CBC">
              <w:rPr>
                <w:noProof/>
                <w:webHidden/>
              </w:rPr>
              <w:tab/>
            </w:r>
            <w:r w:rsidRPr="006C2CBC">
              <w:rPr>
                <w:noProof/>
                <w:webHidden/>
              </w:rPr>
              <w:fldChar w:fldCharType="begin"/>
            </w:r>
            <w:r w:rsidRPr="006C2CBC">
              <w:rPr>
                <w:noProof/>
                <w:webHidden/>
              </w:rPr>
              <w:instrText xml:space="preserve"> PAGEREF _Toc208792641 \h </w:instrText>
            </w:r>
            <w:r w:rsidRPr="006C2CBC">
              <w:rPr>
                <w:noProof/>
                <w:webHidden/>
              </w:rPr>
            </w:r>
            <w:r w:rsidRPr="006C2CBC">
              <w:rPr>
                <w:noProof/>
                <w:webHidden/>
              </w:rPr>
              <w:fldChar w:fldCharType="separate"/>
            </w:r>
            <w:r w:rsidR="00EE0355">
              <w:rPr>
                <w:noProof/>
                <w:webHidden/>
              </w:rPr>
              <w:t>2</w:t>
            </w:r>
            <w:r w:rsidRPr="006C2CBC">
              <w:rPr>
                <w:noProof/>
                <w:webHidden/>
              </w:rPr>
              <w:fldChar w:fldCharType="end"/>
            </w:r>
          </w:hyperlink>
        </w:p>
        <w:p w14:paraId="1163D651" w14:textId="3FBEE698"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2" w:history="1">
            <w:r w:rsidRPr="006C2CBC">
              <w:rPr>
                <w:rStyle w:val="Hyperlink"/>
                <w:rFonts w:ascii="Times New Roman" w:hAnsi="Times New Roman"/>
                <w:noProof/>
              </w:rPr>
              <w:t>1.4.</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Research Objectives</w:t>
            </w:r>
            <w:r w:rsidRPr="006C2CBC">
              <w:rPr>
                <w:noProof/>
                <w:webHidden/>
              </w:rPr>
              <w:tab/>
            </w:r>
            <w:r w:rsidRPr="006C2CBC">
              <w:rPr>
                <w:noProof/>
                <w:webHidden/>
              </w:rPr>
              <w:fldChar w:fldCharType="begin"/>
            </w:r>
            <w:r w:rsidRPr="006C2CBC">
              <w:rPr>
                <w:noProof/>
                <w:webHidden/>
              </w:rPr>
              <w:instrText xml:space="preserve"> PAGEREF _Toc208792642 \h </w:instrText>
            </w:r>
            <w:r w:rsidRPr="006C2CBC">
              <w:rPr>
                <w:noProof/>
                <w:webHidden/>
              </w:rPr>
            </w:r>
            <w:r w:rsidRPr="006C2CBC">
              <w:rPr>
                <w:noProof/>
                <w:webHidden/>
              </w:rPr>
              <w:fldChar w:fldCharType="separate"/>
            </w:r>
            <w:r w:rsidR="00EE0355">
              <w:rPr>
                <w:noProof/>
                <w:webHidden/>
              </w:rPr>
              <w:t>3</w:t>
            </w:r>
            <w:r w:rsidRPr="006C2CBC">
              <w:rPr>
                <w:noProof/>
                <w:webHidden/>
              </w:rPr>
              <w:fldChar w:fldCharType="end"/>
            </w:r>
          </w:hyperlink>
        </w:p>
        <w:p w14:paraId="3E21925B" w14:textId="5935117F"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3" w:history="1">
            <w:r w:rsidRPr="006C2CBC">
              <w:rPr>
                <w:rStyle w:val="Hyperlink"/>
                <w:rFonts w:ascii="Times New Roman" w:hAnsi="Times New Roman"/>
                <w:noProof/>
              </w:rPr>
              <w:t>1.5.</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Research Questions/Hypotheses</w:t>
            </w:r>
            <w:r w:rsidRPr="006C2CBC">
              <w:rPr>
                <w:noProof/>
                <w:webHidden/>
              </w:rPr>
              <w:tab/>
            </w:r>
            <w:r w:rsidRPr="006C2CBC">
              <w:rPr>
                <w:noProof/>
                <w:webHidden/>
              </w:rPr>
              <w:fldChar w:fldCharType="begin"/>
            </w:r>
            <w:r w:rsidRPr="006C2CBC">
              <w:rPr>
                <w:noProof/>
                <w:webHidden/>
              </w:rPr>
              <w:instrText xml:space="preserve"> PAGEREF _Toc208792643 \h </w:instrText>
            </w:r>
            <w:r w:rsidRPr="006C2CBC">
              <w:rPr>
                <w:noProof/>
                <w:webHidden/>
              </w:rPr>
            </w:r>
            <w:r w:rsidRPr="006C2CBC">
              <w:rPr>
                <w:noProof/>
                <w:webHidden/>
              </w:rPr>
              <w:fldChar w:fldCharType="separate"/>
            </w:r>
            <w:r w:rsidR="00EE0355">
              <w:rPr>
                <w:noProof/>
                <w:webHidden/>
              </w:rPr>
              <w:t>3</w:t>
            </w:r>
            <w:r w:rsidRPr="006C2CBC">
              <w:rPr>
                <w:noProof/>
                <w:webHidden/>
              </w:rPr>
              <w:fldChar w:fldCharType="end"/>
            </w:r>
          </w:hyperlink>
        </w:p>
        <w:p w14:paraId="28F877FD" w14:textId="1B60FC18"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4" w:history="1">
            <w:r w:rsidRPr="006C2CBC">
              <w:rPr>
                <w:rStyle w:val="Hyperlink"/>
                <w:rFonts w:ascii="Times New Roman" w:hAnsi="Times New Roman"/>
                <w:noProof/>
              </w:rPr>
              <w:t>1.6.</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Scope and Limitation</w:t>
            </w:r>
            <w:r w:rsidRPr="006C2CBC">
              <w:rPr>
                <w:noProof/>
                <w:webHidden/>
              </w:rPr>
              <w:tab/>
            </w:r>
            <w:r w:rsidRPr="006C2CBC">
              <w:rPr>
                <w:noProof/>
                <w:webHidden/>
              </w:rPr>
              <w:fldChar w:fldCharType="begin"/>
            </w:r>
            <w:r w:rsidRPr="006C2CBC">
              <w:rPr>
                <w:noProof/>
                <w:webHidden/>
              </w:rPr>
              <w:instrText xml:space="preserve"> PAGEREF _Toc208792644 \h </w:instrText>
            </w:r>
            <w:r w:rsidRPr="006C2CBC">
              <w:rPr>
                <w:noProof/>
                <w:webHidden/>
              </w:rPr>
            </w:r>
            <w:r w:rsidRPr="006C2CBC">
              <w:rPr>
                <w:noProof/>
                <w:webHidden/>
              </w:rPr>
              <w:fldChar w:fldCharType="separate"/>
            </w:r>
            <w:r w:rsidR="00EE0355">
              <w:rPr>
                <w:noProof/>
                <w:webHidden/>
              </w:rPr>
              <w:t>3</w:t>
            </w:r>
            <w:r w:rsidRPr="006C2CBC">
              <w:rPr>
                <w:noProof/>
                <w:webHidden/>
              </w:rPr>
              <w:fldChar w:fldCharType="end"/>
            </w:r>
          </w:hyperlink>
        </w:p>
        <w:p w14:paraId="5F1FF0F6" w14:textId="7ADB2C6A"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5" w:history="1">
            <w:r w:rsidRPr="006C2CBC">
              <w:rPr>
                <w:rStyle w:val="Hyperlink"/>
                <w:rFonts w:ascii="Times New Roman" w:hAnsi="Times New Roman"/>
                <w:noProof/>
              </w:rPr>
              <w:t>1.7.</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Thesis Structure</w:t>
            </w:r>
            <w:r w:rsidRPr="006C2CBC">
              <w:rPr>
                <w:noProof/>
                <w:webHidden/>
              </w:rPr>
              <w:tab/>
            </w:r>
            <w:r w:rsidRPr="006C2CBC">
              <w:rPr>
                <w:noProof/>
                <w:webHidden/>
              </w:rPr>
              <w:fldChar w:fldCharType="begin"/>
            </w:r>
            <w:r w:rsidRPr="006C2CBC">
              <w:rPr>
                <w:noProof/>
                <w:webHidden/>
              </w:rPr>
              <w:instrText xml:space="preserve"> PAGEREF _Toc208792645 \h </w:instrText>
            </w:r>
            <w:r w:rsidRPr="006C2CBC">
              <w:rPr>
                <w:noProof/>
                <w:webHidden/>
              </w:rPr>
            </w:r>
            <w:r w:rsidRPr="006C2CBC">
              <w:rPr>
                <w:noProof/>
                <w:webHidden/>
              </w:rPr>
              <w:fldChar w:fldCharType="separate"/>
            </w:r>
            <w:r w:rsidR="00EE0355">
              <w:rPr>
                <w:noProof/>
                <w:webHidden/>
              </w:rPr>
              <w:t>3</w:t>
            </w:r>
            <w:r w:rsidRPr="006C2CBC">
              <w:rPr>
                <w:noProof/>
                <w:webHidden/>
              </w:rPr>
              <w:fldChar w:fldCharType="end"/>
            </w:r>
          </w:hyperlink>
        </w:p>
        <w:p w14:paraId="676BF537" w14:textId="5905AF61" w:rsidR="006C2CBC" w:rsidRPr="006C2CBC" w:rsidRDefault="006C2CBC">
          <w:pPr>
            <w:pStyle w:val="TOC1"/>
            <w:rPr>
              <w:rFonts w:asciiTheme="minorHAnsi" w:hAnsiTheme="minorHAnsi" w:cstheme="minorBidi"/>
              <w:kern w:val="2"/>
              <w:sz w:val="24"/>
              <w:szCs w:val="24"/>
              <w:lang w:val="en-PH" w:eastAsia="en-PH"/>
              <w14:ligatures w14:val="standardContextual"/>
            </w:rPr>
          </w:pPr>
          <w:hyperlink w:anchor="_Toc208792646" w:history="1">
            <w:r w:rsidRPr="006C2CBC">
              <w:rPr>
                <w:rStyle w:val="Hyperlink"/>
              </w:rPr>
              <w:t>2.</w:t>
            </w:r>
            <w:r w:rsidRPr="006C2CBC">
              <w:rPr>
                <w:rFonts w:asciiTheme="minorHAnsi" w:hAnsiTheme="minorHAnsi" w:cstheme="minorBidi"/>
                <w:kern w:val="2"/>
                <w:sz w:val="24"/>
                <w:szCs w:val="24"/>
                <w:lang w:val="en-PH" w:eastAsia="en-PH"/>
                <w14:ligatures w14:val="standardContextual"/>
              </w:rPr>
              <w:tab/>
            </w:r>
            <w:r w:rsidRPr="006C2CBC">
              <w:rPr>
                <w:rStyle w:val="Hyperlink"/>
              </w:rPr>
              <w:t>Literature Review</w:t>
            </w:r>
            <w:r w:rsidRPr="006C2CBC">
              <w:rPr>
                <w:webHidden/>
              </w:rPr>
              <w:tab/>
            </w:r>
            <w:r w:rsidRPr="006C2CBC">
              <w:rPr>
                <w:webHidden/>
              </w:rPr>
              <w:fldChar w:fldCharType="begin"/>
            </w:r>
            <w:r w:rsidRPr="006C2CBC">
              <w:rPr>
                <w:webHidden/>
              </w:rPr>
              <w:instrText xml:space="preserve"> PAGEREF _Toc208792646 \h </w:instrText>
            </w:r>
            <w:r w:rsidRPr="006C2CBC">
              <w:rPr>
                <w:webHidden/>
              </w:rPr>
            </w:r>
            <w:r w:rsidRPr="006C2CBC">
              <w:rPr>
                <w:webHidden/>
              </w:rPr>
              <w:fldChar w:fldCharType="separate"/>
            </w:r>
            <w:r w:rsidR="00EE0355">
              <w:rPr>
                <w:webHidden/>
              </w:rPr>
              <w:t>3</w:t>
            </w:r>
            <w:r w:rsidRPr="006C2CBC">
              <w:rPr>
                <w:webHidden/>
              </w:rPr>
              <w:fldChar w:fldCharType="end"/>
            </w:r>
          </w:hyperlink>
        </w:p>
        <w:p w14:paraId="33AB35BE" w14:textId="2E2A45C2"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7" w:history="1">
            <w:r w:rsidRPr="006C2CBC">
              <w:rPr>
                <w:rStyle w:val="Hyperlink"/>
                <w:rFonts w:ascii="Times New Roman" w:hAnsi="Times New Roman"/>
                <w:noProof/>
              </w:rPr>
              <w:t>2.1.</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Overview of Sensory Substitution</w:t>
            </w:r>
            <w:r w:rsidRPr="006C2CBC">
              <w:rPr>
                <w:noProof/>
                <w:webHidden/>
              </w:rPr>
              <w:tab/>
            </w:r>
            <w:r w:rsidRPr="006C2CBC">
              <w:rPr>
                <w:noProof/>
                <w:webHidden/>
              </w:rPr>
              <w:fldChar w:fldCharType="begin"/>
            </w:r>
            <w:r w:rsidRPr="006C2CBC">
              <w:rPr>
                <w:noProof/>
                <w:webHidden/>
              </w:rPr>
              <w:instrText xml:space="preserve"> PAGEREF _Toc208792647 \h </w:instrText>
            </w:r>
            <w:r w:rsidRPr="006C2CBC">
              <w:rPr>
                <w:noProof/>
                <w:webHidden/>
              </w:rPr>
            </w:r>
            <w:r w:rsidRPr="006C2CBC">
              <w:rPr>
                <w:noProof/>
                <w:webHidden/>
              </w:rPr>
              <w:fldChar w:fldCharType="separate"/>
            </w:r>
            <w:r w:rsidR="00EE0355">
              <w:rPr>
                <w:noProof/>
                <w:webHidden/>
              </w:rPr>
              <w:t>3</w:t>
            </w:r>
            <w:r w:rsidRPr="006C2CBC">
              <w:rPr>
                <w:noProof/>
                <w:webHidden/>
              </w:rPr>
              <w:fldChar w:fldCharType="end"/>
            </w:r>
          </w:hyperlink>
        </w:p>
        <w:p w14:paraId="4A39900A" w14:textId="1DD0E864"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8" w:history="1">
            <w:r w:rsidRPr="006C2CBC">
              <w:rPr>
                <w:rStyle w:val="Hyperlink"/>
                <w:rFonts w:ascii="Times New Roman" w:hAnsi="Times New Roman"/>
                <w:noProof/>
              </w:rPr>
              <w:t>2.2.</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Visual Sensory Substitution Devices</w:t>
            </w:r>
            <w:r w:rsidRPr="006C2CBC">
              <w:rPr>
                <w:noProof/>
                <w:webHidden/>
              </w:rPr>
              <w:tab/>
            </w:r>
            <w:r w:rsidRPr="006C2CBC">
              <w:rPr>
                <w:noProof/>
                <w:webHidden/>
              </w:rPr>
              <w:fldChar w:fldCharType="begin"/>
            </w:r>
            <w:r w:rsidRPr="006C2CBC">
              <w:rPr>
                <w:noProof/>
                <w:webHidden/>
              </w:rPr>
              <w:instrText xml:space="preserve"> PAGEREF _Toc208792648 \h </w:instrText>
            </w:r>
            <w:r w:rsidRPr="006C2CBC">
              <w:rPr>
                <w:noProof/>
                <w:webHidden/>
              </w:rPr>
            </w:r>
            <w:r w:rsidRPr="006C2CBC">
              <w:rPr>
                <w:noProof/>
                <w:webHidden/>
              </w:rPr>
              <w:fldChar w:fldCharType="separate"/>
            </w:r>
            <w:r w:rsidR="00EE0355">
              <w:rPr>
                <w:noProof/>
                <w:webHidden/>
              </w:rPr>
              <w:t>3</w:t>
            </w:r>
            <w:r w:rsidRPr="006C2CBC">
              <w:rPr>
                <w:noProof/>
                <w:webHidden/>
              </w:rPr>
              <w:fldChar w:fldCharType="end"/>
            </w:r>
          </w:hyperlink>
        </w:p>
        <w:p w14:paraId="1D57BD8E" w14:textId="4D2C03E1"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49" w:history="1">
            <w:r w:rsidRPr="006C2CBC">
              <w:rPr>
                <w:rStyle w:val="Hyperlink"/>
                <w:rFonts w:ascii="Times New Roman" w:hAnsi="Times New Roman"/>
                <w:noProof/>
              </w:rPr>
              <w:t>2.3.</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Similar Devices</w:t>
            </w:r>
            <w:r w:rsidRPr="006C2CBC">
              <w:rPr>
                <w:noProof/>
                <w:webHidden/>
              </w:rPr>
              <w:tab/>
            </w:r>
            <w:r w:rsidRPr="006C2CBC">
              <w:rPr>
                <w:noProof/>
                <w:webHidden/>
              </w:rPr>
              <w:fldChar w:fldCharType="begin"/>
            </w:r>
            <w:r w:rsidRPr="006C2CBC">
              <w:rPr>
                <w:noProof/>
                <w:webHidden/>
              </w:rPr>
              <w:instrText xml:space="preserve"> PAGEREF _Toc208792649 \h </w:instrText>
            </w:r>
            <w:r w:rsidRPr="006C2CBC">
              <w:rPr>
                <w:noProof/>
                <w:webHidden/>
              </w:rPr>
            </w:r>
            <w:r w:rsidRPr="006C2CBC">
              <w:rPr>
                <w:noProof/>
                <w:webHidden/>
              </w:rPr>
              <w:fldChar w:fldCharType="separate"/>
            </w:r>
            <w:r w:rsidR="00EE0355">
              <w:rPr>
                <w:noProof/>
                <w:webHidden/>
              </w:rPr>
              <w:t>4</w:t>
            </w:r>
            <w:r w:rsidRPr="006C2CBC">
              <w:rPr>
                <w:noProof/>
                <w:webHidden/>
              </w:rPr>
              <w:fldChar w:fldCharType="end"/>
            </w:r>
          </w:hyperlink>
        </w:p>
        <w:p w14:paraId="4A0FB5F8" w14:textId="35595E75"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50" w:history="1">
            <w:r w:rsidRPr="006C2CBC">
              <w:rPr>
                <w:rStyle w:val="Hyperlink"/>
                <w:rFonts w:ascii="Times New Roman" w:hAnsi="Times New Roman"/>
                <w:noProof/>
              </w:rPr>
              <w:t>2.4.</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Gaps in Literature</w:t>
            </w:r>
            <w:r w:rsidRPr="006C2CBC">
              <w:rPr>
                <w:noProof/>
                <w:webHidden/>
              </w:rPr>
              <w:tab/>
            </w:r>
            <w:r w:rsidRPr="006C2CBC">
              <w:rPr>
                <w:noProof/>
                <w:webHidden/>
              </w:rPr>
              <w:fldChar w:fldCharType="begin"/>
            </w:r>
            <w:r w:rsidRPr="006C2CBC">
              <w:rPr>
                <w:noProof/>
                <w:webHidden/>
              </w:rPr>
              <w:instrText xml:space="preserve"> PAGEREF _Toc208792650 \h </w:instrText>
            </w:r>
            <w:r w:rsidRPr="006C2CBC">
              <w:rPr>
                <w:noProof/>
                <w:webHidden/>
              </w:rPr>
            </w:r>
            <w:r w:rsidRPr="006C2CBC">
              <w:rPr>
                <w:noProof/>
                <w:webHidden/>
              </w:rPr>
              <w:fldChar w:fldCharType="separate"/>
            </w:r>
            <w:r w:rsidR="00EE0355">
              <w:rPr>
                <w:noProof/>
                <w:webHidden/>
              </w:rPr>
              <w:t>4</w:t>
            </w:r>
            <w:r w:rsidRPr="006C2CBC">
              <w:rPr>
                <w:noProof/>
                <w:webHidden/>
              </w:rPr>
              <w:fldChar w:fldCharType="end"/>
            </w:r>
          </w:hyperlink>
        </w:p>
        <w:p w14:paraId="57C4CC93" w14:textId="77E16265"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51" w:history="1">
            <w:r w:rsidRPr="006C2CBC">
              <w:rPr>
                <w:rStyle w:val="Hyperlink"/>
                <w:rFonts w:ascii="Times New Roman" w:hAnsi="Times New Roman"/>
                <w:noProof/>
              </w:rPr>
              <w:t>2.5.</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Take away points</w:t>
            </w:r>
            <w:r w:rsidRPr="006C2CBC">
              <w:rPr>
                <w:noProof/>
                <w:webHidden/>
              </w:rPr>
              <w:tab/>
            </w:r>
            <w:r w:rsidRPr="006C2CBC">
              <w:rPr>
                <w:noProof/>
                <w:webHidden/>
              </w:rPr>
              <w:fldChar w:fldCharType="begin"/>
            </w:r>
            <w:r w:rsidRPr="006C2CBC">
              <w:rPr>
                <w:noProof/>
                <w:webHidden/>
              </w:rPr>
              <w:instrText xml:space="preserve"> PAGEREF _Toc208792651 \h </w:instrText>
            </w:r>
            <w:r w:rsidRPr="006C2CBC">
              <w:rPr>
                <w:noProof/>
                <w:webHidden/>
              </w:rPr>
            </w:r>
            <w:r w:rsidRPr="006C2CBC">
              <w:rPr>
                <w:noProof/>
                <w:webHidden/>
              </w:rPr>
              <w:fldChar w:fldCharType="separate"/>
            </w:r>
            <w:r w:rsidR="00EE0355">
              <w:rPr>
                <w:noProof/>
                <w:webHidden/>
              </w:rPr>
              <w:t>5</w:t>
            </w:r>
            <w:r w:rsidRPr="006C2CBC">
              <w:rPr>
                <w:noProof/>
                <w:webHidden/>
              </w:rPr>
              <w:fldChar w:fldCharType="end"/>
            </w:r>
          </w:hyperlink>
        </w:p>
        <w:p w14:paraId="33E9094E" w14:textId="449B30C0" w:rsidR="006C2CBC" w:rsidRPr="006C2CBC" w:rsidRDefault="006C2CBC">
          <w:pPr>
            <w:pStyle w:val="TOC1"/>
            <w:rPr>
              <w:rFonts w:asciiTheme="minorHAnsi" w:hAnsiTheme="minorHAnsi" w:cstheme="minorBidi"/>
              <w:kern w:val="2"/>
              <w:sz w:val="24"/>
              <w:szCs w:val="24"/>
              <w:lang w:val="en-PH" w:eastAsia="en-PH"/>
              <w14:ligatures w14:val="standardContextual"/>
            </w:rPr>
          </w:pPr>
          <w:hyperlink w:anchor="_Toc208792652" w:history="1">
            <w:r w:rsidRPr="006C2CBC">
              <w:rPr>
                <w:rStyle w:val="Hyperlink"/>
              </w:rPr>
              <w:t>3.</w:t>
            </w:r>
            <w:r w:rsidRPr="006C2CBC">
              <w:rPr>
                <w:rFonts w:asciiTheme="minorHAnsi" w:hAnsiTheme="minorHAnsi" w:cstheme="minorBidi"/>
                <w:kern w:val="2"/>
                <w:sz w:val="24"/>
                <w:szCs w:val="24"/>
                <w:lang w:val="en-PH" w:eastAsia="en-PH"/>
                <w14:ligatures w14:val="standardContextual"/>
              </w:rPr>
              <w:tab/>
            </w:r>
            <w:r w:rsidRPr="006C2CBC">
              <w:rPr>
                <w:rStyle w:val="Hyperlink"/>
              </w:rPr>
              <w:t>Methodology</w:t>
            </w:r>
            <w:r w:rsidRPr="006C2CBC">
              <w:rPr>
                <w:webHidden/>
              </w:rPr>
              <w:tab/>
            </w:r>
            <w:r w:rsidRPr="006C2CBC">
              <w:rPr>
                <w:webHidden/>
              </w:rPr>
              <w:fldChar w:fldCharType="begin"/>
            </w:r>
            <w:r w:rsidRPr="006C2CBC">
              <w:rPr>
                <w:webHidden/>
              </w:rPr>
              <w:instrText xml:space="preserve"> PAGEREF _Toc208792652 \h </w:instrText>
            </w:r>
            <w:r w:rsidRPr="006C2CBC">
              <w:rPr>
                <w:webHidden/>
              </w:rPr>
            </w:r>
            <w:r w:rsidRPr="006C2CBC">
              <w:rPr>
                <w:webHidden/>
              </w:rPr>
              <w:fldChar w:fldCharType="separate"/>
            </w:r>
            <w:r w:rsidR="00EE0355">
              <w:rPr>
                <w:webHidden/>
              </w:rPr>
              <w:t>5</w:t>
            </w:r>
            <w:r w:rsidRPr="006C2CBC">
              <w:rPr>
                <w:webHidden/>
              </w:rPr>
              <w:fldChar w:fldCharType="end"/>
            </w:r>
          </w:hyperlink>
        </w:p>
        <w:p w14:paraId="0E16D061" w14:textId="6544DB1F"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53" w:history="1">
            <w:r w:rsidRPr="006C2CBC">
              <w:rPr>
                <w:rStyle w:val="Hyperlink"/>
                <w:rFonts w:ascii="Times New Roman" w:hAnsi="Times New Roman"/>
                <w:noProof/>
              </w:rPr>
              <w:t>3.2.</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System Design</w:t>
            </w:r>
            <w:r w:rsidRPr="006C2CBC">
              <w:rPr>
                <w:noProof/>
                <w:webHidden/>
              </w:rPr>
              <w:tab/>
            </w:r>
            <w:r w:rsidRPr="006C2CBC">
              <w:rPr>
                <w:noProof/>
                <w:webHidden/>
              </w:rPr>
              <w:fldChar w:fldCharType="begin"/>
            </w:r>
            <w:r w:rsidRPr="006C2CBC">
              <w:rPr>
                <w:noProof/>
                <w:webHidden/>
              </w:rPr>
              <w:instrText xml:space="preserve"> PAGEREF _Toc208792653 \h </w:instrText>
            </w:r>
            <w:r w:rsidRPr="006C2CBC">
              <w:rPr>
                <w:noProof/>
                <w:webHidden/>
              </w:rPr>
            </w:r>
            <w:r w:rsidRPr="006C2CBC">
              <w:rPr>
                <w:noProof/>
                <w:webHidden/>
              </w:rPr>
              <w:fldChar w:fldCharType="separate"/>
            </w:r>
            <w:r w:rsidR="00EE0355">
              <w:rPr>
                <w:noProof/>
                <w:webHidden/>
              </w:rPr>
              <w:t>6</w:t>
            </w:r>
            <w:r w:rsidRPr="006C2CBC">
              <w:rPr>
                <w:noProof/>
                <w:webHidden/>
              </w:rPr>
              <w:fldChar w:fldCharType="end"/>
            </w:r>
          </w:hyperlink>
        </w:p>
        <w:p w14:paraId="1C44C0F4" w14:textId="4C5A2FB0" w:rsidR="006C2CBC" w:rsidRPr="006C2CBC" w:rsidRDefault="006C2CBC">
          <w:pPr>
            <w:pStyle w:val="TOC2"/>
            <w:tabs>
              <w:tab w:val="left" w:pos="960"/>
              <w:tab w:val="right" w:leader="dot" w:pos="9350"/>
            </w:tabs>
            <w:rPr>
              <w:rFonts w:cstheme="minorBidi"/>
              <w:noProof/>
              <w:kern w:val="2"/>
              <w:sz w:val="24"/>
              <w:szCs w:val="24"/>
              <w:lang w:val="en-PH" w:eastAsia="en-PH"/>
              <w14:ligatures w14:val="standardContextual"/>
            </w:rPr>
          </w:pPr>
          <w:hyperlink w:anchor="_Toc208792654" w:history="1">
            <w:r w:rsidRPr="006C2CBC">
              <w:rPr>
                <w:rStyle w:val="Hyperlink"/>
                <w:rFonts w:ascii="Times New Roman" w:hAnsi="Times New Roman"/>
                <w:noProof/>
              </w:rPr>
              <w:t>3.3.</w:t>
            </w:r>
            <w:r w:rsidRPr="006C2CBC">
              <w:rPr>
                <w:rFonts w:cstheme="minorBidi"/>
                <w:noProof/>
                <w:kern w:val="2"/>
                <w:sz w:val="24"/>
                <w:szCs w:val="24"/>
                <w:lang w:val="en-PH" w:eastAsia="en-PH"/>
                <w14:ligatures w14:val="standardContextual"/>
              </w:rPr>
              <w:tab/>
            </w:r>
            <w:r w:rsidRPr="006C2CBC">
              <w:rPr>
                <w:rStyle w:val="Hyperlink"/>
                <w:rFonts w:ascii="Times New Roman" w:hAnsi="Times New Roman"/>
                <w:noProof/>
              </w:rPr>
              <w:t>Material to use</w:t>
            </w:r>
            <w:r w:rsidRPr="006C2CBC">
              <w:rPr>
                <w:noProof/>
                <w:webHidden/>
              </w:rPr>
              <w:tab/>
            </w:r>
            <w:r w:rsidRPr="006C2CBC">
              <w:rPr>
                <w:noProof/>
                <w:webHidden/>
              </w:rPr>
              <w:fldChar w:fldCharType="begin"/>
            </w:r>
            <w:r w:rsidRPr="006C2CBC">
              <w:rPr>
                <w:noProof/>
                <w:webHidden/>
              </w:rPr>
              <w:instrText xml:space="preserve"> PAGEREF _Toc208792654 \h </w:instrText>
            </w:r>
            <w:r w:rsidRPr="006C2CBC">
              <w:rPr>
                <w:noProof/>
                <w:webHidden/>
              </w:rPr>
            </w:r>
            <w:r w:rsidRPr="006C2CBC">
              <w:rPr>
                <w:noProof/>
                <w:webHidden/>
              </w:rPr>
              <w:fldChar w:fldCharType="separate"/>
            </w:r>
            <w:r w:rsidR="00EE0355">
              <w:rPr>
                <w:noProof/>
                <w:webHidden/>
              </w:rPr>
              <w:t>6</w:t>
            </w:r>
            <w:r w:rsidRPr="006C2CBC">
              <w:rPr>
                <w:noProof/>
                <w:webHidden/>
              </w:rPr>
              <w:fldChar w:fldCharType="end"/>
            </w:r>
          </w:hyperlink>
        </w:p>
        <w:p w14:paraId="14AB0E76" w14:textId="632BA26C" w:rsidR="006C2CBC" w:rsidRPr="006C2CBC" w:rsidRDefault="006C2CBC">
          <w:pPr>
            <w:pStyle w:val="TOC1"/>
            <w:rPr>
              <w:rFonts w:asciiTheme="minorHAnsi" w:hAnsiTheme="minorHAnsi" w:cstheme="minorBidi"/>
              <w:kern w:val="2"/>
              <w:sz w:val="24"/>
              <w:szCs w:val="24"/>
              <w:lang w:val="en-PH" w:eastAsia="en-PH"/>
              <w14:ligatures w14:val="standardContextual"/>
            </w:rPr>
          </w:pPr>
          <w:hyperlink w:anchor="_Toc208792655" w:history="1">
            <w:r w:rsidRPr="006C2CBC">
              <w:rPr>
                <w:rStyle w:val="Hyperlink"/>
              </w:rPr>
              <w:t>4.</w:t>
            </w:r>
            <w:r w:rsidRPr="006C2CBC">
              <w:rPr>
                <w:rFonts w:asciiTheme="minorHAnsi" w:hAnsiTheme="minorHAnsi" w:cstheme="minorBidi"/>
                <w:kern w:val="2"/>
                <w:sz w:val="24"/>
                <w:szCs w:val="24"/>
                <w:lang w:val="en-PH" w:eastAsia="en-PH"/>
                <w14:ligatures w14:val="standardContextual"/>
              </w:rPr>
              <w:tab/>
            </w:r>
            <w:r w:rsidRPr="006C2CBC">
              <w:rPr>
                <w:rStyle w:val="Hyperlink"/>
              </w:rPr>
              <w:t>Results</w:t>
            </w:r>
            <w:r w:rsidRPr="006C2CBC">
              <w:rPr>
                <w:webHidden/>
              </w:rPr>
              <w:tab/>
            </w:r>
            <w:r w:rsidRPr="006C2CBC">
              <w:rPr>
                <w:webHidden/>
              </w:rPr>
              <w:fldChar w:fldCharType="begin"/>
            </w:r>
            <w:r w:rsidRPr="006C2CBC">
              <w:rPr>
                <w:webHidden/>
              </w:rPr>
              <w:instrText xml:space="preserve"> PAGEREF _Toc208792655 \h </w:instrText>
            </w:r>
            <w:r w:rsidRPr="006C2CBC">
              <w:rPr>
                <w:webHidden/>
              </w:rPr>
            </w:r>
            <w:r w:rsidRPr="006C2CBC">
              <w:rPr>
                <w:webHidden/>
              </w:rPr>
              <w:fldChar w:fldCharType="separate"/>
            </w:r>
            <w:r w:rsidR="00EE0355">
              <w:rPr>
                <w:webHidden/>
              </w:rPr>
              <w:t>9</w:t>
            </w:r>
            <w:r w:rsidRPr="006C2CBC">
              <w:rPr>
                <w:webHidden/>
              </w:rPr>
              <w:fldChar w:fldCharType="end"/>
            </w:r>
          </w:hyperlink>
        </w:p>
        <w:p w14:paraId="015672BA" w14:textId="35F93FA3" w:rsidR="006C2CBC" w:rsidRPr="006C2CBC" w:rsidRDefault="006C2CBC">
          <w:pPr>
            <w:pStyle w:val="TOC1"/>
            <w:rPr>
              <w:rFonts w:asciiTheme="minorHAnsi" w:hAnsiTheme="minorHAnsi" w:cstheme="minorBidi"/>
              <w:kern w:val="2"/>
              <w:sz w:val="24"/>
              <w:szCs w:val="24"/>
              <w:lang w:val="en-PH" w:eastAsia="en-PH"/>
              <w14:ligatures w14:val="standardContextual"/>
            </w:rPr>
          </w:pPr>
          <w:hyperlink w:anchor="_Toc208792656" w:history="1">
            <w:r w:rsidRPr="006C2CBC">
              <w:rPr>
                <w:rStyle w:val="Hyperlink"/>
              </w:rPr>
              <w:t>5.</w:t>
            </w:r>
            <w:r w:rsidRPr="006C2CBC">
              <w:rPr>
                <w:rFonts w:asciiTheme="minorHAnsi" w:hAnsiTheme="minorHAnsi" w:cstheme="minorBidi"/>
                <w:kern w:val="2"/>
                <w:sz w:val="24"/>
                <w:szCs w:val="24"/>
                <w:lang w:val="en-PH" w:eastAsia="en-PH"/>
                <w14:ligatures w14:val="standardContextual"/>
              </w:rPr>
              <w:tab/>
            </w:r>
            <w:r w:rsidRPr="006C2CBC">
              <w:rPr>
                <w:rStyle w:val="Hyperlink"/>
              </w:rPr>
              <w:t>Discussion</w:t>
            </w:r>
            <w:r w:rsidRPr="006C2CBC">
              <w:rPr>
                <w:webHidden/>
              </w:rPr>
              <w:tab/>
            </w:r>
            <w:r w:rsidRPr="006C2CBC">
              <w:rPr>
                <w:webHidden/>
              </w:rPr>
              <w:fldChar w:fldCharType="begin"/>
            </w:r>
            <w:r w:rsidRPr="006C2CBC">
              <w:rPr>
                <w:webHidden/>
              </w:rPr>
              <w:instrText xml:space="preserve"> PAGEREF _Toc208792656 \h </w:instrText>
            </w:r>
            <w:r w:rsidRPr="006C2CBC">
              <w:rPr>
                <w:webHidden/>
              </w:rPr>
            </w:r>
            <w:r w:rsidRPr="006C2CBC">
              <w:rPr>
                <w:webHidden/>
              </w:rPr>
              <w:fldChar w:fldCharType="separate"/>
            </w:r>
            <w:r w:rsidR="00EE0355">
              <w:rPr>
                <w:webHidden/>
              </w:rPr>
              <w:t>9</w:t>
            </w:r>
            <w:r w:rsidRPr="006C2CBC">
              <w:rPr>
                <w:webHidden/>
              </w:rPr>
              <w:fldChar w:fldCharType="end"/>
            </w:r>
          </w:hyperlink>
        </w:p>
        <w:p w14:paraId="6C7C0356" w14:textId="61C43603" w:rsidR="006C2CBC" w:rsidRPr="006C2CBC" w:rsidRDefault="006C2CBC">
          <w:pPr>
            <w:pStyle w:val="TOC1"/>
            <w:rPr>
              <w:rFonts w:asciiTheme="minorHAnsi" w:hAnsiTheme="minorHAnsi" w:cstheme="minorBidi"/>
              <w:kern w:val="2"/>
              <w:sz w:val="24"/>
              <w:szCs w:val="24"/>
              <w:lang w:val="en-PH" w:eastAsia="en-PH"/>
              <w14:ligatures w14:val="standardContextual"/>
            </w:rPr>
          </w:pPr>
          <w:hyperlink w:anchor="_Toc208792657" w:history="1">
            <w:r w:rsidRPr="006C2CBC">
              <w:rPr>
                <w:rStyle w:val="Hyperlink"/>
              </w:rPr>
              <w:t>6.</w:t>
            </w:r>
            <w:r w:rsidRPr="006C2CBC">
              <w:rPr>
                <w:rFonts w:asciiTheme="minorHAnsi" w:hAnsiTheme="minorHAnsi" w:cstheme="minorBidi"/>
                <w:kern w:val="2"/>
                <w:sz w:val="24"/>
                <w:szCs w:val="24"/>
                <w:lang w:val="en-PH" w:eastAsia="en-PH"/>
                <w14:ligatures w14:val="standardContextual"/>
              </w:rPr>
              <w:tab/>
            </w:r>
            <w:r w:rsidRPr="006C2CBC">
              <w:rPr>
                <w:rStyle w:val="Hyperlink"/>
              </w:rPr>
              <w:t>Conclusion</w:t>
            </w:r>
            <w:r w:rsidRPr="006C2CBC">
              <w:rPr>
                <w:webHidden/>
              </w:rPr>
              <w:tab/>
            </w:r>
            <w:r w:rsidRPr="006C2CBC">
              <w:rPr>
                <w:webHidden/>
              </w:rPr>
              <w:fldChar w:fldCharType="begin"/>
            </w:r>
            <w:r w:rsidRPr="006C2CBC">
              <w:rPr>
                <w:webHidden/>
              </w:rPr>
              <w:instrText xml:space="preserve"> PAGEREF _Toc208792657 \h </w:instrText>
            </w:r>
            <w:r w:rsidRPr="006C2CBC">
              <w:rPr>
                <w:webHidden/>
              </w:rPr>
            </w:r>
            <w:r w:rsidRPr="006C2CBC">
              <w:rPr>
                <w:webHidden/>
              </w:rPr>
              <w:fldChar w:fldCharType="separate"/>
            </w:r>
            <w:r w:rsidR="00EE0355">
              <w:rPr>
                <w:webHidden/>
              </w:rPr>
              <w:t>9</w:t>
            </w:r>
            <w:r w:rsidRPr="006C2CBC">
              <w:rPr>
                <w:webHidden/>
              </w:rPr>
              <w:fldChar w:fldCharType="end"/>
            </w:r>
          </w:hyperlink>
        </w:p>
        <w:p w14:paraId="6C98FC2B" w14:textId="52B20D31" w:rsidR="006C2CBC" w:rsidRDefault="006C2CBC">
          <w:pPr>
            <w:pStyle w:val="TOC1"/>
            <w:rPr>
              <w:rFonts w:asciiTheme="minorHAnsi" w:hAnsiTheme="minorHAnsi" w:cstheme="minorBidi"/>
              <w:kern w:val="2"/>
              <w:sz w:val="24"/>
              <w:szCs w:val="24"/>
              <w:lang w:val="en-PH" w:eastAsia="en-PH"/>
              <w14:ligatures w14:val="standardContextual"/>
            </w:rPr>
          </w:pPr>
          <w:hyperlink w:anchor="_Toc208792658" w:history="1">
            <w:r w:rsidRPr="006C2CBC">
              <w:rPr>
                <w:rStyle w:val="Hyperlink"/>
              </w:rPr>
              <w:t>7.</w:t>
            </w:r>
            <w:r w:rsidRPr="006C2CBC">
              <w:rPr>
                <w:rFonts w:asciiTheme="minorHAnsi" w:hAnsiTheme="minorHAnsi" w:cstheme="minorBidi"/>
                <w:kern w:val="2"/>
                <w:sz w:val="24"/>
                <w:szCs w:val="24"/>
                <w:lang w:val="en-PH" w:eastAsia="en-PH"/>
                <w14:ligatures w14:val="standardContextual"/>
              </w:rPr>
              <w:tab/>
            </w:r>
            <w:r w:rsidRPr="006C2CBC">
              <w:rPr>
                <w:rStyle w:val="Hyperlink"/>
              </w:rPr>
              <w:t>References</w:t>
            </w:r>
            <w:r w:rsidRPr="006C2CBC">
              <w:rPr>
                <w:webHidden/>
              </w:rPr>
              <w:tab/>
            </w:r>
            <w:r w:rsidRPr="006C2CBC">
              <w:rPr>
                <w:webHidden/>
              </w:rPr>
              <w:fldChar w:fldCharType="begin"/>
            </w:r>
            <w:r w:rsidRPr="006C2CBC">
              <w:rPr>
                <w:webHidden/>
              </w:rPr>
              <w:instrText xml:space="preserve"> PAGEREF _Toc208792658 \h </w:instrText>
            </w:r>
            <w:r w:rsidRPr="006C2CBC">
              <w:rPr>
                <w:webHidden/>
              </w:rPr>
            </w:r>
            <w:r w:rsidRPr="006C2CBC">
              <w:rPr>
                <w:webHidden/>
              </w:rPr>
              <w:fldChar w:fldCharType="separate"/>
            </w:r>
            <w:r w:rsidR="00EE0355">
              <w:rPr>
                <w:webHidden/>
              </w:rPr>
              <w:t>10</w:t>
            </w:r>
            <w:r w:rsidRPr="006C2CBC">
              <w:rPr>
                <w:webHidden/>
              </w:rPr>
              <w:fldChar w:fldCharType="end"/>
            </w:r>
          </w:hyperlink>
        </w:p>
        <w:p w14:paraId="4AF85A03" w14:textId="440EE1A7" w:rsidR="00876EFB" w:rsidRPr="001E3BDC" w:rsidRDefault="00876EFB">
          <w:pPr>
            <w:rPr>
              <w:rFonts w:ascii="Times New Roman" w:hAnsi="Times New Roman" w:cs="Times New Roman"/>
              <w:sz w:val="24"/>
              <w:szCs w:val="24"/>
            </w:rPr>
          </w:pPr>
          <w:r w:rsidRPr="001E3BDC">
            <w:rPr>
              <w:rFonts w:ascii="Times New Roman" w:hAnsi="Times New Roman" w:cs="Times New Roman"/>
              <w:b/>
              <w:bCs/>
              <w:noProof/>
              <w:sz w:val="24"/>
              <w:szCs w:val="24"/>
            </w:rPr>
            <w:fldChar w:fldCharType="end"/>
          </w:r>
        </w:p>
      </w:sdtContent>
    </w:sdt>
    <w:p w14:paraId="43F9EC51" w14:textId="3C27EE7E" w:rsidR="002F4CA1" w:rsidRPr="001E3BDC" w:rsidRDefault="002F4CA1" w:rsidP="002F4CA1">
      <w:pPr>
        <w:pStyle w:val="Heading1"/>
        <w:numPr>
          <w:ilvl w:val="0"/>
          <w:numId w:val="1"/>
        </w:numPr>
        <w:rPr>
          <w:rFonts w:ascii="Times New Roman" w:hAnsi="Times New Roman" w:cs="Times New Roman"/>
          <w:b/>
          <w:bCs/>
          <w:color w:val="auto"/>
          <w:sz w:val="24"/>
          <w:szCs w:val="24"/>
        </w:rPr>
      </w:pPr>
      <w:bookmarkStart w:id="3" w:name="_Toc208792638"/>
      <w:r w:rsidRPr="001E3BDC">
        <w:rPr>
          <w:rFonts w:ascii="Times New Roman" w:hAnsi="Times New Roman" w:cs="Times New Roman"/>
          <w:b/>
          <w:bCs/>
          <w:color w:val="auto"/>
          <w:sz w:val="24"/>
          <w:szCs w:val="24"/>
        </w:rPr>
        <w:t>Introduction</w:t>
      </w:r>
      <w:bookmarkEnd w:id="3"/>
      <w:bookmarkEnd w:id="2"/>
    </w:p>
    <w:p w14:paraId="587C0729" w14:textId="37579659"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4" w:name="_Toc208792639"/>
      <w:r w:rsidR="00AF75BA" w:rsidRPr="001E3BDC">
        <w:rPr>
          <w:rFonts w:ascii="Times New Roman" w:hAnsi="Times New Roman" w:cs="Times New Roman"/>
          <w:b/>
          <w:bCs/>
          <w:color w:val="auto"/>
          <w:sz w:val="24"/>
          <w:szCs w:val="24"/>
        </w:rPr>
        <w:t>Background of Study</w:t>
      </w:r>
      <w:bookmarkEnd w:id="4"/>
    </w:p>
    <w:p w14:paraId="6D62AEEA" w14:textId="1E1FA045" w:rsidR="006B22DA" w:rsidRPr="001E3BDC" w:rsidRDefault="00772CB8" w:rsidP="006B22DA">
      <w:pPr>
        <w:rPr>
          <w:rFonts w:ascii="Times New Roman" w:hAnsi="Times New Roman" w:cs="Times New Roman"/>
          <w:sz w:val="24"/>
          <w:szCs w:val="24"/>
        </w:rPr>
      </w:pPr>
      <w:r w:rsidRPr="001E3BDC">
        <w:rPr>
          <w:rFonts w:ascii="Times New Roman" w:hAnsi="Times New Roman" w:cs="Times New Roman"/>
          <w:sz w:val="24"/>
          <w:szCs w:val="24"/>
        </w:rPr>
        <w:t>[Explain visual sensory substitution and its relevance to the visually impaired, discuss its relevance to School, Regional, National, and international interest through data and sources]</w:t>
      </w:r>
    </w:p>
    <w:p w14:paraId="730C0518" w14:textId="07D14788"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5" w:name="_Toc208792640"/>
      <w:r w:rsidR="00D2627B" w:rsidRPr="001E3BDC">
        <w:rPr>
          <w:rFonts w:ascii="Times New Roman" w:hAnsi="Times New Roman" w:cs="Times New Roman"/>
          <w:b/>
          <w:bCs/>
          <w:color w:val="auto"/>
          <w:sz w:val="24"/>
          <w:szCs w:val="24"/>
        </w:rPr>
        <w:t>Problem Statement</w:t>
      </w:r>
      <w:bookmarkEnd w:id="5"/>
    </w:p>
    <w:p w14:paraId="13E19F48" w14:textId="0F9E45A4" w:rsidR="00772CB8" w:rsidRPr="001E3BDC" w:rsidRDefault="00772CB8" w:rsidP="00772CB8">
      <w:pPr>
        <w:rPr>
          <w:rFonts w:ascii="Times New Roman" w:hAnsi="Times New Roman" w:cs="Times New Roman"/>
          <w:sz w:val="24"/>
          <w:szCs w:val="24"/>
        </w:rPr>
      </w:pPr>
      <w:r w:rsidRPr="001E3BDC">
        <w:rPr>
          <w:rFonts w:ascii="Times New Roman" w:hAnsi="Times New Roman" w:cs="Times New Roman"/>
          <w:sz w:val="24"/>
          <w:szCs w:val="24"/>
        </w:rPr>
        <w:t>[Explain in detail the issues of the visually impaired or the blind navigating the world without clear sight with their options being limited in detail (white canes, guide dogs, etc.) or gap in advance solutions (smart devices, sensory substitution devices, etc.)</w:t>
      </w:r>
      <w:r w:rsidR="00A208C2">
        <w:rPr>
          <w:rFonts w:ascii="Times New Roman" w:hAnsi="Times New Roman" w:cs="Times New Roman"/>
          <w:sz w:val="24"/>
          <w:szCs w:val="24"/>
        </w:rPr>
        <w:t>. And how existing sensory substitution device have problems with generalization beyond labs, user comfort and ergonomics, cognitive overload, training and intuitiveness, and processing constraints of sensory system</w:t>
      </w:r>
      <w:r w:rsidRPr="001E3BDC">
        <w:rPr>
          <w:rFonts w:ascii="Times New Roman" w:hAnsi="Times New Roman" w:cs="Times New Roman"/>
          <w:sz w:val="24"/>
          <w:szCs w:val="24"/>
        </w:rPr>
        <w:t>]</w:t>
      </w:r>
    </w:p>
    <w:p w14:paraId="1A5E82E4" w14:textId="02B1D5C5"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6" w:name="_Toc208792641"/>
      <w:r w:rsidR="008941B1" w:rsidRPr="001E3BDC">
        <w:rPr>
          <w:rFonts w:ascii="Times New Roman" w:hAnsi="Times New Roman" w:cs="Times New Roman"/>
          <w:b/>
          <w:bCs/>
          <w:color w:val="auto"/>
          <w:sz w:val="24"/>
          <w:szCs w:val="24"/>
        </w:rPr>
        <w:t>Rationale</w:t>
      </w:r>
      <w:bookmarkEnd w:id="6"/>
    </w:p>
    <w:p w14:paraId="76BE15B3" w14:textId="03CB99F1" w:rsidR="00772CB8" w:rsidRPr="001E3BDC" w:rsidRDefault="00772CB8" w:rsidP="00772CB8">
      <w:pPr>
        <w:rPr>
          <w:rFonts w:ascii="Times New Roman" w:hAnsi="Times New Roman" w:cs="Times New Roman"/>
          <w:sz w:val="24"/>
          <w:szCs w:val="24"/>
        </w:rPr>
      </w:pPr>
      <w:r w:rsidRPr="001E3BDC">
        <w:rPr>
          <w:rFonts w:ascii="Times New Roman" w:hAnsi="Times New Roman" w:cs="Times New Roman"/>
          <w:sz w:val="24"/>
          <w:szCs w:val="24"/>
        </w:rPr>
        <w:t>[Our approach is justified to forward the progress of sensory substitution devices and attempt to see if we could overcome the issues they faced in societal wide implementation</w:t>
      </w:r>
      <w:r w:rsidR="00A208C2">
        <w:rPr>
          <w:rFonts w:ascii="Times New Roman" w:hAnsi="Times New Roman" w:cs="Times New Roman"/>
          <w:sz w:val="24"/>
          <w:szCs w:val="24"/>
        </w:rPr>
        <w:t xml:space="preserve">. Our unique approach is to implement </w:t>
      </w:r>
      <w:r w:rsidR="004E0BFD">
        <w:rPr>
          <w:rFonts w:ascii="Times New Roman" w:hAnsi="Times New Roman" w:cs="Times New Roman"/>
          <w:sz w:val="24"/>
          <w:szCs w:val="24"/>
        </w:rPr>
        <w:t>three major</w:t>
      </w:r>
      <w:r w:rsidR="00A208C2">
        <w:rPr>
          <w:rFonts w:ascii="Times New Roman" w:hAnsi="Times New Roman" w:cs="Times New Roman"/>
          <w:sz w:val="24"/>
          <w:szCs w:val="24"/>
        </w:rPr>
        <w:t xml:space="preserve"> solutions: First is the Virtual worlds that keep track of the Physical and Digital world allowing the user to navigate not just the physical world but the internet, social media, offline files, etc. Second is the emulation of Human visual techniques to create a more intuitiveness and less cognitive overloading </w:t>
      </w:r>
      <w:r w:rsidR="00EE0355">
        <w:rPr>
          <w:rFonts w:ascii="Times New Roman" w:hAnsi="Times New Roman" w:cs="Times New Roman"/>
          <w:sz w:val="24"/>
          <w:szCs w:val="24"/>
        </w:rPr>
        <w:t xml:space="preserve">or sensory fatigue </w:t>
      </w:r>
      <w:r w:rsidR="00A208C2">
        <w:rPr>
          <w:rFonts w:ascii="Times New Roman" w:hAnsi="Times New Roman" w:cs="Times New Roman"/>
          <w:sz w:val="24"/>
          <w:szCs w:val="24"/>
        </w:rPr>
        <w:t>navigation</w:t>
      </w:r>
      <w:r w:rsidR="004E0BFD">
        <w:rPr>
          <w:rFonts w:ascii="Times New Roman" w:hAnsi="Times New Roman" w:cs="Times New Roman"/>
          <w:sz w:val="24"/>
          <w:szCs w:val="24"/>
        </w:rPr>
        <w:t xml:space="preserve"> (Projects the Virtual Physical World to other senses)</w:t>
      </w:r>
      <w:r w:rsidR="00A208C2">
        <w:rPr>
          <w:rFonts w:ascii="Times New Roman" w:hAnsi="Times New Roman" w:cs="Times New Roman"/>
          <w:sz w:val="24"/>
          <w:szCs w:val="24"/>
        </w:rPr>
        <w:t>, like senses are relative to change</w:t>
      </w:r>
      <w:r w:rsidR="004407D6">
        <w:rPr>
          <w:rFonts w:ascii="Times New Roman" w:hAnsi="Times New Roman" w:cs="Times New Roman"/>
          <w:sz w:val="24"/>
          <w:szCs w:val="24"/>
        </w:rPr>
        <w:t xml:space="preserve"> (logarithmic)</w:t>
      </w:r>
      <w:r w:rsidR="00A208C2">
        <w:rPr>
          <w:rFonts w:ascii="Times New Roman" w:hAnsi="Times New Roman" w:cs="Times New Roman"/>
          <w:sz w:val="24"/>
          <w:szCs w:val="24"/>
        </w:rPr>
        <w:t xml:space="preserve"> so if the user quickly focuses from one spot to another then the algorithm prioritizes depth representation over peripheral changes (in other words visual movement is proportional to depth at focus point, but is inversely proportional to peripheral changes), and more like the focus radius represented by the device is proportional to frequency spectrum used but is inversely proportional to frequency detail (if the user lowers focus radius then frequency detail is smoothen but the range of frequency is increased allowing more detail while preventing cognitive overloading), audio spectrum is scaled based on the Equal-loudness contour has despite having the same volume, higher frequencies sounds louder. Third is modularity system</w:t>
      </w:r>
      <w:r w:rsidR="004E0BFD">
        <w:rPr>
          <w:rFonts w:ascii="Times New Roman" w:hAnsi="Times New Roman" w:cs="Times New Roman"/>
          <w:sz w:val="24"/>
          <w:szCs w:val="24"/>
        </w:rPr>
        <w:t xml:space="preserve"> (integrated in the Virtual Digital world) connected into a IoT server, has there are different kinds of visual impairments and everyone have different needs or preferences thus the system must allow customization for each individual which is done through the implementation of Applications in the OS of the device (Virtual Digital Aspect) allowing features like using hand gestures captured by camera or voice commands captured by microphone to allow the user to navigate the Virtual Digital World like make calls with friends, read messages (especially useful in the Philippines has Messenger is predominantly used), use google maps, etc. even if the user cannot see, this virtual digital world is connected with a central server for API security</w:t>
      </w:r>
      <w:r w:rsidR="005E2132">
        <w:rPr>
          <w:rFonts w:ascii="Times New Roman" w:hAnsi="Times New Roman" w:cs="Times New Roman"/>
          <w:sz w:val="24"/>
          <w:szCs w:val="24"/>
        </w:rPr>
        <w:t xml:space="preserve"> and IoT tracking</w:t>
      </w:r>
      <w:r w:rsidR="004E0BFD">
        <w:rPr>
          <w:rFonts w:ascii="Times New Roman" w:hAnsi="Times New Roman" w:cs="Times New Roman"/>
          <w:sz w:val="24"/>
          <w:szCs w:val="24"/>
        </w:rPr>
        <w:t xml:space="preserve"> (API keys/tokens and </w:t>
      </w:r>
      <w:r w:rsidR="004E0BFD">
        <w:rPr>
          <w:rFonts w:ascii="Times New Roman" w:hAnsi="Times New Roman" w:cs="Times New Roman"/>
          <w:sz w:val="24"/>
          <w:szCs w:val="24"/>
        </w:rPr>
        <w:lastRenderedPageBreak/>
        <w:t xml:space="preserve">processing is done externally). Other secondary solution include using hat has a prototype is bound to be bulky which can be temporarily solved by putting weight on the head rather </w:t>
      </w:r>
      <w:proofErr w:type="spellStart"/>
      <w:r w:rsidR="004E0BFD">
        <w:rPr>
          <w:rFonts w:ascii="Times New Roman" w:hAnsi="Times New Roman" w:cs="Times New Roman"/>
          <w:sz w:val="24"/>
          <w:szCs w:val="24"/>
        </w:rPr>
        <w:t>then</w:t>
      </w:r>
      <w:proofErr w:type="spellEnd"/>
      <w:r w:rsidR="004E0BFD">
        <w:rPr>
          <w:rFonts w:ascii="Times New Roman" w:hAnsi="Times New Roman" w:cs="Times New Roman"/>
          <w:sz w:val="24"/>
          <w:szCs w:val="24"/>
        </w:rPr>
        <w:t xml:space="preserve"> more sensitive areas like eyes or ears until we could compress it into an eyewear, etc.</w:t>
      </w:r>
      <w:r w:rsidRPr="001E3BDC">
        <w:rPr>
          <w:rFonts w:ascii="Times New Roman" w:hAnsi="Times New Roman" w:cs="Times New Roman"/>
          <w:sz w:val="24"/>
          <w:szCs w:val="24"/>
        </w:rPr>
        <w:t>]</w:t>
      </w:r>
    </w:p>
    <w:p w14:paraId="0327E4FC" w14:textId="7B62A43B"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7" w:name="_Toc208792642"/>
      <w:r w:rsidR="00876EFB" w:rsidRPr="001E3BDC">
        <w:rPr>
          <w:rFonts w:ascii="Times New Roman" w:hAnsi="Times New Roman" w:cs="Times New Roman"/>
          <w:b/>
          <w:bCs/>
          <w:color w:val="auto"/>
          <w:sz w:val="24"/>
          <w:szCs w:val="24"/>
        </w:rPr>
        <w:t>Research Objectives</w:t>
      </w:r>
      <w:bookmarkEnd w:id="7"/>
    </w:p>
    <w:p w14:paraId="2D48A078" w14:textId="24192BC1" w:rsidR="00772CB8" w:rsidRPr="001E3BDC" w:rsidRDefault="004E0BFD" w:rsidP="00E74285">
      <w:pPr>
        <w:rPr>
          <w:rFonts w:ascii="Times New Roman" w:hAnsi="Times New Roman" w:cs="Times New Roman"/>
          <w:sz w:val="24"/>
          <w:szCs w:val="24"/>
        </w:rPr>
      </w:pPr>
      <w:r>
        <w:rPr>
          <w:rFonts w:ascii="Times New Roman" w:hAnsi="Times New Roman" w:cs="Times New Roman"/>
          <w:sz w:val="24"/>
          <w:szCs w:val="24"/>
        </w:rPr>
        <w:t xml:space="preserve">[We have three main objectives, first (general) we are able to build a visual sensory substitution device through stereo photography into point cloud projection and into a spectrogram representation and finally audio, second (specific) the device is able to use the point cloud </w:t>
      </w:r>
      <w:r w:rsidR="005E2132">
        <w:rPr>
          <w:rFonts w:ascii="Times New Roman" w:hAnsi="Times New Roman" w:cs="Times New Roman"/>
          <w:sz w:val="24"/>
          <w:szCs w:val="24"/>
        </w:rPr>
        <w:t xml:space="preserve">to accurately construct a virtual environment which could effectively convey necessary information to the user by emulating human-like virtual shortcuts to minimize sensory overload while being mapping the area to keep track of items and destinations, and finally the third (specific) objective is the device allows easy navigation in a modular operating system such that even the blind could keep </w:t>
      </w:r>
      <w:r w:rsidR="00E74285">
        <w:rPr>
          <w:rFonts w:ascii="Times New Roman" w:hAnsi="Times New Roman" w:cs="Times New Roman"/>
          <w:sz w:val="24"/>
          <w:szCs w:val="24"/>
        </w:rPr>
        <w:t>navigate through non-visual actions like hand gestures or voice commands, and manage other applications]</w:t>
      </w:r>
    </w:p>
    <w:p w14:paraId="61E15F3A" w14:textId="12435816"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8" w:name="_Toc208792643"/>
      <w:r w:rsidR="00876EFB" w:rsidRPr="001E3BDC">
        <w:rPr>
          <w:rFonts w:ascii="Times New Roman" w:hAnsi="Times New Roman" w:cs="Times New Roman"/>
          <w:b/>
          <w:bCs/>
          <w:color w:val="auto"/>
          <w:sz w:val="24"/>
          <w:szCs w:val="24"/>
        </w:rPr>
        <w:t>Research Questions/Hypotheses</w:t>
      </w:r>
      <w:bookmarkEnd w:id="8"/>
    </w:p>
    <w:p w14:paraId="520704C1" w14:textId="428B6252" w:rsidR="00913EB3" w:rsidRPr="001E3BDC" w:rsidRDefault="00913EB3" w:rsidP="00913EB3">
      <w:pPr>
        <w:rPr>
          <w:rFonts w:ascii="Times New Roman" w:hAnsi="Times New Roman" w:cs="Times New Roman"/>
          <w:sz w:val="24"/>
          <w:szCs w:val="24"/>
        </w:rPr>
      </w:pPr>
      <w:r w:rsidRPr="001E3BDC">
        <w:rPr>
          <w:rFonts w:ascii="Times New Roman" w:hAnsi="Times New Roman" w:cs="Times New Roman"/>
          <w:sz w:val="24"/>
          <w:szCs w:val="24"/>
        </w:rPr>
        <w:t xml:space="preserve">[Our research hypotheses that: would emulating the brains process of visual information successfully solve the issues pertaining to existing visual sensory substitution devices of cognitive overload? And would providing them an interface for virtual world navigation </w:t>
      </w:r>
      <w:r w:rsidR="004C18D8" w:rsidRPr="001E3BDC">
        <w:rPr>
          <w:rFonts w:ascii="Times New Roman" w:hAnsi="Times New Roman" w:cs="Times New Roman"/>
          <w:sz w:val="24"/>
          <w:szCs w:val="24"/>
        </w:rPr>
        <w:t>solve most of their issues in integrating society both physically and digitally?</w:t>
      </w:r>
      <w:r w:rsidRPr="001E3BDC">
        <w:rPr>
          <w:rFonts w:ascii="Times New Roman" w:hAnsi="Times New Roman" w:cs="Times New Roman"/>
          <w:sz w:val="24"/>
          <w:szCs w:val="24"/>
        </w:rPr>
        <w:t>]</w:t>
      </w:r>
    </w:p>
    <w:p w14:paraId="146B426B" w14:textId="3C96F6B8"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9" w:name="_Toc208792644"/>
      <w:r w:rsidR="00876EFB" w:rsidRPr="001E3BDC">
        <w:rPr>
          <w:rFonts w:ascii="Times New Roman" w:hAnsi="Times New Roman" w:cs="Times New Roman"/>
          <w:b/>
          <w:bCs/>
          <w:color w:val="auto"/>
          <w:sz w:val="24"/>
          <w:szCs w:val="24"/>
        </w:rPr>
        <w:t>Scope and Limitation</w:t>
      </w:r>
      <w:bookmarkEnd w:id="9"/>
    </w:p>
    <w:p w14:paraId="723A270E" w14:textId="0C9C52C8" w:rsidR="004C18D8" w:rsidRPr="001E3BDC" w:rsidRDefault="004C18D8" w:rsidP="004C18D8">
      <w:pPr>
        <w:rPr>
          <w:rFonts w:ascii="Times New Roman" w:hAnsi="Times New Roman" w:cs="Times New Roman"/>
          <w:sz w:val="24"/>
          <w:szCs w:val="24"/>
        </w:rPr>
      </w:pPr>
      <w:r w:rsidRPr="001E3BDC">
        <w:rPr>
          <w:rFonts w:ascii="Times New Roman" w:hAnsi="Times New Roman" w:cs="Times New Roman"/>
          <w:sz w:val="24"/>
          <w:szCs w:val="24"/>
        </w:rPr>
        <w:t>[Our device should work in both indoors and outdoors has it would be an inconvenient for them if the device works in some places but not others, but prevent scope creep we are limited to only incorporate features primary about sensory substitution through a virtual world</w:t>
      </w:r>
      <w:r w:rsidR="00CE4AD8" w:rsidRPr="001E3BDC">
        <w:rPr>
          <w:rFonts w:ascii="Times New Roman" w:hAnsi="Times New Roman" w:cs="Times New Roman"/>
          <w:sz w:val="24"/>
          <w:szCs w:val="24"/>
        </w:rPr>
        <w:t>, but our device might be limited to power and weight issues since it’s a wearable</w:t>
      </w:r>
      <w:r w:rsidRPr="001E3BDC">
        <w:rPr>
          <w:rFonts w:ascii="Times New Roman" w:hAnsi="Times New Roman" w:cs="Times New Roman"/>
          <w:sz w:val="24"/>
          <w:szCs w:val="24"/>
        </w:rPr>
        <w:t>]</w:t>
      </w:r>
    </w:p>
    <w:p w14:paraId="55D87FB9" w14:textId="0683C990" w:rsidR="00876EFB" w:rsidRPr="001E3BDC" w:rsidRDefault="006B22DA" w:rsidP="006B22DA">
      <w:pPr>
        <w:pStyle w:val="Heading2"/>
        <w:numPr>
          <w:ilvl w:val="0"/>
          <w:numId w:val="10"/>
        </w:numPr>
        <w:ind w:left="360"/>
        <w:rPr>
          <w:rFonts w:ascii="Times New Roman" w:hAnsi="Times New Roman" w:cs="Times New Roman"/>
          <w:b/>
          <w:bCs/>
          <w:color w:val="auto"/>
          <w:sz w:val="24"/>
          <w:szCs w:val="24"/>
        </w:rPr>
      </w:pPr>
      <w:r w:rsidRPr="001E3BDC">
        <w:rPr>
          <w:rFonts w:ascii="Times New Roman" w:hAnsi="Times New Roman" w:cs="Times New Roman"/>
          <w:b/>
          <w:bCs/>
          <w:color w:val="auto"/>
          <w:sz w:val="24"/>
          <w:szCs w:val="24"/>
        </w:rPr>
        <w:t xml:space="preserve"> </w:t>
      </w:r>
      <w:bookmarkStart w:id="10" w:name="_Toc208792645"/>
      <w:r w:rsidR="00876EFB" w:rsidRPr="001E3BDC">
        <w:rPr>
          <w:rFonts w:ascii="Times New Roman" w:hAnsi="Times New Roman" w:cs="Times New Roman"/>
          <w:b/>
          <w:bCs/>
          <w:color w:val="auto"/>
          <w:sz w:val="24"/>
          <w:szCs w:val="24"/>
        </w:rPr>
        <w:t>Thesis Structure</w:t>
      </w:r>
      <w:bookmarkEnd w:id="10"/>
    </w:p>
    <w:p w14:paraId="484ECAB9" w14:textId="14C870B1" w:rsidR="00230FC2" w:rsidRPr="001E3BDC" w:rsidRDefault="004C18D8" w:rsidP="004C18D8">
      <w:pPr>
        <w:rPr>
          <w:rFonts w:ascii="Times New Roman" w:hAnsi="Times New Roman" w:cs="Times New Roman"/>
          <w:sz w:val="24"/>
          <w:szCs w:val="24"/>
        </w:rPr>
      </w:pPr>
      <w:r w:rsidRPr="001E3BDC">
        <w:rPr>
          <w:rFonts w:ascii="Times New Roman" w:hAnsi="Times New Roman" w:cs="Times New Roman"/>
          <w:sz w:val="24"/>
          <w:szCs w:val="24"/>
        </w:rPr>
        <w:t>[Todo]</w:t>
      </w:r>
    </w:p>
    <w:p w14:paraId="6A1D9F08" w14:textId="08DA1317" w:rsidR="002F4CA1" w:rsidRPr="001E3BDC" w:rsidRDefault="00876EFB" w:rsidP="002F4CA1">
      <w:pPr>
        <w:pStyle w:val="Heading1"/>
        <w:numPr>
          <w:ilvl w:val="0"/>
          <w:numId w:val="1"/>
        </w:numPr>
        <w:rPr>
          <w:rFonts w:ascii="Times New Roman" w:hAnsi="Times New Roman" w:cs="Times New Roman"/>
          <w:b/>
          <w:bCs/>
          <w:color w:val="auto"/>
          <w:sz w:val="24"/>
          <w:szCs w:val="24"/>
        </w:rPr>
      </w:pPr>
      <w:bookmarkStart w:id="11" w:name="_Toc208792646"/>
      <w:r w:rsidRPr="001E3BDC">
        <w:rPr>
          <w:rFonts w:ascii="Times New Roman" w:hAnsi="Times New Roman" w:cs="Times New Roman"/>
          <w:b/>
          <w:bCs/>
          <w:color w:val="auto"/>
          <w:sz w:val="24"/>
          <w:szCs w:val="24"/>
        </w:rPr>
        <w:t>Literature Review</w:t>
      </w:r>
      <w:bookmarkEnd w:id="11"/>
    </w:p>
    <w:p w14:paraId="23136C6B" w14:textId="512D6FA6" w:rsidR="003D7313" w:rsidRPr="001E3BDC" w:rsidRDefault="003D7313" w:rsidP="004D0A03">
      <w:pPr>
        <w:pStyle w:val="Heading2"/>
        <w:numPr>
          <w:ilvl w:val="1"/>
          <w:numId w:val="1"/>
        </w:numPr>
        <w:ind w:left="432"/>
        <w:rPr>
          <w:rFonts w:ascii="Times New Roman" w:hAnsi="Times New Roman" w:cs="Times New Roman"/>
          <w:b/>
          <w:bCs/>
          <w:color w:val="auto"/>
          <w:sz w:val="24"/>
          <w:szCs w:val="24"/>
        </w:rPr>
      </w:pPr>
      <w:bookmarkStart w:id="12" w:name="_Toc208792647"/>
      <w:r w:rsidRPr="001E3BDC">
        <w:rPr>
          <w:rFonts w:ascii="Times New Roman" w:hAnsi="Times New Roman" w:cs="Times New Roman"/>
          <w:b/>
          <w:bCs/>
          <w:color w:val="auto"/>
          <w:sz w:val="24"/>
          <w:szCs w:val="24"/>
        </w:rPr>
        <w:t>Overview of Sensory Substitution</w:t>
      </w:r>
      <w:bookmarkEnd w:id="12"/>
    </w:p>
    <w:p w14:paraId="606AA09E" w14:textId="413A9443" w:rsidR="006B22DA" w:rsidRPr="001E3BDC" w:rsidRDefault="006B22DA" w:rsidP="004D0A03">
      <w:pPr>
        <w:rPr>
          <w:rFonts w:ascii="Times New Roman" w:hAnsi="Times New Roman" w:cs="Times New Roman"/>
          <w:sz w:val="24"/>
          <w:szCs w:val="24"/>
        </w:rPr>
      </w:pPr>
      <w:r w:rsidRPr="001E3BDC">
        <w:rPr>
          <w:rFonts w:ascii="Times New Roman" w:hAnsi="Times New Roman" w:cs="Times New Roman"/>
          <w:sz w:val="24"/>
          <w:szCs w:val="24"/>
        </w:rPr>
        <w:t>[Summary of Sensory Substitution Devices are]</w:t>
      </w:r>
    </w:p>
    <w:p w14:paraId="2173418D" w14:textId="59FD4807" w:rsidR="00876EFB" w:rsidRPr="001E3BDC" w:rsidRDefault="003D7313" w:rsidP="004D0A03">
      <w:pPr>
        <w:pStyle w:val="Heading2"/>
        <w:numPr>
          <w:ilvl w:val="1"/>
          <w:numId w:val="1"/>
        </w:numPr>
        <w:ind w:left="432"/>
        <w:rPr>
          <w:rFonts w:ascii="Times New Roman" w:hAnsi="Times New Roman" w:cs="Times New Roman"/>
          <w:b/>
          <w:bCs/>
          <w:color w:val="auto"/>
          <w:sz w:val="24"/>
          <w:szCs w:val="24"/>
        </w:rPr>
      </w:pPr>
      <w:bookmarkStart w:id="13" w:name="_Toc208792648"/>
      <w:r w:rsidRPr="001E3BDC">
        <w:rPr>
          <w:rFonts w:ascii="Times New Roman" w:hAnsi="Times New Roman" w:cs="Times New Roman"/>
          <w:b/>
          <w:bCs/>
          <w:color w:val="auto"/>
          <w:sz w:val="24"/>
          <w:szCs w:val="24"/>
        </w:rPr>
        <w:t>Visual Sensory Substitution Devices</w:t>
      </w:r>
      <w:bookmarkEnd w:id="13"/>
    </w:p>
    <w:p w14:paraId="071909CF" w14:textId="77777777" w:rsidR="006B22DA" w:rsidRPr="001E3BDC" w:rsidRDefault="006B22DA" w:rsidP="004D0A03">
      <w:pPr>
        <w:pStyle w:val="ListParagraph"/>
        <w:numPr>
          <w:ilvl w:val="0"/>
          <w:numId w:val="9"/>
        </w:numPr>
        <w:ind w:left="360"/>
        <w:rPr>
          <w:rFonts w:ascii="Times New Roman" w:hAnsi="Times New Roman" w:cs="Times New Roman"/>
          <w:sz w:val="24"/>
          <w:szCs w:val="24"/>
        </w:rPr>
      </w:pPr>
      <w:proofErr w:type="spellStart"/>
      <w:r w:rsidRPr="001E3BDC">
        <w:rPr>
          <w:rFonts w:ascii="Times New Roman" w:hAnsi="Times New Roman" w:cs="Times New Roman"/>
          <w:b/>
          <w:bCs/>
          <w:sz w:val="24"/>
          <w:szCs w:val="24"/>
        </w:rPr>
        <w:t>AuralVision</w:t>
      </w:r>
      <w:proofErr w:type="spellEnd"/>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u w:val="single"/>
        </w:rPr>
        <w:t>(https://auralvision.org)</w:t>
      </w:r>
      <w:r w:rsidRPr="001E3BDC">
        <w:rPr>
          <w:rFonts w:ascii="Times New Roman" w:hAnsi="Times New Roman" w:cs="Times New Roman"/>
          <w:sz w:val="24"/>
          <w:szCs w:val="24"/>
        </w:rPr>
        <w:t xml:space="preserve"> – convert visual depth (though Time-of-flight(ToF) laser sensors) into stereo sound (though bone-conduction)</w:t>
      </w:r>
    </w:p>
    <w:p w14:paraId="55AC8EB9" w14:textId="77777777" w:rsidR="006B22DA" w:rsidRPr="001E3BDC" w:rsidRDefault="006B22DA" w:rsidP="004D0A03">
      <w:pPr>
        <w:pStyle w:val="ListParagraph"/>
        <w:numPr>
          <w:ilvl w:val="0"/>
          <w:numId w:val="9"/>
        </w:numPr>
        <w:ind w:left="360"/>
        <w:rPr>
          <w:rFonts w:ascii="Times New Roman" w:hAnsi="Times New Roman" w:cs="Times New Roman"/>
          <w:sz w:val="24"/>
          <w:szCs w:val="24"/>
        </w:rPr>
      </w:pPr>
      <w:proofErr w:type="spellStart"/>
      <w:r w:rsidRPr="001E3BDC">
        <w:rPr>
          <w:rFonts w:ascii="Times New Roman" w:hAnsi="Times New Roman" w:cs="Times New Roman"/>
          <w:b/>
          <w:bCs/>
          <w:sz w:val="24"/>
          <w:szCs w:val="24"/>
        </w:rPr>
        <w:t>Eyesynth’s</w:t>
      </w:r>
      <w:proofErr w:type="spellEnd"/>
      <w:r w:rsidRPr="001E3BDC">
        <w:rPr>
          <w:rFonts w:ascii="Times New Roman" w:hAnsi="Times New Roman" w:cs="Times New Roman"/>
          <w:b/>
          <w:bCs/>
          <w:sz w:val="24"/>
          <w:szCs w:val="24"/>
        </w:rPr>
        <w:t xml:space="preserve"> NIIRA</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u w:val="single"/>
        </w:rPr>
        <w:t>(https://realsenseai.com/case-studies/powering-sonic-vision-for-the-blind/ and https://www.eejournal.com/article/21st-century-real-time-navigation-for-the-visually-impaired/)</w:t>
      </w:r>
      <w:r w:rsidRPr="001E3BDC">
        <w:rPr>
          <w:rFonts w:ascii="Times New Roman" w:hAnsi="Times New Roman" w:cs="Times New Roman"/>
          <w:sz w:val="24"/>
          <w:szCs w:val="24"/>
        </w:rPr>
        <w:t xml:space="preserve"> – translates spatial data (through RealSense D415 giving dept and semantic scene info) into audio (through bone-conduction)</w:t>
      </w:r>
    </w:p>
    <w:p w14:paraId="459474C2" w14:textId="77777777" w:rsidR="006B22DA" w:rsidRPr="001E3BDC" w:rsidRDefault="006B22DA" w:rsidP="004D0A03">
      <w:pPr>
        <w:pStyle w:val="ListParagraph"/>
        <w:numPr>
          <w:ilvl w:val="0"/>
          <w:numId w:val="9"/>
        </w:numPr>
        <w:ind w:left="360"/>
        <w:rPr>
          <w:rFonts w:ascii="Times New Roman" w:hAnsi="Times New Roman" w:cs="Times New Roman"/>
          <w:sz w:val="24"/>
          <w:szCs w:val="24"/>
        </w:rPr>
      </w:pPr>
      <w:r w:rsidRPr="001E3BDC">
        <w:rPr>
          <w:rFonts w:ascii="Times New Roman" w:hAnsi="Times New Roman" w:cs="Times New Roman"/>
          <w:b/>
          <w:bCs/>
          <w:sz w:val="24"/>
          <w:szCs w:val="24"/>
        </w:rPr>
        <w:t>Unfolding Space Glove</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u w:val="single"/>
        </w:rPr>
        <w:t>(https://pubmed.ncbi.nlm.nih.gov/35271009/)</w:t>
      </w:r>
      <w:r w:rsidRPr="001E3BDC">
        <w:rPr>
          <w:rFonts w:ascii="Times New Roman" w:hAnsi="Times New Roman" w:cs="Times New Roman"/>
          <w:sz w:val="24"/>
          <w:szCs w:val="24"/>
        </w:rPr>
        <w:t xml:space="preserve"> – converts relative distance (from hand to objects giving depth and position) to vibratory feedback</w:t>
      </w:r>
    </w:p>
    <w:p w14:paraId="589E2DC6" w14:textId="77777777" w:rsidR="006B22DA" w:rsidRPr="001E3BDC" w:rsidRDefault="006B22DA" w:rsidP="004D0A03">
      <w:pPr>
        <w:pStyle w:val="ListParagraph"/>
        <w:numPr>
          <w:ilvl w:val="0"/>
          <w:numId w:val="9"/>
        </w:numPr>
        <w:ind w:left="360"/>
        <w:rPr>
          <w:rFonts w:ascii="Times New Roman" w:hAnsi="Times New Roman" w:cs="Times New Roman"/>
          <w:sz w:val="24"/>
          <w:szCs w:val="24"/>
        </w:rPr>
      </w:pPr>
      <w:r w:rsidRPr="001E3BDC">
        <w:rPr>
          <w:rFonts w:ascii="Times New Roman" w:hAnsi="Times New Roman" w:cs="Times New Roman"/>
          <w:b/>
          <w:bCs/>
          <w:sz w:val="24"/>
          <w:szCs w:val="24"/>
        </w:rPr>
        <w:lastRenderedPageBreak/>
        <w:t>Virtual Whiskers</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u w:val="single"/>
        </w:rPr>
        <w:t>(https://arxiv.org/abs/2408.14550)</w:t>
      </w:r>
      <w:r w:rsidRPr="001E3BDC">
        <w:rPr>
          <w:rFonts w:ascii="Times New Roman" w:hAnsi="Times New Roman" w:cs="Times New Roman"/>
          <w:sz w:val="24"/>
          <w:szCs w:val="24"/>
        </w:rPr>
        <w:t xml:space="preserve"> – finds safe paths or obstacle density (through a camera and AI) into multiple vibration units in the vibration belt</w:t>
      </w:r>
    </w:p>
    <w:p w14:paraId="681D9141" w14:textId="77777777" w:rsidR="006B22DA" w:rsidRPr="001E3BDC" w:rsidRDefault="006B22DA" w:rsidP="004D0A03">
      <w:pPr>
        <w:pStyle w:val="ListParagraph"/>
        <w:numPr>
          <w:ilvl w:val="0"/>
          <w:numId w:val="9"/>
        </w:numPr>
        <w:ind w:left="360"/>
        <w:rPr>
          <w:rFonts w:ascii="Times New Roman" w:hAnsi="Times New Roman" w:cs="Times New Roman"/>
          <w:sz w:val="24"/>
          <w:szCs w:val="24"/>
        </w:rPr>
      </w:pPr>
      <w:r w:rsidRPr="001E3BDC">
        <w:rPr>
          <w:rFonts w:ascii="Times New Roman" w:hAnsi="Times New Roman" w:cs="Times New Roman"/>
          <w:b/>
          <w:bCs/>
          <w:sz w:val="24"/>
          <w:szCs w:val="24"/>
        </w:rPr>
        <w:t>Depth Sonification Research</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u w:val="single"/>
        </w:rPr>
        <w:t>(https://arxiv.org/abs/2304.05462)</w:t>
      </w:r>
      <w:r w:rsidRPr="001E3BDC">
        <w:rPr>
          <w:rFonts w:ascii="Times New Roman" w:hAnsi="Times New Roman" w:cs="Times New Roman"/>
          <w:sz w:val="24"/>
          <w:szCs w:val="24"/>
        </w:rPr>
        <w:t xml:space="preserve"> – Collects depth information (through LiDAR or stereo-depth camera) into deep repetition rate (not device-specific but specifies best to encode depth sensor data)</w:t>
      </w:r>
    </w:p>
    <w:p w14:paraId="293DCC00" w14:textId="7DB371B1" w:rsidR="006B22DA" w:rsidRPr="001E3BDC" w:rsidRDefault="006B22DA" w:rsidP="004D0A03">
      <w:pPr>
        <w:pStyle w:val="ListParagraph"/>
        <w:numPr>
          <w:ilvl w:val="0"/>
          <w:numId w:val="9"/>
        </w:numPr>
        <w:ind w:left="360"/>
        <w:rPr>
          <w:rFonts w:ascii="Times New Roman" w:hAnsi="Times New Roman" w:cs="Times New Roman"/>
          <w:sz w:val="24"/>
          <w:szCs w:val="24"/>
        </w:rPr>
      </w:pPr>
      <w:proofErr w:type="spellStart"/>
      <w:r w:rsidRPr="001E3BDC">
        <w:rPr>
          <w:rFonts w:ascii="Times New Roman" w:hAnsi="Times New Roman" w:cs="Times New Roman"/>
          <w:b/>
          <w:bCs/>
          <w:sz w:val="24"/>
          <w:szCs w:val="24"/>
        </w:rPr>
        <w:t>SoundSight</w:t>
      </w:r>
      <w:proofErr w:type="spellEnd"/>
      <w:r w:rsidRPr="001E3BDC">
        <w:rPr>
          <w:rFonts w:ascii="Times New Roman" w:hAnsi="Times New Roman" w:cs="Times New Roman"/>
          <w:b/>
          <w:bCs/>
          <w:sz w:val="24"/>
          <w:szCs w:val="24"/>
        </w:rPr>
        <w:t xml:space="preserve"> App</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u w:val="single"/>
        </w:rPr>
        <w:t>(https://link.springer.com/article/10.1007/s12193-021-00376-w)</w:t>
      </w:r>
      <w:r w:rsidRPr="001E3BDC">
        <w:rPr>
          <w:rFonts w:ascii="Times New Roman" w:hAnsi="Times New Roman" w:cs="Times New Roman"/>
          <w:sz w:val="24"/>
          <w:szCs w:val="24"/>
        </w:rPr>
        <w:t xml:space="preserve"> – Mobile app that translates both color and depth (through LiDAR or thermal cameras) into audio has volume for depth and timbre for color or other features</w:t>
      </w:r>
    </w:p>
    <w:p w14:paraId="2C74B9EC" w14:textId="5187DF38" w:rsidR="003D7313" w:rsidRPr="001E3BDC" w:rsidRDefault="003D7313" w:rsidP="004D0A03">
      <w:pPr>
        <w:pStyle w:val="Heading2"/>
        <w:numPr>
          <w:ilvl w:val="1"/>
          <w:numId w:val="1"/>
        </w:numPr>
        <w:ind w:left="432"/>
        <w:rPr>
          <w:rFonts w:ascii="Times New Roman" w:hAnsi="Times New Roman" w:cs="Times New Roman"/>
          <w:b/>
          <w:bCs/>
          <w:color w:val="auto"/>
          <w:sz w:val="24"/>
          <w:szCs w:val="24"/>
        </w:rPr>
      </w:pPr>
      <w:bookmarkStart w:id="14" w:name="_Toc208792649"/>
      <w:r w:rsidRPr="001E3BDC">
        <w:rPr>
          <w:rFonts w:ascii="Times New Roman" w:hAnsi="Times New Roman" w:cs="Times New Roman"/>
          <w:b/>
          <w:bCs/>
          <w:color w:val="auto"/>
          <w:sz w:val="24"/>
          <w:szCs w:val="24"/>
        </w:rPr>
        <w:t>Similar Devices</w:t>
      </w:r>
      <w:bookmarkEnd w:id="14"/>
    </w:p>
    <w:p w14:paraId="2A3E7F81" w14:textId="77777777" w:rsidR="006B22DA" w:rsidRPr="001E3BDC" w:rsidRDefault="006B22DA" w:rsidP="004D0A03">
      <w:pPr>
        <w:pStyle w:val="ListParagraph"/>
        <w:numPr>
          <w:ilvl w:val="0"/>
          <w:numId w:val="12"/>
        </w:numPr>
        <w:rPr>
          <w:rFonts w:ascii="Times New Roman" w:hAnsi="Times New Roman" w:cs="Times New Roman"/>
          <w:sz w:val="24"/>
          <w:szCs w:val="24"/>
        </w:rPr>
      </w:pPr>
      <w:r w:rsidRPr="001E3BDC">
        <w:rPr>
          <w:rFonts w:ascii="Times New Roman" w:hAnsi="Times New Roman" w:cs="Times New Roman"/>
          <w:b/>
          <w:bCs/>
          <w:sz w:val="24"/>
          <w:szCs w:val="24"/>
        </w:rPr>
        <w:t>Object Detection and Voice Assisted Navigation: Smart Hat</w:t>
      </w:r>
      <w:r w:rsidRPr="001E3BDC">
        <w:rPr>
          <w:rFonts w:ascii="Times New Roman" w:hAnsi="Times New Roman" w:cs="Times New Roman"/>
          <w:sz w:val="24"/>
          <w:szCs w:val="24"/>
        </w:rPr>
        <w:t xml:space="preserve"> (</w:t>
      </w:r>
      <w:hyperlink r:id="rId8" w:history="1">
        <w:r w:rsidRPr="001E3BDC">
          <w:rPr>
            <w:rStyle w:val="Hyperlink"/>
            <w:rFonts w:ascii="Times New Roman" w:hAnsi="Times New Roman" w:cs="Times New Roman"/>
            <w:color w:val="auto"/>
            <w:sz w:val="24"/>
            <w:szCs w:val="24"/>
          </w:rPr>
          <w:t>https://journal.iba-suk.edu.pk:8089/SIBAJournals/index.php/sjcms/article/view/1535/469</w:t>
        </w:r>
      </w:hyperlink>
      <w:r w:rsidRPr="001E3BDC">
        <w:rPr>
          <w:rFonts w:ascii="Times New Roman" w:hAnsi="Times New Roman" w:cs="Times New Roman"/>
          <w:sz w:val="24"/>
          <w:szCs w:val="24"/>
        </w:rPr>
        <w:t>) – uses object detection on the camera located on the smart hat which is then provided to the voice assistance to the user</w:t>
      </w:r>
    </w:p>
    <w:p w14:paraId="18F216E2" w14:textId="501E01F9" w:rsidR="006B22DA" w:rsidRPr="001E3BDC" w:rsidRDefault="006B22DA" w:rsidP="004D0A03">
      <w:pPr>
        <w:pStyle w:val="ListParagraph"/>
        <w:numPr>
          <w:ilvl w:val="0"/>
          <w:numId w:val="12"/>
        </w:numPr>
        <w:rPr>
          <w:rFonts w:ascii="Times New Roman" w:hAnsi="Times New Roman" w:cs="Times New Roman"/>
          <w:sz w:val="24"/>
          <w:szCs w:val="24"/>
        </w:rPr>
      </w:pPr>
      <w:r w:rsidRPr="001E3BDC">
        <w:rPr>
          <w:rFonts w:ascii="Times New Roman" w:hAnsi="Times New Roman" w:cs="Times New Roman"/>
          <w:b/>
          <w:bCs/>
          <w:sz w:val="24"/>
          <w:szCs w:val="24"/>
        </w:rPr>
        <w:t>Clearway Companion – an AI powered AI for Visually Impaired</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rPr>
        <w:t>(</w:t>
      </w:r>
      <w:hyperlink r:id="rId9" w:history="1">
        <w:r w:rsidRPr="001E3BDC">
          <w:rPr>
            <w:rStyle w:val="Hyperlink"/>
            <w:rFonts w:ascii="Times New Roman" w:hAnsi="Times New Roman" w:cs="Times New Roman"/>
            <w:i/>
            <w:iCs/>
            <w:color w:val="auto"/>
            <w:sz w:val="24"/>
            <w:szCs w:val="24"/>
          </w:rPr>
          <w:t>https://papers.ssrn.com/sol3/papers.cfm?abstract_id=4809356</w:t>
        </w:r>
      </w:hyperlink>
      <w:r w:rsidRPr="001E3BDC">
        <w:rPr>
          <w:rFonts w:ascii="Times New Roman" w:hAnsi="Times New Roman" w:cs="Times New Roman"/>
          <w:i/>
          <w:iCs/>
          <w:sz w:val="24"/>
          <w:szCs w:val="24"/>
        </w:rPr>
        <w:t>)</w:t>
      </w:r>
      <w:r w:rsidRPr="001E3BDC">
        <w:rPr>
          <w:rFonts w:ascii="Times New Roman" w:hAnsi="Times New Roman" w:cs="Times New Roman"/>
          <w:sz w:val="24"/>
          <w:szCs w:val="24"/>
        </w:rPr>
        <w:t xml:space="preserve"> – also uses object detection but also takes into account distance estimation, and motion detection (via PIR motion sensors) to provide assistance through haptic notifications and user-friendly audio feedback.</w:t>
      </w:r>
    </w:p>
    <w:p w14:paraId="4DB23559" w14:textId="1FD612C4" w:rsidR="003D7313" w:rsidRPr="001E3BDC" w:rsidRDefault="003D7313" w:rsidP="004D0A03">
      <w:pPr>
        <w:pStyle w:val="Heading2"/>
        <w:numPr>
          <w:ilvl w:val="1"/>
          <w:numId w:val="1"/>
        </w:numPr>
        <w:ind w:left="432"/>
        <w:rPr>
          <w:rFonts w:ascii="Times New Roman" w:hAnsi="Times New Roman" w:cs="Times New Roman"/>
          <w:b/>
          <w:bCs/>
          <w:color w:val="auto"/>
          <w:sz w:val="24"/>
          <w:szCs w:val="24"/>
        </w:rPr>
      </w:pPr>
      <w:bookmarkStart w:id="15" w:name="_Toc208792650"/>
      <w:r w:rsidRPr="001E3BDC">
        <w:rPr>
          <w:rFonts w:ascii="Times New Roman" w:hAnsi="Times New Roman" w:cs="Times New Roman"/>
          <w:b/>
          <w:bCs/>
          <w:color w:val="auto"/>
          <w:sz w:val="24"/>
          <w:szCs w:val="24"/>
        </w:rPr>
        <w:t>Gaps in Literature</w:t>
      </w:r>
      <w:bookmarkEnd w:id="15"/>
    </w:p>
    <w:p w14:paraId="2946E55B" w14:textId="77777777" w:rsidR="004D0A03" w:rsidRPr="001E3BDC" w:rsidRDefault="004D0A03" w:rsidP="004D0A03">
      <w:pPr>
        <w:pStyle w:val="ListParagraph"/>
        <w:numPr>
          <w:ilvl w:val="0"/>
          <w:numId w:val="13"/>
        </w:numPr>
        <w:rPr>
          <w:rFonts w:ascii="Times New Roman" w:hAnsi="Times New Roman" w:cs="Times New Roman"/>
          <w:b/>
          <w:bCs/>
          <w:sz w:val="24"/>
          <w:szCs w:val="24"/>
        </w:rPr>
      </w:pPr>
      <w:r w:rsidRPr="001E3BDC">
        <w:rPr>
          <w:rFonts w:ascii="Times New Roman" w:hAnsi="Times New Roman" w:cs="Times New Roman"/>
          <w:b/>
          <w:bCs/>
          <w:sz w:val="24"/>
          <w:szCs w:val="24"/>
        </w:rPr>
        <w:t>Limited generalizability beyond labs</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rPr>
        <w:t>(</w:t>
      </w:r>
      <w:hyperlink r:id="rId10" w:history="1">
        <w:r w:rsidRPr="001E3BDC">
          <w:rPr>
            <w:rStyle w:val="Hyperlink"/>
            <w:rFonts w:ascii="Times New Roman" w:hAnsi="Times New Roman" w:cs="Times New Roman"/>
            <w:i/>
            <w:iCs/>
            <w:color w:val="auto"/>
            <w:sz w:val="24"/>
            <w:szCs w:val="24"/>
          </w:rPr>
          <w:t>https://cognitiveresearchjournal.springeropen.com/articles/10.1186/s41235-020-00240-7</w:t>
        </w:r>
      </w:hyperlink>
      <w:r w:rsidRPr="001E3BDC">
        <w:rPr>
          <w:rFonts w:ascii="Times New Roman" w:hAnsi="Times New Roman" w:cs="Times New Roman"/>
          <w:i/>
          <w:iCs/>
          <w:sz w:val="24"/>
          <w:szCs w:val="24"/>
        </w:rPr>
        <w:t>)</w:t>
      </w:r>
      <w:r w:rsidRPr="001E3BDC">
        <w:rPr>
          <w:rFonts w:ascii="Times New Roman" w:hAnsi="Times New Roman" w:cs="Times New Roman"/>
          <w:sz w:val="24"/>
          <w:szCs w:val="24"/>
        </w:rPr>
        <w:t xml:space="preserve"> – Sensory Substitution Devices (SSDs) often perform well in controlled experiments but fail to translate into practical, real-world use.</w:t>
      </w:r>
    </w:p>
    <w:p w14:paraId="1FD99985" w14:textId="77777777" w:rsidR="004D0A03" w:rsidRPr="001E3BDC" w:rsidRDefault="004D0A03" w:rsidP="004D0A03">
      <w:pPr>
        <w:pStyle w:val="ListParagraph"/>
        <w:numPr>
          <w:ilvl w:val="0"/>
          <w:numId w:val="13"/>
        </w:numPr>
        <w:rPr>
          <w:rFonts w:ascii="Times New Roman" w:hAnsi="Times New Roman" w:cs="Times New Roman"/>
          <w:b/>
          <w:bCs/>
          <w:sz w:val="24"/>
          <w:szCs w:val="24"/>
        </w:rPr>
      </w:pPr>
      <w:r w:rsidRPr="001E3BDC">
        <w:rPr>
          <w:rFonts w:ascii="Times New Roman" w:hAnsi="Times New Roman" w:cs="Times New Roman"/>
          <w:b/>
          <w:bCs/>
          <w:sz w:val="24"/>
          <w:szCs w:val="24"/>
        </w:rPr>
        <w:t>User comfort, ergonomics, and aesthetics</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rPr>
        <w:t>(</w:t>
      </w:r>
      <w:hyperlink r:id="rId11" w:history="1">
        <w:r w:rsidRPr="001E3BDC">
          <w:rPr>
            <w:rStyle w:val="Hyperlink"/>
            <w:rFonts w:ascii="Times New Roman" w:hAnsi="Times New Roman" w:cs="Times New Roman"/>
            <w:i/>
            <w:iCs/>
            <w:color w:val="auto"/>
            <w:sz w:val="24"/>
            <w:szCs w:val="24"/>
          </w:rPr>
          <w:t>https://journals.sagepub.com/doi/full/10.3233/RNN-160647</w:t>
        </w:r>
      </w:hyperlink>
      <w:r w:rsidRPr="001E3BDC">
        <w:rPr>
          <w:rFonts w:ascii="Times New Roman" w:hAnsi="Times New Roman" w:cs="Times New Roman"/>
          <w:i/>
          <w:iCs/>
          <w:sz w:val="24"/>
          <w:szCs w:val="24"/>
        </w:rPr>
        <w:t xml:space="preserve">, </w:t>
      </w:r>
      <w:hyperlink r:id="rId12" w:history="1">
        <w:r w:rsidRPr="001E3BDC">
          <w:rPr>
            <w:rStyle w:val="Hyperlink"/>
            <w:rFonts w:ascii="Times New Roman" w:hAnsi="Times New Roman" w:cs="Times New Roman"/>
            <w:i/>
            <w:iCs/>
            <w:color w:val="auto"/>
            <w:sz w:val="24"/>
            <w:szCs w:val="24"/>
          </w:rPr>
          <w:t>https://pmc.ncbi.nlm.nih.gov/articles/PMC5044782/</w:t>
        </w:r>
      </w:hyperlink>
      <w:r w:rsidRPr="001E3BDC">
        <w:rPr>
          <w:rFonts w:ascii="Times New Roman" w:hAnsi="Times New Roman" w:cs="Times New Roman"/>
          <w:i/>
          <w:iCs/>
          <w:sz w:val="24"/>
          <w:szCs w:val="24"/>
        </w:rPr>
        <w:t xml:space="preserve">, </w:t>
      </w:r>
      <w:hyperlink r:id="rId13" w:history="1">
        <w:r w:rsidRPr="001E3BDC">
          <w:rPr>
            <w:rStyle w:val="Hyperlink"/>
            <w:rFonts w:ascii="Times New Roman" w:hAnsi="Times New Roman" w:cs="Times New Roman"/>
            <w:i/>
            <w:iCs/>
            <w:color w:val="auto"/>
            <w:sz w:val="24"/>
            <w:szCs w:val="24"/>
          </w:rPr>
          <w:t>https://ndpr.nd.edu/reviews/sensory-substitution-and-augmentation/</w:t>
        </w:r>
      </w:hyperlink>
      <w:r w:rsidRPr="001E3BDC">
        <w:rPr>
          <w:rFonts w:ascii="Times New Roman" w:hAnsi="Times New Roman" w:cs="Times New Roman"/>
          <w:i/>
          <w:iCs/>
          <w:sz w:val="24"/>
          <w:szCs w:val="24"/>
        </w:rPr>
        <w:t xml:space="preserve">) </w:t>
      </w:r>
      <w:r w:rsidRPr="001E3BDC">
        <w:rPr>
          <w:rFonts w:ascii="Times New Roman" w:hAnsi="Times New Roman" w:cs="Times New Roman"/>
          <w:sz w:val="24"/>
          <w:szCs w:val="24"/>
        </w:rPr>
        <w:t>– users need hands-free wearable solutions that don’t interfere with mobility or self-perception, has SSDs are not yet “hedonically pleasing” and don’t feel natural, attractive, or enjoyable.</w:t>
      </w:r>
    </w:p>
    <w:p w14:paraId="79E34566" w14:textId="77777777" w:rsidR="004D0A03" w:rsidRPr="001E3BDC" w:rsidRDefault="004D0A03" w:rsidP="004D0A03">
      <w:pPr>
        <w:pStyle w:val="ListParagraph"/>
        <w:numPr>
          <w:ilvl w:val="0"/>
          <w:numId w:val="13"/>
        </w:numPr>
        <w:rPr>
          <w:rFonts w:ascii="Times New Roman" w:hAnsi="Times New Roman" w:cs="Times New Roman"/>
          <w:b/>
          <w:bCs/>
          <w:sz w:val="24"/>
          <w:szCs w:val="24"/>
        </w:rPr>
      </w:pPr>
      <w:r w:rsidRPr="001E3BDC">
        <w:rPr>
          <w:rFonts w:ascii="Times New Roman" w:hAnsi="Times New Roman" w:cs="Times New Roman"/>
          <w:b/>
          <w:bCs/>
          <w:sz w:val="24"/>
          <w:szCs w:val="24"/>
        </w:rPr>
        <w:t>Cognitive overload and attention limits</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rPr>
        <w:t>(</w:t>
      </w:r>
      <w:hyperlink r:id="rId14" w:history="1">
        <w:r w:rsidRPr="001E3BDC">
          <w:rPr>
            <w:rStyle w:val="Hyperlink"/>
            <w:rFonts w:ascii="Times New Roman" w:hAnsi="Times New Roman" w:cs="Times New Roman"/>
            <w:i/>
            <w:iCs/>
            <w:color w:val="auto"/>
            <w:sz w:val="24"/>
            <w:szCs w:val="24"/>
          </w:rPr>
          <w:t>https://pmc.ncbi.nlm.nih.gov/articles/PMC5044782/</w:t>
        </w:r>
      </w:hyperlink>
      <w:r w:rsidRPr="001E3BDC">
        <w:rPr>
          <w:rFonts w:ascii="Times New Roman" w:hAnsi="Times New Roman" w:cs="Times New Roman"/>
          <w:i/>
          <w:iCs/>
          <w:sz w:val="24"/>
          <w:szCs w:val="24"/>
        </w:rPr>
        <w:t xml:space="preserve">, </w:t>
      </w:r>
      <w:hyperlink r:id="rId15" w:history="1">
        <w:r w:rsidRPr="001E3BDC">
          <w:rPr>
            <w:rStyle w:val="Hyperlink"/>
            <w:rFonts w:ascii="Times New Roman" w:hAnsi="Times New Roman" w:cs="Times New Roman"/>
            <w:i/>
            <w:iCs/>
            <w:color w:val="auto"/>
            <w:sz w:val="24"/>
            <w:szCs w:val="24"/>
          </w:rPr>
          <w:t>https://cognitiveresearchjournal.springeropen.com/articles/10.1186/s41235-020-00240-7</w:t>
        </w:r>
      </w:hyperlink>
      <w:r w:rsidRPr="001E3BDC">
        <w:rPr>
          <w:rFonts w:ascii="Times New Roman" w:hAnsi="Times New Roman" w:cs="Times New Roman"/>
          <w:i/>
          <w:iCs/>
          <w:sz w:val="24"/>
          <w:szCs w:val="24"/>
        </w:rPr>
        <w:t>)</w:t>
      </w:r>
      <w:r w:rsidRPr="001E3BDC">
        <w:rPr>
          <w:rFonts w:ascii="Times New Roman" w:hAnsi="Times New Roman" w:cs="Times New Roman"/>
          <w:sz w:val="24"/>
          <w:szCs w:val="24"/>
        </w:rPr>
        <w:t xml:space="preserve"> – Adding another extra sensory input to an already demanding environment is maybe too much information even if useful and can even reduce real-world situational awareness has humans have finite attentional capacity</w:t>
      </w:r>
    </w:p>
    <w:p w14:paraId="1EEA6234" w14:textId="77777777" w:rsidR="004D0A03" w:rsidRPr="001E3BDC" w:rsidRDefault="004D0A03" w:rsidP="004D0A03">
      <w:pPr>
        <w:pStyle w:val="ListParagraph"/>
        <w:numPr>
          <w:ilvl w:val="0"/>
          <w:numId w:val="13"/>
        </w:numPr>
        <w:rPr>
          <w:rFonts w:ascii="Times New Roman" w:hAnsi="Times New Roman" w:cs="Times New Roman"/>
          <w:b/>
          <w:bCs/>
          <w:sz w:val="24"/>
          <w:szCs w:val="24"/>
        </w:rPr>
      </w:pPr>
      <w:r w:rsidRPr="001E3BDC">
        <w:rPr>
          <w:rFonts w:ascii="Times New Roman" w:hAnsi="Times New Roman" w:cs="Times New Roman"/>
          <w:b/>
          <w:bCs/>
          <w:sz w:val="24"/>
          <w:szCs w:val="24"/>
        </w:rPr>
        <w:t>Training and intuitiveness</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rPr>
        <w:t>(</w:t>
      </w:r>
      <w:hyperlink r:id="rId16" w:history="1">
        <w:r w:rsidRPr="001E3BDC">
          <w:rPr>
            <w:rStyle w:val="Hyperlink"/>
            <w:rFonts w:ascii="Times New Roman" w:hAnsi="Times New Roman" w:cs="Times New Roman"/>
            <w:i/>
            <w:iCs/>
            <w:color w:val="auto"/>
            <w:sz w:val="24"/>
            <w:szCs w:val="24"/>
          </w:rPr>
          <w:t>https://dl.acm.org/doi/10.1145/2700648.2811324</w:t>
        </w:r>
      </w:hyperlink>
      <w:r w:rsidRPr="001E3BDC">
        <w:rPr>
          <w:rFonts w:ascii="Times New Roman" w:hAnsi="Times New Roman" w:cs="Times New Roman"/>
          <w:i/>
          <w:iCs/>
          <w:sz w:val="24"/>
          <w:szCs w:val="24"/>
        </w:rPr>
        <w:t xml:space="preserve">, </w:t>
      </w:r>
      <w:hyperlink r:id="rId17" w:history="1">
        <w:r w:rsidRPr="001E3BDC">
          <w:rPr>
            <w:rStyle w:val="Hyperlink"/>
            <w:rFonts w:ascii="Times New Roman" w:hAnsi="Times New Roman" w:cs="Times New Roman"/>
            <w:i/>
            <w:iCs/>
            <w:color w:val="auto"/>
            <w:sz w:val="24"/>
            <w:szCs w:val="24"/>
          </w:rPr>
          <w:t>https://journals.sagepub.com/doi/full/10.3233/RNN-160647</w:t>
        </w:r>
      </w:hyperlink>
      <w:r w:rsidRPr="001E3BDC">
        <w:rPr>
          <w:rFonts w:ascii="Times New Roman" w:hAnsi="Times New Roman" w:cs="Times New Roman"/>
          <w:i/>
          <w:iCs/>
          <w:sz w:val="24"/>
          <w:szCs w:val="24"/>
        </w:rPr>
        <w:t>)</w:t>
      </w:r>
      <w:r w:rsidRPr="001E3BDC">
        <w:rPr>
          <w:rFonts w:ascii="Times New Roman" w:hAnsi="Times New Roman" w:cs="Times New Roman"/>
          <w:sz w:val="24"/>
          <w:szCs w:val="24"/>
        </w:rPr>
        <w:t xml:space="preserve"> – Most SSDs require significant training to use so adoption drops even if long-term proficiency is possible</w:t>
      </w:r>
    </w:p>
    <w:p w14:paraId="20C61A04" w14:textId="77777777" w:rsidR="004D0A03" w:rsidRPr="001E3BDC" w:rsidRDefault="004D0A03" w:rsidP="004D0A03">
      <w:pPr>
        <w:pStyle w:val="ListParagraph"/>
        <w:numPr>
          <w:ilvl w:val="0"/>
          <w:numId w:val="13"/>
        </w:numPr>
        <w:rPr>
          <w:rFonts w:ascii="Times New Roman" w:hAnsi="Times New Roman" w:cs="Times New Roman"/>
          <w:b/>
          <w:bCs/>
          <w:sz w:val="24"/>
          <w:szCs w:val="24"/>
        </w:rPr>
      </w:pPr>
      <w:r w:rsidRPr="001E3BDC">
        <w:rPr>
          <w:rFonts w:ascii="Times New Roman" w:hAnsi="Times New Roman" w:cs="Times New Roman"/>
          <w:b/>
          <w:bCs/>
          <w:sz w:val="24"/>
          <w:szCs w:val="24"/>
        </w:rPr>
        <w:t>Processing constraints of sensory systems</w:t>
      </w:r>
      <w:r w:rsidRPr="001E3BDC">
        <w:rPr>
          <w:rFonts w:ascii="Times New Roman" w:hAnsi="Times New Roman" w:cs="Times New Roman"/>
          <w:sz w:val="24"/>
          <w:szCs w:val="24"/>
        </w:rPr>
        <w:t xml:space="preserve"> </w:t>
      </w:r>
      <w:r w:rsidRPr="001E3BDC">
        <w:rPr>
          <w:rFonts w:ascii="Times New Roman" w:hAnsi="Times New Roman" w:cs="Times New Roman"/>
          <w:i/>
          <w:iCs/>
          <w:sz w:val="24"/>
          <w:szCs w:val="24"/>
        </w:rPr>
        <w:t>(</w:t>
      </w:r>
      <w:hyperlink r:id="rId18" w:history="1">
        <w:r w:rsidRPr="001E3BDC">
          <w:rPr>
            <w:rStyle w:val="Hyperlink"/>
            <w:rFonts w:ascii="Times New Roman" w:hAnsi="Times New Roman" w:cs="Times New Roman"/>
            <w:i/>
            <w:iCs/>
            <w:color w:val="auto"/>
            <w:sz w:val="24"/>
            <w:szCs w:val="24"/>
          </w:rPr>
          <w:t>https://pmc.ncbi.nlm.nih.gov/articles/PMC5044782/</w:t>
        </w:r>
      </w:hyperlink>
      <w:r w:rsidRPr="001E3BDC">
        <w:rPr>
          <w:rFonts w:ascii="Times New Roman" w:hAnsi="Times New Roman" w:cs="Times New Roman"/>
          <w:i/>
          <w:iCs/>
          <w:sz w:val="24"/>
          <w:szCs w:val="24"/>
        </w:rPr>
        <w:t xml:space="preserve">, </w:t>
      </w:r>
      <w:hyperlink r:id="rId19" w:history="1">
        <w:r w:rsidRPr="001E3BDC">
          <w:rPr>
            <w:rStyle w:val="Hyperlink"/>
            <w:rFonts w:ascii="Times New Roman" w:hAnsi="Times New Roman" w:cs="Times New Roman"/>
            <w:i/>
            <w:iCs/>
            <w:color w:val="auto"/>
            <w:sz w:val="24"/>
            <w:szCs w:val="24"/>
          </w:rPr>
          <w:t>https://journals.sagepub.com/doi/full/10.3233/RNN-160647</w:t>
        </w:r>
      </w:hyperlink>
      <w:r w:rsidRPr="001E3BDC">
        <w:rPr>
          <w:rFonts w:ascii="Times New Roman" w:hAnsi="Times New Roman" w:cs="Times New Roman"/>
          <w:i/>
          <w:iCs/>
          <w:sz w:val="24"/>
          <w:szCs w:val="24"/>
        </w:rPr>
        <w:t>)</w:t>
      </w:r>
      <w:r w:rsidRPr="001E3BDC">
        <w:rPr>
          <w:rFonts w:ascii="Times New Roman" w:hAnsi="Times New Roman" w:cs="Times New Roman"/>
          <w:sz w:val="24"/>
          <w:szCs w:val="24"/>
        </w:rPr>
        <w:t xml:space="preserve"> – The possible bandwidth and </w:t>
      </w:r>
      <w:r w:rsidRPr="001E3BDC">
        <w:rPr>
          <w:rFonts w:ascii="Times New Roman" w:hAnsi="Times New Roman" w:cs="Times New Roman"/>
          <w:sz w:val="24"/>
          <w:szCs w:val="24"/>
        </w:rPr>
        <w:lastRenderedPageBreak/>
        <w:t>qualities that could be offered by auditory and haptic channels are lower compared to vision thus conveying visual or spatial details through these channels is inherently difficult.</w:t>
      </w:r>
    </w:p>
    <w:p w14:paraId="330EB324" w14:textId="4254903D" w:rsidR="003D7313" w:rsidRPr="001E3BDC" w:rsidRDefault="00387670" w:rsidP="00387670">
      <w:pPr>
        <w:pStyle w:val="Heading2"/>
        <w:numPr>
          <w:ilvl w:val="1"/>
          <w:numId w:val="1"/>
        </w:numPr>
        <w:ind w:left="432"/>
        <w:rPr>
          <w:rFonts w:ascii="Times New Roman" w:hAnsi="Times New Roman" w:cs="Times New Roman"/>
          <w:b/>
          <w:bCs/>
          <w:color w:val="auto"/>
          <w:sz w:val="24"/>
          <w:szCs w:val="24"/>
        </w:rPr>
      </w:pPr>
      <w:bookmarkStart w:id="16" w:name="_Toc208792651"/>
      <w:r w:rsidRPr="001E3BDC">
        <w:rPr>
          <w:rFonts w:ascii="Times New Roman" w:hAnsi="Times New Roman" w:cs="Times New Roman"/>
          <w:b/>
          <w:bCs/>
          <w:color w:val="auto"/>
          <w:sz w:val="24"/>
          <w:szCs w:val="24"/>
        </w:rPr>
        <w:t>Take away points</w:t>
      </w:r>
      <w:bookmarkEnd w:id="16"/>
    </w:p>
    <w:p w14:paraId="3A51A105" w14:textId="7D61635D" w:rsidR="001D2268" w:rsidRPr="001E3BDC" w:rsidRDefault="008C5B37" w:rsidP="00387670">
      <w:pPr>
        <w:pStyle w:val="ListParagraph"/>
        <w:numPr>
          <w:ilvl w:val="0"/>
          <w:numId w:val="7"/>
        </w:numPr>
        <w:ind w:left="360"/>
        <w:rPr>
          <w:rFonts w:ascii="Times New Roman" w:hAnsi="Times New Roman" w:cs="Times New Roman"/>
          <w:sz w:val="24"/>
          <w:szCs w:val="24"/>
        </w:rPr>
      </w:pPr>
      <w:r w:rsidRPr="001E3BDC">
        <w:rPr>
          <w:rFonts w:ascii="Times New Roman" w:hAnsi="Times New Roman" w:cs="Times New Roman"/>
          <w:b/>
          <w:bCs/>
          <w:sz w:val="24"/>
          <w:szCs w:val="24"/>
        </w:rPr>
        <w:t>Device is in a form of a Hat</w:t>
      </w:r>
      <w:r w:rsidRPr="001E3BDC">
        <w:rPr>
          <w:rFonts w:ascii="Times New Roman" w:hAnsi="Times New Roman" w:cs="Times New Roman"/>
          <w:sz w:val="24"/>
          <w:szCs w:val="24"/>
        </w:rPr>
        <w:t xml:space="preserve"> – Since this is a prototype of a sensory substitution device and is bound to be huge or clunky, to prevent it interfering with mobility or minimize its sense of contact we decided to use a hat has a hat can store heaver circuit components without it putting strain on the eyes or ears, also prevent it </w:t>
      </w:r>
      <w:r w:rsidR="001D2268" w:rsidRPr="001E3BDC">
        <w:rPr>
          <w:rFonts w:ascii="Times New Roman" w:hAnsi="Times New Roman" w:cs="Times New Roman"/>
          <w:sz w:val="24"/>
          <w:szCs w:val="24"/>
        </w:rPr>
        <w:t>interfering</w:t>
      </w:r>
      <w:r w:rsidRPr="001E3BDC">
        <w:rPr>
          <w:rFonts w:ascii="Times New Roman" w:hAnsi="Times New Roman" w:cs="Times New Roman"/>
          <w:sz w:val="24"/>
          <w:szCs w:val="24"/>
        </w:rPr>
        <w:t xml:space="preserve"> with mobility or sense of contact has it is not directly touching the user’s sensitive areas such as around the eyes and ears</w:t>
      </w:r>
      <w:r w:rsidR="001D2268" w:rsidRPr="001E3BDC">
        <w:rPr>
          <w:rFonts w:ascii="Times New Roman" w:hAnsi="Times New Roman" w:cs="Times New Roman"/>
          <w:sz w:val="24"/>
          <w:szCs w:val="24"/>
        </w:rPr>
        <w:t xml:space="preserve"> while only minimizing mobility to a person wearing a hat. It also prevents ergonomical or aesthetical issues has </w:t>
      </w:r>
      <w:r w:rsidR="00C709C9" w:rsidRPr="001E3BDC">
        <w:rPr>
          <w:rFonts w:ascii="Times New Roman" w:hAnsi="Times New Roman" w:cs="Times New Roman"/>
          <w:sz w:val="24"/>
          <w:szCs w:val="24"/>
        </w:rPr>
        <w:t>an</w:t>
      </w:r>
      <w:r w:rsidR="001D2268" w:rsidRPr="001E3BDC">
        <w:rPr>
          <w:rFonts w:ascii="Times New Roman" w:hAnsi="Times New Roman" w:cs="Times New Roman"/>
          <w:sz w:val="24"/>
          <w:szCs w:val="24"/>
        </w:rPr>
        <w:t xml:space="preserve"> engineered </w:t>
      </w:r>
      <w:r w:rsidR="00C709C9" w:rsidRPr="001E3BDC">
        <w:rPr>
          <w:rFonts w:ascii="Times New Roman" w:hAnsi="Times New Roman" w:cs="Times New Roman"/>
          <w:sz w:val="24"/>
          <w:szCs w:val="24"/>
        </w:rPr>
        <w:t>eyeglasses</w:t>
      </w:r>
      <w:r w:rsidR="001D2268" w:rsidRPr="001E3BDC">
        <w:rPr>
          <w:rFonts w:ascii="Times New Roman" w:hAnsi="Times New Roman" w:cs="Times New Roman"/>
          <w:sz w:val="24"/>
          <w:szCs w:val="24"/>
        </w:rPr>
        <w:t xml:space="preserve"> </w:t>
      </w:r>
      <w:r w:rsidR="00C709C9" w:rsidRPr="001E3BDC">
        <w:rPr>
          <w:rFonts w:ascii="Times New Roman" w:hAnsi="Times New Roman" w:cs="Times New Roman"/>
          <w:sz w:val="24"/>
          <w:szCs w:val="24"/>
        </w:rPr>
        <w:t>bring</w:t>
      </w:r>
      <w:r w:rsidR="001D2268" w:rsidRPr="001E3BDC">
        <w:rPr>
          <w:rFonts w:ascii="Times New Roman" w:hAnsi="Times New Roman" w:cs="Times New Roman"/>
          <w:sz w:val="24"/>
          <w:szCs w:val="24"/>
        </w:rPr>
        <w:t xml:space="preserve"> more attention </w:t>
      </w:r>
      <w:r w:rsidR="00C709C9" w:rsidRPr="001E3BDC">
        <w:rPr>
          <w:rFonts w:ascii="Times New Roman" w:hAnsi="Times New Roman" w:cs="Times New Roman"/>
          <w:sz w:val="24"/>
          <w:szCs w:val="24"/>
        </w:rPr>
        <w:t>than</w:t>
      </w:r>
      <w:r w:rsidR="001D2268" w:rsidRPr="001E3BDC">
        <w:rPr>
          <w:rFonts w:ascii="Times New Roman" w:hAnsi="Times New Roman" w:cs="Times New Roman"/>
          <w:sz w:val="24"/>
          <w:szCs w:val="24"/>
        </w:rPr>
        <w:t xml:space="preserve"> a Hat.</w:t>
      </w:r>
    </w:p>
    <w:p w14:paraId="564715C2" w14:textId="6BBD0328" w:rsidR="008C5B37" w:rsidRPr="001E3BDC" w:rsidRDefault="001D2268" w:rsidP="00387670">
      <w:pPr>
        <w:pStyle w:val="ListParagraph"/>
        <w:numPr>
          <w:ilvl w:val="0"/>
          <w:numId w:val="7"/>
        </w:numPr>
        <w:ind w:left="360"/>
        <w:rPr>
          <w:rFonts w:ascii="Times New Roman" w:hAnsi="Times New Roman" w:cs="Times New Roman"/>
          <w:sz w:val="24"/>
          <w:szCs w:val="24"/>
        </w:rPr>
      </w:pPr>
      <w:r w:rsidRPr="001E3BDC">
        <w:rPr>
          <w:rFonts w:ascii="Times New Roman" w:hAnsi="Times New Roman" w:cs="Times New Roman"/>
          <w:b/>
          <w:bCs/>
          <w:sz w:val="24"/>
          <w:szCs w:val="24"/>
        </w:rPr>
        <w:t>Sensory targeting</w:t>
      </w:r>
      <w:r w:rsidRPr="001E3BDC">
        <w:rPr>
          <w:rFonts w:ascii="Times New Roman" w:hAnsi="Times New Roman" w:cs="Times New Roman"/>
          <w:sz w:val="24"/>
          <w:szCs w:val="24"/>
        </w:rPr>
        <w:t xml:space="preserve"> – The human mind has finite attention capacity thus if the user uses our </w:t>
      </w:r>
      <w:r w:rsidR="00C709C9" w:rsidRPr="001E3BDC">
        <w:rPr>
          <w:rFonts w:ascii="Times New Roman" w:hAnsi="Times New Roman" w:cs="Times New Roman"/>
          <w:sz w:val="24"/>
          <w:szCs w:val="24"/>
        </w:rPr>
        <w:t>SSDs,</w:t>
      </w:r>
      <w:r w:rsidRPr="001E3BDC">
        <w:rPr>
          <w:rFonts w:ascii="Times New Roman" w:hAnsi="Times New Roman" w:cs="Times New Roman"/>
          <w:sz w:val="24"/>
          <w:szCs w:val="24"/>
        </w:rPr>
        <w:t xml:space="preserve"> it </w:t>
      </w:r>
      <w:r w:rsidR="00C709C9" w:rsidRPr="001E3BDC">
        <w:rPr>
          <w:rFonts w:ascii="Times New Roman" w:hAnsi="Times New Roman" w:cs="Times New Roman"/>
          <w:sz w:val="24"/>
          <w:szCs w:val="24"/>
        </w:rPr>
        <w:t>should be</w:t>
      </w:r>
      <w:r w:rsidRPr="001E3BDC">
        <w:rPr>
          <w:rFonts w:ascii="Times New Roman" w:hAnsi="Times New Roman" w:cs="Times New Roman"/>
          <w:sz w:val="24"/>
          <w:szCs w:val="24"/>
        </w:rPr>
        <w:t xml:space="preserve"> controllable by the user either by hand gestures captured by hand gestures detection or the user rotating their heads to see specific areas. This solves the cognitive overloading issues has the user doesn’t need to know their direct environment if the user is just lying down, in this case the only information provided are objects moving closer to the user. This also solves the processing constraints has the user doesn’t need all the of the visual information, only parts the user needs</w:t>
      </w:r>
      <w:r w:rsidR="00387670" w:rsidRPr="001E3BDC">
        <w:rPr>
          <w:rFonts w:ascii="Times New Roman" w:hAnsi="Times New Roman" w:cs="Times New Roman"/>
          <w:sz w:val="24"/>
          <w:szCs w:val="24"/>
        </w:rPr>
        <w:t>,</w:t>
      </w:r>
      <w:r w:rsidRPr="001E3BDC">
        <w:rPr>
          <w:rFonts w:ascii="Times New Roman" w:hAnsi="Times New Roman" w:cs="Times New Roman"/>
          <w:sz w:val="24"/>
          <w:szCs w:val="24"/>
        </w:rPr>
        <w:t xml:space="preserve"> </w:t>
      </w:r>
      <w:r w:rsidR="00387670" w:rsidRPr="001E3BDC">
        <w:rPr>
          <w:rFonts w:ascii="Times New Roman" w:hAnsi="Times New Roman" w:cs="Times New Roman"/>
          <w:sz w:val="24"/>
          <w:szCs w:val="24"/>
        </w:rPr>
        <w:t>like</w:t>
      </w:r>
      <w:r w:rsidRPr="001E3BDC">
        <w:rPr>
          <w:rFonts w:ascii="Times New Roman" w:hAnsi="Times New Roman" w:cs="Times New Roman"/>
          <w:sz w:val="24"/>
          <w:szCs w:val="24"/>
        </w:rPr>
        <w:t xml:space="preserve"> how the brain only focuses on visual areas the person is focusing on. </w:t>
      </w:r>
      <w:r w:rsidR="000C61A0" w:rsidRPr="001E3BDC">
        <w:rPr>
          <w:rFonts w:ascii="Times New Roman" w:hAnsi="Times New Roman" w:cs="Times New Roman"/>
          <w:sz w:val="24"/>
          <w:szCs w:val="24"/>
        </w:rPr>
        <w:t>Thus our device has to implement some features of the brain’s automatic visual processing for the users such has change between focusing on the general environment (low focus) or a specific location (high focus, determined by head direction pointer at area of interest), or the eyes more easily can detect changes with respect to area of focus, or the human’s logarithmic senses where objects with constant movement are automatically removed over time, and much more.</w:t>
      </w:r>
    </w:p>
    <w:p w14:paraId="7345FFFF" w14:textId="69CD07C5" w:rsidR="001D2268" w:rsidRPr="001E3BDC" w:rsidRDefault="001D2268" w:rsidP="00387670">
      <w:pPr>
        <w:pStyle w:val="ListParagraph"/>
        <w:numPr>
          <w:ilvl w:val="0"/>
          <w:numId w:val="7"/>
        </w:numPr>
        <w:ind w:left="360"/>
        <w:rPr>
          <w:rFonts w:ascii="Times New Roman" w:hAnsi="Times New Roman" w:cs="Times New Roman"/>
          <w:sz w:val="24"/>
          <w:szCs w:val="24"/>
        </w:rPr>
      </w:pPr>
      <w:r w:rsidRPr="001E3BDC">
        <w:rPr>
          <w:rFonts w:ascii="Times New Roman" w:hAnsi="Times New Roman" w:cs="Times New Roman"/>
          <w:b/>
          <w:bCs/>
          <w:sz w:val="24"/>
          <w:szCs w:val="24"/>
        </w:rPr>
        <w:t>Modularity</w:t>
      </w:r>
      <w:r w:rsidRPr="001E3BDC">
        <w:rPr>
          <w:rFonts w:ascii="Times New Roman" w:hAnsi="Times New Roman" w:cs="Times New Roman"/>
          <w:sz w:val="24"/>
          <w:szCs w:val="24"/>
        </w:rPr>
        <w:t xml:space="preserve"> – </w:t>
      </w:r>
      <w:r w:rsidR="00387670" w:rsidRPr="001E3BDC">
        <w:rPr>
          <w:rFonts w:ascii="Times New Roman" w:hAnsi="Times New Roman" w:cs="Times New Roman"/>
          <w:sz w:val="24"/>
          <w:szCs w:val="24"/>
        </w:rPr>
        <w:t>Everyone</w:t>
      </w:r>
      <w:r w:rsidRPr="001E3BDC">
        <w:rPr>
          <w:rFonts w:ascii="Times New Roman" w:hAnsi="Times New Roman" w:cs="Times New Roman"/>
          <w:sz w:val="24"/>
          <w:szCs w:val="24"/>
        </w:rPr>
        <w:t xml:space="preserve"> is unique and people have specific priorities, so with a device like this would need to be customized to what specific method of visual transition the user need based on their specific visual imparities like text recognition for people who can see but have difficulty reading text, or completely blind person wanting to go from place to place or message people. This is where we take advance that our device uses a raspberry pi which is just a </w:t>
      </w:r>
      <w:r w:rsidR="00387670" w:rsidRPr="001E3BDC">
        <w:rPr>
          <w:rFonts w:ascii="Times New Roman" w:hAnsi="Times New Roman" w:cs="Times New Roman"/>
          <w:sz w:val="24"/>
          <w:szCs w:val="24"/>
        </w:rPr>
        <w:t>minicomputer</w:t>
      </w:r>
      <w:r w:rsidRPr="001E3BDC">
        <w:rPr>
          <w:rFonts w:ascii="Times New Roman" w:hAnsi="Times New Roman" w:cs="Times New Roman"/>
          <w:sz w:val="24"/>
          <w:szCs w:val="24"/>
        </w:rPr>
        <w:t xml:space="preserve">. By allowing support for applications </w:t>
      </w:r>
      <w:r w:rsidR="000C61A0" w:rsidRPr="001E3BDC">
        <w:rPr>
          <w:rFonts w:ascii="Times New Roman" w:hAnsi="Times New Roman" w:cs="Times New Roman"/>
          <w:sz w:val="24"/>
          <w:szCs w:val="24"/>
        </w:rPr>
        <w:t xml:space="preserve">for their specific needs we make our device </w:t>
      </w:r>
      <w:r w:rsidR="00387670" w:rsidRPr="001E3BDC">
        <w:rPr>
          <w:rFonts w:ascii="Times New Roman" w:hAnsi="Times New Roman" w:cs="Times New Roman"/>
          <w:sz w:val="24"/>
          <w:szCs w:val="24"/>
        </w:rPr>
        <w:t>easier</w:t>
      </w:r>
      <w:r w:rsidR="000C61A0" w:rsidRPr="001E3BDC">
        <w:rPr>
          <w:rFonts w:ascii="Times New Roman" w:hAnsi="Times New Roman" w:cs="Times New Roman"/>
          <w:sz w:val="24"/>
          <w:szCs w:val="24"/>
        </w:rPr>
        <w:t xml:space="preserve"> to update, customize, and improve. Fixing issues like having limited </w:t>
      </w:r>
      <w:r w:rsidR="00387670" w:rsidRPr="001E3BDC">
        <w:rPr>
          <w:rFonts w:ascii="Times New Roman" w:hAnsi="Times New Roman" w:cs="Times New Roman"/>
          <w:sz w:val="24"/>
          <w:szCs w:val="24"/>
        </w:rPr>
        <w:t>generalizability or</w:t>
      </w:r>
      <w:r w:rsidR="000C61A0" w:rsidRPr="001E3BDC">
        <w:rPr>
          <w:rFonts w:ascii="Times New Roman" w:hAnsi="Times New Roman" w:cs="Times New Roman"/>
          <w:sz w:val="24"/>
          <w:szCs w:val="24"/>
        </w:rPr>
        <w:t xml:space="preserve"> being easier to train on has different components of visual translation (first volume for depth than timbre for texture, etc.) can be introduced in order and if needed by the user. This allows more possibilities from using a language model to have a portable general assistant, hand gesture recognition to navigate the virtual operating system, image recognition for more specific interest, or even a browser interface to allow the user to message and use networks like maps or social media.</w:t>
      </w:r>
    </w:p>
    <w:p w14:paraId="43E2BFB6" w14:textId="1B095F3F" w:rsidR="002F4CA1" w:rsidRPr="001E3BDC" w:rsidRDefault="007C047C" w:rsidP="007C047C">
      <w:pPr>
        <w:pStyle w:val="Heading1"/>
        <w:numPr>
          <w:ilvl w:val="0"/>
          <w:numId w:val="1"/>
        </w:numPr>
        <w:rPr>
          <w:rFonts w:ascii="Times New Roman" w:hAnsi="Times New Roman" w:cs="Times New Roman"/>
          <w:b/>
          <w:bCs/>
          <w:color w:val="auto"/>
          <w:sz w:val="24"/>
          <w:szCs w:val="24"/>
        </w:rPr>
      </w:pPr>
      <w:bookmarkStart w:id="17" w:name="_Toc207393586"/>
      <w:bookmarkStart w:id="18" w:name="_Toc208792652"/>
      <w:r w:rsidRPr="001E3BDC">
        <w:rPr>
          <w:rFonts w:ascii="Times New Roman" w:hAnsi="Times New Roman" w:cs="Times New Roman"/>
          <w:b/>
          <w:bCs/>
          <w:color w:val="auto"/>
          <w:sz w:val="24"/>
          <w:szCs w:val="24"/>
        </w:rPr>
        <w:t>Methodology</w:t>
      </w:r>
      <w:bookmarkEnd w:id="17"/>
      <w:bookmarkEnd w:id="18"/>
    </w:p>
    <w:p w14:paraId="05402DCF" w14:textId="77777777" w:rsidR="00387670" w:rsidRPr="001E3BDC" w:rsidRDefault="000C61A0" w:rsidP="001E3BDC">
      <w:pPr>
        <w:rPr>
          <w:rFonts w:ascii="Times New Roman" w:hAnsi="Times New Roman" w:cs="Times New Roman"/>
          <w:sz w:val="24"/>
          <w:szCs w:val="24"/>
        </w:rPr>
      </w:pPr>
      <w:r w:rsidRPr="001E3BDC">
        <w:rPr>
          <w:rFonts w:ascii="Times New Roman" w:hAnsi="Times New Roman" w:cs="Times New Roman"/>
          <w:sz w:val="24"/>
          <w:szCs w:val="24"/>
        </w:rPr>
        <w:t>The main process of our device is to translate visual and environmental information into audio or haptic information</w:t>
      </w:r>
      <w:r w:rsidR="00D47631" w:rsidRPr="001E3BDC">
        <w:rPr>
          <w:rFonts w:ascii="Times New Roman" w:hAnsi="Times New Roman" w:cs="Times New Roman"/>
          <w:sz w:val="24"/>
          <w:szCs w:val="24"/>
        </w:rPr>
        <w:t xml:space="preserve">, secondary process is the system of users in a network to allow them to interact with each other and allow sensors (GPS, </w:t>
      </w:r>
      <w:r w:rsidR="00F3789B" w:rsidRPr="001E3BDC">
        <w:rPr>
          <w:rFonts w:ascii="Times New Roman" w:hAnsi="Times New Roman" w:cs="Times New Roman"/>
          <w:sz w:val="24"/>
          <w:szCs w:val="24"/>
        </w:rPr>
        <w:t>IMU</w:t>
      </w:r>
      <w:r w:rsidR="00D47631" w:rsidRPr="001E3BDC">
        <w:rPr>
          <w:rFonts w:ascii="Times New Roman" w:hAnsi="Times New Roman" w:cs="Times New Roman"/>
          <w:sz w:val="24"/>
          <w:szCs w:val="24"/>
        </w:rPr>
        <w:t xml:space="preserve">, Microphone, etc.), actuators (Speakers, </w:t>
      </w:r>
      <w:r w:rsidR="00D47631" w:rsidRPr="001E3BDC">
        <w:rPr>
          <w:rFonts w:ascii="Times New Roman" w:hAnsi="Times New Roman" w:cs="Times New Roman"/>
          <w:sz w:val="24"/>
          <w:szCs w:val="24"/>
        </w:rPr>
        <w:lastRenderedPageBreak/>
        <w:t>etc.), and APIs(social media, maps, etc.) to interact allowing more advance processes like world mapping, weather tracking, and much more.</w:t>
      </w:r>
    </w:p>
    <w:p w14:paraId="43EF9F1E" w14:textId="2A090ECA" w:rsidR="001E3BDC" w:rsidRPr="001E3BDC" w:rsidRDefault="001E3BDC" w:rsidP="001E3BDC">
      <w:pPr>
        <w:pStyle w:val="ListParagraph"/>
        <w:numPr>
          <w:ilvl w:val="1"/>
          <w:numId w:val="1"/>
        </w:numPr>
        <w:ind w:left="432"/>
        <w:rPr>
          <w:rFonts w:ascii="Times New Roman" w:hAnsi="Times New Roman" w:cs="Times New Roman"/>
          <w:b/>
          <w:bCs/>
          <w:sz w:val="24"/>
          <w:szCs w:val="24"/>
        </w:rPr>
      </w:pPr>
      <w:r w:rsidRPr="001E3BDC">
        <w:rPr>
          <w:rFonts w:ascii="Times New Roman" w:hAnsi="Times New Roman" w:cs="Times New Roman"/>
          <w:b/>
          <w:bCs/>
          <w:sz w:val="24"/>
          <w:szCs w:val="24"/>
        </w:rPr>
        <w:t>Project Timeline</w:t>
      </w:r>
    </w:p>
    <w:tbl>
      <w:tblPr>
        <w:tblStyle w:val="TableGrid"/>
        <w:tblW w:w="0" w:type="auto"/>
        <w:tblInd w:w="432" w:type="dxa"/>
        <w:tblLook w:val="04A0" w:firstRow="1" w:lastRow="0" w:firstColumn="1" w:lastColumn="0" w:noHBand="0" w:noVBand="1"/>
      </w:tblPr>
      <w:tblGrid>
        <w:gridCol w:w="4271"/>
        <w:gridCol w:w="4287"/>
      </w:tblGrid>
      <w:tr w:rsidR="001E3BDC" w:rsidRPr="001E3BDC" w14:paraId="7D548F64" w14:textId="77777777" w:rsidTr="001E3BDC">
        <w:tc>
          <w:tcPr>
            <w:tcW w:w="4271" w:type="dxa"/>
          </w:tcPr>
          <w:p w14:paraId="6D6445D3" w14:textId="70D13EC2" w:rsidR="001E3BDC" w:rsidRPr="001E3BDC" w:rsidRDefault="001E3BDC" w:rsidP="001E3BDC">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Time</w:t>
            </w:r>
          </w:p>
        </w:tc>
        <w:tc>
          <w:tcPr>
            <w:tcW w:w="4287" w:type="dxa"/>
          </w:tcPr>
          <w:p w14:paraId="3AD7A152" w14:textId="0C29FD54" w:rsidR="001E3BDC" w:rsidRPr="001E3BDC" w:rsidRDefault="001E3BDC" w:rsidP="001E3BDC">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Description</w:t>
            </w:r>
          </w:p>
        </w:tc>
      </w:tr>
      <w:tr w:rsidR="001E3BDC" w:rsidRPr="001E3BDC" w14:paraId="5BC68A87" w14:textId="77777777" w:rsidTr="001E3BDC">
        <w:tc>
          <w:tcPr>
            <w:tcW w:w="4271" w:type="dxa"/>
          </w:tcPr>
          <w:p w14:paraId="4BE46DB0" w14:textId="43E90756"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Aug 3, 2025</w:t>
            </w:r>
          </w:p>
        </w:tc>
        <w:tc>
          <w:tcPr>
            <w:tcW w:w="4287" w:type="dxa"/>
          </w:tcPr>
          <w:p w14:paraId="1550E74F" w14:textId="336AB317"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Concept Presentation</w:t>
            </w:r>
          </w:p>
        </w:tc>
      </w:tr>
      <w:tr w:rsidR="001E3BDC" w:rsidRPr="001E3BDC" w14:paraId="3D94D7DF" w14:textId="77777777" w:rsidTr="001E3BDC">
        <w:tc>
          <w:tcPr>
            <w:tcW w:w="4271" w:type="dxa"/>
          </w:tcPr>
          <w:p w14:paraId="08A4F745" w14:textId="34767FED"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Sep 15, 2025</w:t>
            </w:r>
          </w:p>
        </w:tc>
        <w:tc>
          <w:tcPr>
            <w:tcW w:w="4287" w:type="dxa"/>
          </w:tcPr>
          <w:p w14:paraId="3BAED7AD" w14:textId="080EE9E7"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Prototype Circuit</w:t>
            </w:r>
          </w:p>
        </w:tc>
      </w:tr>
      <w:tr w:rsidR="001E3BDC" w:rsidRPr="001E3BDC" w14:paraId="3F3CC825" w14:textId="77777777" w:rsidTr="001E3BDC">
        <w:tc>
          <w:tcPr>
            <w:tcW w:w="4271" w:type="dxa"/>
          </w:tcPr>
          <w:p w14:paraId="6E6A1979" w14:textId="6E67A887"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Sep 16, 2025</w:t>
            </w:r>
          </w:p>
        </w:tc>
        <w:tc>
          <w:tcPr>
            <w:tcW w:w="4287" w:type="dxa"/>
          </w:tcPr>
          <w:p w14:paraId="77602A1E" w14:textId="073486BD"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Methodology Presentation</w:t>
            </w:r>
          </w:p>
        </w:tc>
      </w:tr>
      <w:tr w:rsidR="001E3BDC" w:rsidRPr="001E3BDC" w14:paraId="0E7A2E7D" w14:textId="77777777" w:rsidTr="001E3BDC">
        <w:tc>
          <w:tcPr>
            <w:tcW w:w="4271" w:type="dxa"/>
          </w:tcPr>
          <w:p w14:paraId="5C9CF525" w14:textId="756C7B51"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Oct 2, 2025</w:t>
            </w:r>
          </w:p>
        </w:tc>
        <w:tc>
          <w:tcPr>
            <w:tcW w:w="4287" w:type="dxa"/>
          </w:tcPr>
          <w:p w14:paraId="0C756396" w14:textId="7C21F89C"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Testing of Circuit – Initial Results</w:t>
            </w:r>
          </w:p>
        </w:tc>
      </w:tr>
      <w:tr w:rsidR="001E3BDC" w:rsidRPr="001E3BDC" w14:paraId="7D08F3DE" w14:textId="77777777" w:rsidTr="001E3BDC">
        <w:tc>
          <w:tcPr>
            <w:tcW w:w="4271" w:type="dxa"/>
          </w:tcPr>
          <w:p w14:paraId="46B57E32" w14:textId="02E6178C"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Oct 3, 2025</w:t>
            </w:r>
          </w:p>
        </w:tc>
        <w:tc>
          <w:tcPr>
            <w:tcW w:w="4287" w:type="dxa"/>
          </w:tcPr>
          <w:p w14:paraId="3BB72B67" w14:textId="1A3B8DE2"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Writing of IEEE Paper</w:t>
            </w:r>
          </w:p>
        </w:tc>
      </w:tr>
      <w:tr w:rsidR="001E3BDC" w:rsidRPr="001E3BDC" w14:paraId="5B48A8A6" w14:textId="77777777" w:rsidTr="001E3BDC">
        <w:tc>
          <w:tcPr>
            <w:tcW w:w="4271" w:type="dxa"/>
          </w:tcPr>
          <w:p w14:paraId="01412AB7" w14:textId="1104C596"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November 1, 2025</w:t>
            </w:r>
          </w:p>
        </w:tc>
        <w:tc>
          <w:tcPr>
            <w:tcW w:w="4287" w:type="dxa"/>
          </w:tcPr>
          <w:p w14:paraId="3C10603C" w14:textId="52AC5827" w:rsidR="001E3BDC" w:rsidRPr="001E3BDC" w:rsidRDefault="001E3BDC" w:rsidP="001E3BDC">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Final Proposal Presentation and Defense</w:t>
            </w:r>
          </w:p>
        </w:tc>
      </w:tr>
    </w:tbl>
    <w:p w14:paraId="0116B10A" w14:textId="77777777" w:rsidR="001E3BDC" w:rsidRPr="001E3BDC" w:rsidRDefault="001E3BDC" w:rsidP="001E3BDC">
      <w:pPr>
        <w:pStyle w:val="ListParagraph"/>
        <w:ind w:left="432"/>
        <w:rPr>
          <w:rFonts w:ascii="Times New Roman" w:hAnsi="Times New Roman" w:cs="Times New Roman"/>
          <w:sz w:val="24"/>
          <w:szCs w:val="24"/>
        </w:rPr>
      </w:pPr>
    </w:p>
    <w:p w14:paraId="61B67D81" w14:textId="151D8DE6" w:rsidR="00AA5FD3" w:rsidRPr="001E3BDC" w:rsidRDefault="00AA5FD3" w:rsidP="001E3BDC">
      <w:pPr>
        <w:pStyle w:val="ListParagraph"/>
        <w:numPr>
          <w:ilvl w:val="1"/>
          <w:numId w:val="1"/>
        </w:numPr>
        <w:ind w:left="432"/>
        <w:outlineLvl w:val="1"/>
        <w:rPr>
          <w:rFonts w:ascii="Times New Roman" w:hAnsi="Times New Roman" w:cs="Times New Roman"/>
          <w:b/>
          <w:bCs/>
          <w:sz w:val="24"/>
          <w:szCs w:val="24"/>
        </w:rPr>
      </w:pPr>
      <w:bookmarkStart w:id="19" w:name="_Toc208792653"/>
      <w:r w:rsidRPr="001E3BDC">
        <w:rPr>
          <w:rFonts w:ascii="Times New Roman" w:hAnsi="Times New Roman" w:cs="Times New Roman"/>
          <w:b/>
          <w:bCs/>
          <w:sz w:val="24"/>
          <w:szCs w:val="24"/>
        </w:rPr>
        <w:t>System Design</w:t>
      </w:r>
      <w:bookmarkEnd w:id="19"/>
    </w:p>
    <w:tbl>
      <w:tblPr>
        <w:tblStyle w:val="TableGrid"/>
        <w:tblW w:w="0" w:type="auto"/>
        <w:tblInd w:w="432" w:type="dxa"/>
        <w:tblLook w:val="04A0" w:firstRow="1" w:lastRow="0" w:firstColumn="1" w:lastColumn="0" w:noHBand="0" w:noVBand="1"/>
      </w:tblPr>
      <w:tblGrid>
        <w:gridCol w:w="2793"/>
        <w:gridCol w:w="2808"/>
        <w:gridCol w:w="2957"/>
      </w:tblGrid>
      <w:tr w:rsidR="00AA5FD3" w:rsidRPr="001E3BDC" w14:paraId="3B7FDD97" w14:textId="77777777" w:rsidTr="001E3BDC">
        <w:tc>
          <w:tcPr>
            <w:tcW w:w="2793" w:type="dxa"/>
          </w:tcPr>
          <w:p w14:paraId="4D888DAC" w14:textId="77777777" w:rsidR="00AA5FD3" w:rsidRPr="001E3BDC" w:rsidRDefault="00AA5FD3" w:rsidP="005658D1">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Input</w:t>
            </w:r>
          </w:p>
        </w:tc>
        <w:tc>
          <w:tcPr>
            <w:tcW w:w="2808" w:type="dxa"/>
          </w:tcPr>
          <w:p w14:paraId="0AAFDDBF" w14:textId="77777777" w:rsidR="00AA5FD3" w:rsidRPr="001E3BDC" w:rsidRDefault="00AA5FD3" w:rsidP="005658D1">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Process</w:t>
            </w:r>
          </w:p>
        </w:tc>
        <w:tc>
          <w:tcPr>
            <w:tcW w:w="2957" w:type="dxa"/>
          </w:tcPr>
          <w:p w14:paraId="17DAAF32" w14:textId="77777777" w:rsidR="00AA5FD3" w:rsidRPr="001E3BDC" w:rsidRDefault="00AA5FD3" w:rsidP="005658D1">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Output</w:t>
            </w:r>
          </w:p>
        </w:tc>
      </w:tr>
      <w:tr w:rsidR="00AA5FD3" w:rsidRPr="001E3BDC" w14:paraId="0179FA78" w14:textId="77777777" w:rsidTr="001E3BDC">
        <w:tc>
          <w:tcPr>
            <w:tcW w:w="2793" w:type="dxa"/>
          </w:tcPr>
          <w:p w14:paraId="3364CE2F" w14:textId="77777777" w:rsidR="00AA5FD3" w:rsidRPr="001E3BDC" w:rsidRDefault="00AA5FD3" w:rsidP="00AA5FD3">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Visual information through camera, and Audio information through Earphones</w:t>
            </w:r>
          </w:p>
        </w:tc>
        <w:tc>
          <w:tcPr>
            <w:tcW w:w="2808" w:type="dxa"/>
          </w:tcPr>
          <w:p w14:paraId="3D46C33B"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Converts visual information into 3D environment and audio information to commands</w:t>
            </w:r>
          </w:p>
        </w:tc>
        <w:tc>
          <w:tcPr>
            <w:tcW w:w="2957" w:type="dxa"/>
          </w:tcPr>
          <w:p w14:paraId="5EBC8653"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Selected slices of processed visual/environmental information has audio data</w:t>
            </w:r>
          </w:p>
        </w:tc>
      </w:tr>
    </w:tbl>
    <w:p w14:paraId="68BE2441" w14:textId="5FDB0D45" w:rsidR="000C61A0" w:rsidRPr="001E3BDC" w:rsidRDefault="00AA5FD3" w:rsidP="001E3BDC">
      <w:pPr>
        <w:pStyle w:val="Heading2"/>
        <w:numPr>
          <w:ilvl w:val="1"/>
          <w:numId w:val="1"/>
        </w:numPr>
        <w:ind w:left="432"/>
        <w:rPr>
          <w:rFonts w:ascii="Times New Roman" w:hAnsi="Times New Roman" w:cs="Times New Roman"/>
          <w:b/>
          <w:bCs/>
          <w:color w:val="auto"/>
          <w:sz w:val="24"/>
          <w:szCs w:val="24"/>
        </w:rPr>
      </w:pPr>
      <w:bookmarkStart w:id="20" w:name="_Toc208792654"/>
      <w:r w:rsidRPr="001E3BDC">
        <w:rPr>
          <w:rFonts w:ascii="Times New Roman" w:hAnsi="Times New Roman" w:cs="Times New Roman"/>
          <w:b/>
          <w:bCs/>
          <w:color w:val="auto"/>
          <w:sz w:val="24"/>
          <w:szCs w:val="24"/>
        </w:rPr>
        <w:t>Material to use</w:t>
      </w:r>
      <w:bookmarkEnd w:id="20"/>
    </w:p>
    <w:tbl>
      <w:tblPr>
        <w:tblStyle w:val="TableGrid"/>
        <w:tblW w:w="0" w:type="auto"/>
        <w:tblInd w:w="486" w:type="dxa"/>
        <w:tblLook w:val="04A0" w:firstRow="1" w:lastRow="0" w:firstColumn="1" w:lastColumn="0" w:noHBand="0" w:noVBand="1"/>
      </w:tblPr>
      <w:tblGrid>
        <w:gridCol w:w="709"/>
        <w:gridCol w:w="1984"/>
        <w:gridCol w:w="5811"/>
      </w:tblGrid>
      <w:tr w:rsidR="00AA5FD3" w:rsidRPr="001E3BDC" w14:paraId="08FD8B0A" w14:textId="77777777" w:rsidTr="001E3BDC">
        <w:tc>
          <w:tcPr>
            <w:tcW w:w="709" w:type="dxa"/>
          </w:tcPr>
          <w:p w14:paraId="13481342" w14:textId="77777777" w:rsidR="00AA5FD3" w:rsidRPr="001E3BDC" w:rsidRDefault="00AA5FD3" w:rsidP="005658D1">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No.</w:t>
            </w:r>
          </w:p>
        </w:tc>
        <w:tc>
          <w:tcPr>
            <w:tcW w:w="1984" w:type="dxa"/>
          </w:tcPr>
          <w:p w14:paraId="4F178CEA" w14:textId="77777777" w:rsidR="00AA5FD3" w:rsidRPr="001E3BDC" w:rsidRDefault="00AA5FD3" w:rsidP="005658D1">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Component</w:t>
            </w:r>
          </w:p>
        </w:tc>
        <w:tc>
          <w:tcPr>
            <w:tcW w:w="5811" w:type="dxa"/>
          </w:tcPr>
          <w:p w14:paraId="5585CC5A" w14:textId="77777777" w:rsidR="00AA5FD3" w:rsidRPr="001E3BDC" w:rsidRDefault="00AA5FD3" w:rsidP="005658D1">
            <w:pPr>
              <w:pStyle w:val="ListParagraph"/>
              <w:ind w:left="0"/>
              <w:rPr>
                <w:rFonts w:ascii="Times New Roman" w:hAnsi="Times New Roman" w:cs="Times New Roman"/>
                <w:b/>
                <w:bCs/>
                <w:sz w:val="24"/>
                <w:szCs w:val="24"/>
              </w:rPr>
            </w:pPr>
            <w:r w:rsidRPr="001E3BDC">
              <w:rPr>
                <w:rFonts w:ascii="Times New Roman" w:hAnsi="Times New Roman" w:cs="Times New Roman"/>
                <w:b/>
                <w:bCs/>
                <w:sz w:val="24"/>
                <w:szCs w:val="24"/>
              </w:rPr>
              <w:t>Purpose</w:t>
            </w:r>
          </w:p>
        </w:tc>
      </w:tr>
      <w:tr w:rsidR="00AA5FD3" w:rsidRPr="001E3BDC" w14:paraId="55672036" w14:textId="77777777" w:rsidTr="001E3BDC">
        <w:tc>
          <w:tcPr>
            <w:tcW w:w="709" w:type="dxa"/>
          </w:tcPr>
          <w:p w14:paraId="01CBB928"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1</w:t>
            </w:r>
          </w:p>
        </w:tc>
        <w:tc>
          <w:tcPr>
            <w:tcW w:w="1984" w:type="dxa"/>
          </w:tcPr>
          <w:p w14:paraId="7F8AE1AF"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Raspberry PI 4</w:t>
            </w:r>
          </w:p>
        </w:tc>
        <w:tc>
          <w:tcPr>
            <w:tcW w:w="5811" w:type="dxa"/>
          </w:tcPr>
          <w:p w14:paraId="0E00F296"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Main microcontroller</w:t>
            </w:r>
          </w:p>
        </w:tc>
      </w:tr>
      <w:tr w:rsidR="00AA5FD3" w:rsidRPr="001E3BDC" w14:paraId="684312A0" w14:textId="77777777" w:rsidTr="001E3BDC">
        <w:tc>
          <w:tcPr>
            <w:tcW w:w="709" w:type="dxa"/>
          </w:tcPr>
          <w:p w14:paraId="704B888A"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1</w:t>
            </w:r>
          </w:p>
        </w:tc>
        <w:tc>
          <w:tcPr>
            <w:tcW w:w="1984" w:type="dxa"/>
          </w:tcPr>
          <w:p w14:paraId="1CC1F691"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Earphones</w:t>
            </w:r>
          </w:p>
        </w:tc>
        <w:tc>
          <w:tcPr>
            <w:tcW w:w="5811" w:type="dxa"/>
          </w:tcPr>
          <w:p w14:paraId="581CE9D2"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To input and output (Binaural) audio information, if possible could be replaced with bone-conductive headset</w:t>
            </w:r>
          </w:p>
        </w:tc>
      </w:tr>
      <w:tr w:rsidR="00AA5FD3" w:rsidRPr="001E3BDC" w14:paraId="3DA31810" w14:textId="77777777" w:rsidTr="001E3BDC">
        <w:tc>
          <w:tcPr>
            <w:tcW w:w="709" w:type="dxa"/>
          </w:tcPr>
          <w:p w14:paraId="702E6F32"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1</w:t>
            </w:r>
          </w:p>
        </w:tc>
        <w:tc>
          <w:tcPr>
            <w:tcW w:w="1984" w:type="dxa"/>
          </w:tcPr>
          <w:p w14:paraId="406CC0A8"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UPS Power supply</w:t>
            </w:r>
          </w:p>
        </w:tc>
        <w:tc>
          <w:tcPr>
            <w:tcW w:w="5811" w:type="dxa"/>
          </w:tcPr>
          <w:p w14:paraId="2727D1A9"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Powers the raspberry PI</w:t>
            </w:r>
          </w:p>
        </w:tc>
      </w:tr>
      <w:tr w:rsidR="00AA5FD3" w:rsidRPr="001E3BDC" w14:paraId="575277FB" w14:textId="77777777" w:rsidTr="001E3BDC">
        <w:tc>
          <w:tcPr>
            <w:tcW w:w="709" w:type="dxa"/>
          </w:tcPr>
          <w:p w14:paraId="34DEE538"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2</w:t>
            </w:r>
          </w:p>
        </w:tc>
        <w:tc>
          <w:tcPr>
            <w:tcW w:w="1984" w:type="dxa"/>
          </w:tcPr>
          <w:p w14:paraId="660C7327"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OV5640 USB camera</w:t>
            </w:r>
          </w:p>
        </w:tc>
        <w:tc>
          <w:tcPr>
            <w:tcW w:w="5811" w:type="dxa"/>
          </w:tcPr>
          <w:p w14:paraId="06AA88E5" w14:textId="7A165EE8"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 xml:space="preserve">The two cameras are used to stereo project a 3D environment from two 2D images </w:t>
            </w:r>
            <w:r w:rsidR="004407D6">
              <w:rPr>
                <w:rFonts w:ascii="Times New Roman" w:hAnsi="Times New Roman" w:cs="Times New Roman"/>
                <w:sz w:val="24"/>
                <w:szCs w:val="24"/>
              </w:rPr>
              <w:t>(5MP at 160 degrees FOV), 10cm apart and scanning at 30fps</w:t>
            </w:r>
          </w:p>
        </w:tc>
      </w:tr>
      <w:tr w:rsidR="00AA5FD3" w:rsidRPr="001E3BDC" w14:paraId="7016DC05" w14:textId="77777777" w:rsidTr="001E3BDC">
        <w:tc>
          <w:tcPr>
            <w:tcW w:w="709" w:type="dxa"/>
          </w:tcPr>
          <w:p w14:paraId="11D1BA45"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1</w:t>
            </w:r>
          </w:p>
        </w:tc>
        <w:tc>
          <w:tcPr>
            <w:tcW w:w="1984" w:type="dxa"/>
          </w:tcPr>
          <w:p w14:paraId="35E393A0"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SIM808 with GPS</w:t>
            </w:r>
          </w:p>
        </w:tc>
        <w:tc>
          <w:tcPr>
            <w:tcW w:w="5811" w:type="dxa"/>
          </w:tcPr>
          <w:p w14:paraId="76A3418E"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Provides internet and GPS information to allow tracking and map features</w:t>
            </w:r>
          </w:p>
        </w:tc>
      </w:tr>
      <w:tr w:rsidR="00AA5FD3" w:rsidRPr="001E3BDC" w14:paraId="34AEF9E3" w14:textId="77777777" w:rsidTr="001E3BDC">
        <w:tc>
          <w:tcPr>
            <w:tcW w:w="709" w:type="dxa"/>
          </w:tcPr>
          <w:p w14:paraId="38039A56"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1</w:t>
            </w:r>
          </w:p>
        </w:tc>
        <w:tc>
          <w:tcPr>
            <w:tcW w:w="1984" w:type="dxa"/>
          </w:tcPr>
          <w:p w14:paraId="7D44AC15"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IMU</w:t>
            </w:r>
          </w:p>
        </w:tc>
        <w:tc>
          <w:tcPr>
            <w:tcW w:w="5811" w:type="dxa"/>
          </w:tcPr>
          <w:p w14:paraId="4E8A8F79" w14:textId="77777777" w:rsidR="00AA5FD3" w:rsidRPr="001E3BDC" w:rsidRDefault="00AA5FD3" w:rsidP="005658D1">
            <w:pPr>
              <w:pStyle w:val="ListParagraph"/>
              <w:ind w:left="0"/>
              <w:rPr>
                <w:rFonts w:ascii="Times New Roman" w:hAnsi="Times New Roman" w:cs="Times New Roman"/>
                <w:sz w:val="24"/>
                <w:szCs w:val="24"/>
              </w:rPr>
            </w:pPr>
            <w:r w:rsidRPr="001E3BDC">
              <w:rPr>
                <w:rFonts w:ascii="Times New Roman" w:hAnsi="Times New Roman" w:cs="Times New Roman"/>
                <w:sz w:val="24"/>
                <w:szCs w:val="24"/>
              </w:rPr>
              <w:t>Detects head movements of the user (Inertial Measurement Unit – accelerometer + gyroscope)</w:t>
            </w:r>
          </w:p>
        </w:tc>
      </w:tr>
    </w:tbl>
    <w:p w14:paraId="2C92FB2B" w14:textId="77777777" w:rsidR="00AA5FD3" w:rsidRPr="001E3BDC" w:rsidRDefault="00AA5FD3" w:rsidP="001E3BDC">
      <w:pPr>
        <w:pStyle w:val="ListParagraph"/>
        <w:numPr>
          <w:ilvl w:val="1"/>
          <w:numId w:val="1"/>
        </w:numPr>
        <w:ind w:left="432"/>
        <w:rPr>
          <w:rFonts w:ascii="Times New Roman" w:hAnsi="Times New Roman" w:cs="Times New Roman"/>
          <w:b/>
          <w:bCs/>
          <w:sz w:val="24"/>
          <w:szCs w:val="24"/>
        </w:rPr>
      </w:pPr>
      <w:r w:rsidRPr="001E3BDC">
        <w:rPr>
          <w:rFonts w:ascii="Times New Roman" w:hAnsi="Times New Roman" w:cs="Times New Roman"/>
          <w:b/>
          <w:bCs/>
          <w:sz w:val="24"/>
          <w:szCs w:val="24"/>
        </w:rPr>
        <w:t>Software architecture</w:t>
      </w:r>
    </w:p>
    <w:p w14:paraId="74F4FABC" w14:textId="488189DF" w:rsidR="00F3789B" w:rsidRPr="001E3BDC" w:rsidRDefault="00F3789B" w:rsidP="001E3BDC">
      <w:pPr>
        <w:rPr>
          <w:rFonts w:ascii="Times New Roman" w:hAnsi="Times New Roman" w:cs="Times New Roman"/>
          <w:sz w:val="24"/>
          <w:szCs w:val="24"/>
        </w:rPr>
      </w:pPr>
      <w:r w:rsidRPr="001E3BDC">
        <w:rPr>
          <w:rFonts w:ascii="Times New Roman" w:hAnsi="Times New Roman" w:cs="Times New Roman"/>
          <w:sz w:val="24"/>
          <w:szCs w:val="24"/>
        </w:rPr>
        <w:t xml:space="preserve">We will be using C++ OpenCV to execute the main process of Sensory Substitution from Visual and Environmental information to audio information, but for the secondary process of available applications the main system would be running Linux and the main process that initializes the main process and interface to allow applications is </w:t>
      </w:r>
      <w:proofErr w:type="spellStart"/>
      <w:r w:rsidRPr="001E3BDC">
        <w:rPr>
          <w:rFonts w:ascii="Times New Roman" w:hAnsi="Times New Roman" w:cs="Times New Roman"/>
          <w:sz w:val="24"/>
          <w:szCs w:val="24"/>
        </w:rPr>
        <w:t>DenoJS</w:t>
      </w:r>
      <w:proofErr w:type="spellEnd"/>
      <w:r w:rsidRPr="001E3BDC">
        <w:rPr>
          <w:rFonts w:ascii="Times New Roman" w:hAnsi="Times New Roman" w:cs="Times New Roman"/>
          <w:sz w:val="24"/>
          <w:szCs w:val="24"/>
        </w:rPr>
        <w:t>, this processes connects to the main server giving sensor data and receiving information such as API responses, local language model responses, etc.</w:t>
      </w:r>
    </w:p>
    <w:p w14:paraId="3ED88D8D" w14:textId="6F99655D" w:rsidR="00AA5FD3" w:rsidRPr="001E3BDC" w:rsidRDefault="00AA5FD3" w:rsidP="001E3BDC">
      <w:pPr>
        <w:pStyle w:val="ListParagraph"/>
        <w:numPr>
          <w:ilvl w:val="1"/>
          <w:numId w:val="1"/>
        </w:numPr>
        <w:ind w:left="432"/>
        <w:rPr>
          <w:rFonts w:ascii="Times New Roman" w:hAnsi="Times New Roman" w:cs="Times New Roman"/>
          <w:b/>
          <w:bCs/>
          <w:sz w:val="24"/>
          <w:szCs w:val="24"/>
        </w:rPr>
      </w:pPr>
      <w:r w:rsidRPr="001E3BDC">
        <w:rPr>
          <w:rFonts w:ascii="Times New Roman" w:hAnsi="Times New Roman" w:cs="Times New Roman"/>
          <w:b/>
          <w:bCs/>
          <w:sz w:val="24"/>
          <w:szCs w:val="24"/>
        </w:rPr>
        <w:t>Software Development</w:t>
      </w:r>
    </w:p>
    <w:p w14:paraId="4314275D" w14:textId="202B8EC5" w:rsidR="00CD52A3" w:rsidRPr="001E3BDC" w:rsidRDefault="00CD52A3" w:rsidP="001E3BDC">
      <w:pPr>
        <w:rPr>
          <w:rFonts w:ascii="Times New Roman" w:hAnsi="Times New Roman" w:cs="Times New Roman"/>
          <w:sz w:val="24"/>
          <w:szCs w:val="24"/>
        </w:rPr>
      </w:pPr>
      <w:r w:rsidRPr="001E3BDC">
        <w:rPr>
          <w:rFonts w:ascii="Times New Roman" w:hAnsi="Times New Roman" w:cs="Times New Roman"/>
          <w:sz w:val="24"/>
          <w:szCs w:val="24"/>
        </w:rPr>
        <w:lastRenderedPageBreak/>
        <w:t>The device captures two images from the horizontally displaced cameras; they are then compared to generate the Depth map through Stereo projection (Cameras are labeled C with Q being the depth)</w:t>
      </w:r>
    </w:p>
    <w:p w14:paraId="7F9BC87F" w14:textId="2C8479C8" w:rsidR="00CD52A3" w:rsidRDefault="00EE0355" w:rsidP="001E3BDC">
      <w:pPr>
        <w:pStyle w:val="ListParagraph"/>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f</m:t>
                        </m:r>
                      </m:e>
                      <m:e>
                        <m:r>
                          <w:rPr>
                            <w:rFonts w:ascii="Cambria Math" w:hAnsi="Cambria Math"/>
                          </w:rPr>
                          <m:t>0</m:t>
                        </m:r>
                      </m:e>
                    </m:mr>
                    <m:mr>
                      <m:e>
                        <m:r>
                          <w:rPr>
                            <w:rFonts w:ascii="Cambria Math" w:hAnsi="Cambria Math"/>
                          </w:rPr>
                          <m:t>0</m:t>
                        </m:r>
                      </m:e>
                      <m:e>
                        <m:r>
                          <w:rPr>
                            <w:rFonts w:ascii="Cambria Math" w:hAnsi="Cambria Math"/>
                          </w:rPr>
                          <m:t>f</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0</m:t>
                        </m:r>
                      </m:e>
                    </m:mr>
                    <m:mr>
                      <m:e>
                        <m:r>
                          <w:rPr>
                            <w:rFonts w:ascii="Cambria Math" w:hAnsi="Cambria Math"/>
                          </w:rPr>
                          <m:t>cy</m:t>
                        </m:r>
                      </m:e>
                      <m:e>
                        <m:r>
                          <w:rPr>
                            <w:rFonts w:ascii="Cambria Math" w:hAnsi="Cambria Math"/>
                          </w:rPr>
                          <m:t>0</m:t>
                        </m:r>
                      </m:e>
                    </m:mr>
                    <m:mr>
                      <m:e>
                        <m:r>
                          <w:rPr>
                            <w:rFonts w:ascii="Cambria Math" w:hAnsi="Cambria Math"/>
                          </w:rPr>
                          <m:t>1</m:t>
                        </m:r>
                      </m:e>
                      <m:e>
                        <m:r>
                          <w:rPr>
                            <w:rFonts w:ascii="Cambria Math" w:hAnsi="Cambria Math"/>
                          </w:rPr>
                          <m:t>0</m:t>
                        </m:r>
                      </m:e>
                    </m:mr>
                  </m:m>
                </m:e>
              </m:mr>
            </m:m>
          </m:e>
        </m:d>
      </m:oMath>
      <w:r w:rsidR="00CD52A3">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r>
                          <w:rPr>
                            <w:rFonts w:ascii="Cambria Math" w:eastAsiaTheme="minorEastAsia" w:hAnsi="Cambria Math"/>
                          </w:rPr>
                          <m:t>f</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f</m:t>
                        </m:r>
                      </m:e>
                    </m:mr>
                    <m:mr>
                      <m:e>
                        <m:r>
                          <w:rPr>
                            <w:rFonts w:ascii="Cambria Math" w:eastAsiaTheme="minorEastAsia" w:hAnsi="Cambria Math"/>
                          </w:rPr>
                          <m:t>0</m:t>
                        </m:r>
                      </m:e>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x</m:t>
                            </m:r>
                          </m:sub>
                        </m:sSub>
                        <m:r>
                          <w:rPr>
                            <w:rFonts w:ascii="Cambria Math" w:eastAsiaTheme="minorEastAsia" w:hAnsi="Cambria Math"/>
                          </w:rPr>
                          <m:t>f</m:t>
                        </m:r>
                      </m:e>
                    </m:mr>
                    <m:mr>
                      <m:e>
                        <m:r>
                          <w:rPr>
                            <w:rFonts w:ascii="Cambria Math" w:eastAsiaTheme="minorEastAsia" w:hAnsi="Cambria Math"/>
                          </w:rPr>
                          <m:t>cy</m:t>
                        </m:r>
                      </m:e>
                      <m:e>
                        <m:r>
                          <w:rPr>
                            <w:rFonts w:ascii="Cambria Math" w:eastAsiaTheme="minorEastAsia" w:hAnsi="Cambria Math"/>
                          </w:rPr>
                          <m:t>0</m:t>
                        </m:r>
                      </m:e>
                    </m:mr>
                    <m:mr>
                      <m:e>
                        <m:r>
                          <w:rPr>
                            <w:rFonts w:ascii="Cambria Math" w:eastAsiaTheme="minorEastAsia" w:hAnsi="Cambria Math"/>
                          </w:rPr>
                          <m:t>1</m:t>
                        </m:r>
                      </m:e>
                      <m:e>
                        <m:r>
                          <w:rPr>
                            <w:rFonts w:ascii="Cambria Math" w:eastAsiaTheme="minorEastAsia" w:hAnsi="Cambria Math"/>
                          </w:rPr>
                          <m:t>0</m:t>
                        </m:r>
                      </m:e>
                    </m:mr>
                  </m:m>
                </m:e>
              </m:mr>
            </m:m>
          </m:e>
        </m:d>
      </m:oMath>
      <w:r w:rsidR="00CD52A3">
        <w:rPr>
          <w:rFonts w:eastAsiaTheme="minorEastAsia"/>
        </w:rPr>
        <w:t xml:space="preserve">, </w:t>
      </w:r>
      <m:oMath>
        <m:r>
          <w:rPr>
            <w:rFonts w:ascii="Cambria Math" w:eastAsiaTheme="minorEastAsia" w:hAnsi="Cambria Math"/>
          </w:rPr>
          <m:t>∴Q=</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r>
                                <w:rPr>
                                  <w:rFonts w:ascii="Cambria Math" w:eastAsiaTheme="minorEastAsia" w:hAnsi="Cambria Math"/>
                                </w:rPr>
                                <m:t>-cy</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m:t>
                                  </m:r>
                                </m:sub>
                                <m:sup>
                                  <m:r>
                                    <w:rPr>
                                      <w:rFonts w:ascii="Cambria Math" w:eastAsiaTheme="minorEastAsia" w:hAnsi="Cambria Math"/>
                                    </w:rPr>
                                    <m:t>-1</m:t>
                                  </m:r>
                                </m:sup>
                              </m:sSubSup>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f</m:t>
                              </m:r>
                            </m:e>
                          </m:mr>
                          <m:mr>
                            <m:e>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x</m:t>
                                  </m:r>
                                </m:sub>
                                <m:sup>
                                  <m:r>
                                    <w:rPr>
                                      <w:rFonts w:ascii="Cambria Math" w:eastAsiaTheme="minorEastAsia" w:hAnsi="Cambria Math"/>
                                    </w:rPr>
                                    <m:t>-1</m:t>
                                  </m:r>
                                </m:sup>
                              </m:sSubSup>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e>
                          </m:mr>
                        </m:m>
                      </m:e>
                    </m:mr>
                  </m:m>
                </m:e>
              </m:mr>
            </m:m>
          </m:e>
        </m:d>
      </m:oMath>
    </w:p>
    <w:p w14:paraId="1C2290CE" w14:textId="70DC7A6F" w:rsidR="00CD52A3" w:rsidRPr="001E3BDC" w:rsidRDefault="00CD52A3" w:rsidP="001E3BDC">
      <w:pPr>
        <w:rPr>
          <w:rFonts w:ascii="Times New Roman" w:hAnsi="Times New Roman" w:cs="Times New Roman"/>
          <w:sz w:val="24"/>
          <w:szCs w:val="24"/>
        </w:rPr>
      </w:pPr>
      <w:r w:rsidRPr="001E3BDC">
        <w:rPr>
          <w:rFonts w:ascii="Times New Roman" w:hAnsi="Times New Roman" w:cs="Times New Roman"/>
          <w:sz w:val="24"/>
          <w:szCs w:val="24"/>
        </w:rPr>
        <w:t>The resulting dept map is then converted into a point cloud which transform a single-channel disparity(depth) map into a 3-channel image representing a 3D surface where pixels (</w:t>
      </w:r>
      <w:proofErr w:type="spellStart"/>
      <w:r w:rsidRPr="001E3BDC">
        <w:rPr>
          <w:rFonts w:ascii="Times New Roman" w:hAnsi="Times New Roman" w:cs="Times New Roman"/>
          <w:sz w:val="24"/>
          <w:szCs w:val="24"/>
        </w:rPr>
        <w:t>x,y</w:t>
      </w:r>
      <w:proofErr w:type="spellEnd"/>
      <w:r w:rsidRPr="001E3BDC">
        <w:rPr>
          <w:rFonts w:ascii="Times New Roman" w:hAnsi="Times New Roman" w:cs="Times New Roman"/>
          <w:sz w:val="24"/>
          <w:szCs w:val="24"/>
        </w:rPr>
        <w:t>) are projected to (X,Y,Z)</w:t>
      </w:r>
    </w:p>
    <w:p w14:paraId="44E7E7BD" w14:textId="7A664ACA" w:rsidR="00CD52A3" w:rsidRPr="00012F5C" w:rsidRDefault="00EE0355" w:rsidP="001E3BDC">
      <w:pPr>
        <w:pStyle w:val="ListParagraph"/>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Z</m:t>
                          </m:r>
                        </m:e>
                      </m:mr>
                      <m:mr>
                        <m:e>
                          <m:r>
                            <w:rPr>
                              <w:rFonts w:ascii="Cambria Math" w:hAnsi="Cambria Math"/>
                            </w:rPr>
                            <m:t>W</m:t>
                          </m:r>
                        </m:e>
                      </m:mr>
                    </m:m>
                  </m:e>
                </m:mr>
              </m:m>
            </m:e>
          </m:d>
          <m:r>
            <w:rPr>
              <w:rFonts w:ascii="Cambria Math" w:hAnsi="Cambria Math"/>
            </w:rPr>
            <m:t>=Q</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r>
                            <w:rPr>
                              <w:rFonts w:ascii="Cambria Math" w:hAnsi="Cambria Math"/>
                            </w:rPr>
                            <m:t>disparity</m:t>
                          </m:r>
                          <m:d>
                            <m:dPr>
                              <m:ctrlPr>
                                <w:rPr>
                                  <w:rFonts w:ascii="Cambria Math" w:hAnsi="Cambria Math"/>
                                  <w:i/>
                                </w:rPr>
                              </m:ctrlPr>
                            </m:dPr>
                            <m:e>
                              <m:r>
                                <w:rPr>
                                  <w:rFonts w:ascii="Cambria Math" w:hAnsi="Cambria Math"/>
                                </w:rPr>
                                <m:t>x,y</m:t>
                              </m:r>
                            </m:e>
                          </m:d>
                        </m:e>
                      </m:mr>
                      <m:mr>
                        <m:e>
                          <m:r>
                            <w:rPr>
                              <w:rFonts w:ascii="Cambria Math" w:hAnsi="Cambria Math"/>
                            </w:rPr>
                            <m:t>1</m:t>
                          </m:r>
                        </m:e>
                      </m:mr>
                    </m:m>
                  </m:e>
                </m:mr>
              </m:m>
            </m:e>
          </m:d>
        </m:oMath>
      </m:oMathPara>
    </w:p>
    <w:p w14:paraId="6BDD7796" w14:textId="1C4D053C" w:rsidR="00AA5FD3" w:rsidRPr="001E3BDC" w:rsidRDefault="00AA5FD3" w:rsidP="001E3BDC">
      <w:pPr>
        <w:rPr>
          <w:rFonts w:ascii="Times New Roman" w:eastAsiaTheme="minorEastAsia" w:hAnsi="Times New Roman" w:cs="Times New Roman"/>
          <w:sz w:val="24"/>
          <w:szCs w:val="24"/>
        </w:rPr>
      </w:pPr>
      <w:r w:rsidRPr="001E3BDC">
        <w:rPr>
          <w:rFonts w:ascii="Times New Roman" w:eastAsiaTheme="minorEastAsia" w:hAnsi="Times New Roman" w:cs="Times New Roman"/>
          <w:sz w:val="24"/>
          <w:szCs w:val="24"/>
        </w:rPr>
        <w:t xml:space="preserve">[Explain in more detail: </w:t>
      </w:r>
      <w:r w:rsidR="00012F5C" w:rsidRPr="001E3BDC">
        <w:rPr>
          <w:rFonts w:ascii="Times New Roman" w:eastAsiaTheme="minorEastAsia" w:hAnsi="Times New Roman" w:cs="Times New Roman"/>
          <w:sz w:val="24"/>
          <w:szCs w:val="24"/>
        </w:rPr>
        <w:t>The data is than scaled and fitted into the virtual world environment with help from the oscilloscope’s measurement or through error correction (comparing previous point cloud to the current to determine head movement). This helps normalize the relative distances between captures.</w:t>
      </w:r>
    </w:p>
    <w:p w14:paraId="3F11A64B" w14:textId="3EBBCD0A" w:rsidR="00AA5FD3" w:rsidRPr="001E3BDC" w:rsidRDefault="00012F5C" w:rsidP="001E3BDC">
      <w:pPr>
        <w:rPr>
          <w:rFonts w:ascii="Times New Roman" w:eastAsiaTheme="minorEastAsia" w:hAnsi="Times New Roman" w:cs="Times New Roman"/>
          <w:sz w:val="24"/>
          <w:szCs w:val="24"/>
        </w:rPr>
      </w:pPr>
      <w:r w:rsidRPr="001E3BDC">
        <w:rPr>
          <w:rFonts w:ascii="Times New Roman" w:eastAsiaTheme="minorEastAsia" w:hAnsi="Times New Roman" w:cs="Times New Roman"/>
          <w:sz w:val="24"/>
          <w:szCs w:val="24"/>
        </w:rPr>
        <w:t>What comes after is implementing the human aspect of image recognition to ensure that the final audio will not be overwhelming or unnecessary. Based on the user’s situation (walking, resting, standing, looking around) a priority list is assembled including environment (low focus), specific object (high focus), environmental logarithmic changes (staring at one area), or approaching objects (rest mode)</w:t>
      </w:r>
      <w:r w:rsidR="005F7E31" w:rsidRPr="001E3BDC">
        <w:rPr>
          <w:rFonts w:ascii="Times New Roman" w:eastAsiaTheme="minorEastAsia" w:hAnsi="Times New Roman" w:cs="Times New Roman"/>
          <w:sz w:val="24"/>
          <w:szCs w:val="24"/>
        </w:rPr>
        <w:t>, basically attempt to minimize has much information as possible and not frequently, only taking into account necessary data by taking inspiration on how the brain normally processes visual information</w:t>
      </w:r>
      <w:r w:rsidRPr="001E3BDC">
        <w:rPr>
          <w:rFonts w:ascii="Times New Roman" w:eastAsiaTheme="minorEastAsia" w:hAnsi="Times New Roman" w:cs="Times New Roman"/>
          <w:sz w:val="24"/>
          <w:szCs w:val="24"/>
        </w:rPr>
        <w:t>.</w:t>
      </w:r>
    </w:p>
    <w:p w14:paraId="7D741756" w14:textId="2A172396" w:rsidR="00012F5C" w:rsidRPr="001E3BDC" w:rsidRDefault="00012F5C" w:rsidP="001E3BDC">
      <w:pPr>
        <w:rPr>
          <w:rFonts w:ascii="Times New Roman" w:hAnsi="Times New Roman" w:cs="Times New Roman"/>
          <w:sz w:val="24"/>
          <w:szCs w:val="24"/>
        </w:rPr>
      </w:pPr>
      <w:r w:rsidRPr="001E3BDC">
        <w:rPr>
          <w:rFonts w:ascii="Times New Roman" w:eastAsiaTheme="minorEastAsia" w:hAnsi="Times New Roman" w:cs="Times New Roman"/>
          <w:sz w:val="24"/>
          <w:szCs w:val="24"/>
        </w:rPr>
        <w:t>From which the resulting needed information is collected. Here some post processing steps are included like the Equal-loudness contour to prevent incorrect volume sensing and minimizing high frequency noises, or the Fourier transformation to generate the resulting audio signal live for both speakers</w:t>
      </w:r>
      <w:r w:rsidR="00AA5FD3" w:rsidRPr="001E3BDC">
        <w:rPr>
          <w:rFonts w:ascii="Times New Roman" w:eastAsiaTheme="minorEastAsia" w:hAnsi="Times New Roman" w:cs="Times New Roman"/>
          <w:sz w:val="24"/>
          <w:szCs w:val="24"/>
        </w:rPr>
        <w:t>]</w:t>
      </w:r>
      <w:r w:rsidRPr="001E3BDC">
        <w:rPr>
          <w:rFonts w:ascii="Times New Roman" w:eastAsiaTheme="minorEastAsia" w:hAnsi="Times New Roman" w:cs="Times New Roman"/>
          <w:sz w:val="24"/>
          <w:szCs w:val="24"/>
        </w:rPr>
        <w:t>.</w:t>
      </w:r>
    </w:p>
    <w:p w14:paraId="1D2B41F9" w14:textId="460107CE" w:rsidR="00CD52A3" w:rsidRPr="001E3BDC" w:rsidRDefault="00CD52A3" w:rsidP="001E3BDC">
      <w:pPr>
        <w:pStyle w:val="ListParagraph"/>
        <w:jc w:val="center"/>
        <w:rPr>
          <w:rFonts w:ascii="Times New Roman" w:hAnsi="Times New Roman" w:cs="Times New Roman"/>
          <w:i/>
          <w:iCs/>
          <w:sz w:val="24"/>
          <w:szCs w:val="24"/>
        </w:rPr>
      </w:pPr>
      <w:r w:rsidRPr="00D47631">
        <w:rPr>
          <w:rFonts w:ascii="Times New Roman" w:hAnsi="Times New Roman" w:cs="Times New Roman"/>
          <w:noProof/>
        </w:rPr>
        <w:lastRenderedPageBreak/>
        <w:drawing>
          <wp:inline distT="0" distB="0" distL="0" distR="0" wp14:anchorId="0A78AFB5" wp14:editId="41502D0E">
            <wp:extent cx="5355590" cy="2506027"/>
            <wp:effectExtent l="0" t="0" r="0" b="8890"/>
            <wp:docPr id="184146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61414" cy="2508752"/>
                    </a:xfrm>
                    <a:prstGeom prst="rect">
                      <a:avLst/>
                    </a:prstGeom>
                    <a:noFill/>
                  </pic:spPr>
                </pic:pic>
              </a:graphicData>
            </a:graphic>
          </wp:inline>
        </w:drawing>
      </w:r>
      <w:r w:rsidR="00D47631" w:rsidRPr="00D47631">
        <w:rPr>
          <w:rFonts w:ascii="Times New Roman" w:hAnsi="Times New Roman" w:cs="Times New Roman"/>
        </w:rPr>
        <w:br/>
      </w:r>
      <w:r w:rsidR="00D47631" w:rsidRPr="001E3BDC">
        <w:rPr>
          <w:rFonts w:ascii="Times New Roman" w:hAnsi="Times New Roman" w:cs="Times New Roman"/>
          <w:i/>
          <w:iCs/>
          <w:sz w:val="24"/>
          <w:szCs w:val="24"/>
        </w:rPr>
        <w:t>Figure 1: The device’s main process’s data flow</w:t>
      </w:r>
    </w:p>
    <w:p w14:paraId="6F75D384" w14:textId="77777777" w:rsidR="00AA5FD3" w:rsidRPr="001E3BDC" w:rsidRDefault="00AA5FD3" w:rsidP="001E3BDC">
      <w:pPr>
        <w:pStyle w:val="ListParagraph"/>
        <w:numPr>
          <w:ilvl w:val="1"/>
          <w:numId w:val="1"/>
        </w:numPr>
        <w:ind w:left="432"/>
        <w:rPr>
          <w:rFonts w:ascii="Times New Roman" w:hAnsi="Times New Roman" w:cs="Times New Roman"/>
          <w:sz w:val="24"/>
          <w:szCs w:val="24"/>
        </w:rPr>
      </w:pPr>
      <w:r w:rsidRPr="001E3BDC">
        <w:rPr>
          <w:rFonts w:ascii="Times New Roman" w:hAnsi="Times New Roman" w:cs="Times New Roman"/>
          <w:b/>
          <w:bCs/>
          <w:sz w:val="24"/>
          <w:szCs w:val="24"/>
        </w:rPr>
        <w:t>Data collections and Analysis</w:t>
      </w:r>
    </w:p>
    <w:p w14:paraId="646FA0A5" w14:textId="77777777" w:rsidR="00AA5FD3" w:rsidRPr="001E3BDC" w:rsidRDefault="00012F5C" w:rsidP="006C2CBC">
      <w:pPr>
        <w:rPr>
          <w:rFonts w:ascii="Times New Roman" w:hAnsi="Times New Roman" w:cs="Times New Roman"/>
          <w:sz w:val="24"/>
          <w:szCs w:val="24"/>
        </w:rPr>
      </w:pPr>
      <w:r w:rsidRPr="001E3BDC">
        <w:rPr>
          <w:rFonts w:ascii="Times New Roman" w:hAnsi="Times New Roman" w:cs="Times New Roman"/>
          <w:sz w:val="24"/>
          <w:szCs w:val="24"/>
        </w:rPr>
        <w:t xml:space="preserve">Our method of testing should ensure that we achieve our main three solutions, which mainly relies on qualitative information. </w:t>
      </w:r>
      <w:r w:rsidR="00D47631" w:rsidRPr="001E3BDC">
        <w:rPr>
          <w:rFonts w:ascii="Times New Roman" w:hAnsi="Times New Roman" w:cs="Times New Roman"/>
          <w:sz w:val="24"/>
          <w:szCs w:val="24"/>
        </w:rPr>
        <w:t>Thus,</w:t>
      </w:r>
      <w:r w:rsidRPr="001E3BDC">
        <w:rPr>
          <w:rFonts w:ascii="Times New Roman" w:hAnsi="Times New Roman" w:cs="Times New Roman"/>
          <w:sz w:val="24"/>
          <w:szCs w:val="24"/>
        </w:rPr>
        <w:t xml:space="preserve"> our research will be a qualitative research which aims to achieve our three main solutions:</w:t>
      </w:r>
    </w:p>
    <w:p w14:paraId="520E6057" w14:textId="77777777" w:rsidR="00AA5FD3" w:rsidRPr="006C2CBC" w:rsidRDefault="00D47631" w:rsidP="006C2CBC">
      <w:pPr>
        <w:pStyle w:val="ListParagraph"/>
        <w:numPr>
          <w:ilvl w:val="0"/>
          <w:numId w:val="17"/>
        </w:numPr>
        <w:rPr>
          <w:rFonts w:ascii="Times New Roman" w:hAnsi="Times New Roman" w:cs="Times New Roman"/>
          <w:sz w:val="24"/>
          <w:szCs w:val="24"/>
        </w:rPr>
      </w:pPr>
      <w:r w:rsidRPr="006C2CBC">
        <w:rPr>
          <w:rFonts w:ascii="Times New Roman" w:hAnsi="Times New Roman" w:cs="Times New Roman"/>
          <w:sz w:val="24"/>
          <w:szCs w:val="24"/>
        </w:rPr>
        <w:t>The Hat is partially comfortable and doesn’t not greatly interfere with the mobility, ergonomics, and aesthetics of the user</w:t>
      </w:r>
      <w:r w:rsidR="00F3789B" w:rsidRPr="006C2CBC">
        <w:rPr>
          <w:rFonts w:ascii="Times New Roman" w:hAnsi="Times New Roman" w:cs="Times New Roman"/>
          <w:sz w:val="24"/>
          <w:szCs w:val="24"/>
        </w:rPr>
        <w:t>. However, since the hat is just on the prototype and can be improved to even possibly a light eyewear, this priority is less important than the next two.</w:t>
      </w:r>
    </w:p>
    <w:p w14:paraId="547B0271" w14:textId="77777777" w:rsidR="00AA5FD3" w:rsidRPr="006C2CBC" w:rsidRDefault="00D47631" w:rsidP="006C2CBC">
      <w:pPr>
        <w:pStyle w:val="ListParagraph"/>
        <w:numPr>
          <w:ilvl w:val="0"/>
          <w:numId w:val="17"/>
        </w:numPr>
        <w:rPr>
          <w:rFonts w:ascii="Times New Roman" w:hAnsi="Times New Roman" w:cs="Times New Roman"/>
          <w:sz w:val="24"/>
          <w:szCs w:val="24"/>
        </w:rPr>
      </w:pPr>
      <w:r w:rsidRPr="006C2CBC">
        <w:rPr>
          <w:rFonts w:ascii="Times New Roman" w:hAnsi="Times New Roman" w:cs="Times New Roman"/>
          <w:sz w:val="24"/>
          <w:szCs w:val="24"/>
        </w:rPr>
        <w:t>The user is not overwhelmed by the auditory information given an understandable training process</w:t>
      </w:r>
    </w:p>
    <w:p w14:paraId="05F243A9" w14:textId="44999F24" w:rsidR="00D47631" w:rsidRDefault="00D47631" w:rsidP="006C2CBC">
      <w:pPr>
        <w:pStyle w:val="ListParagraph"/>
        <w:numPr>
          <w:ilvl w:val="0"/>
          <w:numId w:val="17"/>
        </w:numPr>
        <w:rPr>
          <w:rFonts w:ascii="Times New Roman" w:hAnsi="Times New Roman" w:cs="Times New Roman"/>
          <w:sz w:val="24"/>
          <w:szCs w:val="24"/>
        </w:rPr>
      </w:pPr>
      <w:r w:rsidRPr="006C2CBC">
        <w:rPr>
          <w:rFonts w:ascii="Times New Roman" w:hAnsi="Times New Roman" w:cs="Times New Roman"/>
          <w:sz w:val="24"/>
          <w:szCs w:val="24"/>
        </w:rPr>
        <w:t>The device can allow applications on which the user’s specific interest works completely with minimal issues</w:t>
      </w:r>
      <w:r w:rsidR="005F7E31" w:rsidRPr="006C2CBC">
        <w:rPr>
          <w:rFonts w:ascii="Times New Roman" w:hAnsi="Times New Roman" w:cs="Times New Roman"/>
          <w:sz w:val="24"/>
          <w:szCs w:val="24"/>
        </w:rPr>
        <w:t xml:space="preserve"> </w:t>
      </w:r>
    </w:p>
    <w:p w14:paraId="0BFA157D" w14:textId="77777777" w:rsidR="004407D6" w:rsidRDefault="00E74285" w:rsidP="004407D6">
      <w:pPr>
        <w:rPr>
          <w:rFonts w:ascii="Times New Roman" w:hAnsi="Times New Roman" w:cs="Times New Roman"/>
          <w:sz w:val="24"/>
          <w:szCs w:val="24"/>
        </w:rPr>
      </w:pPr>
      <w:r>
        <w:rPr>
          <w:rFonts w:ascii="Times New Roman" w:hAnsi="Times New Roman" w:cs="Times New Roman"/>
          <w:sz w:val="24"/>
          <w:szCs w:val="24"/>
        </w:rPr>
        <w:t>For qualitative measurements we can conduct the following experiments/tests with users using the device</w:t>
      </w:r>
    </w:p>
    <w:p w14:paraId="27A850A7" w14:textId="3BDA77DB" w:rsidR="004407D6" w:rsidRPr="004407D6" w:rsidRDefault="00E74285" w:rsidP="004407D6">
      <w:pPr>
        <w:pStyle w:val="ListParagraph"/>
        <w:numPr>
          <w:ilvl w:val="0"/>
          <w:numId w:val="19"/>
        </w:numPr>
        <w:rPr>
          <w:rFonts w:ascii="Times New Roman" w:hAnsi="Times New Roman" w:cs="Times New Roman"/>
          <w:sz w:val="24"/>
          <w:szCs w:val="24"/>
        </w:rPr>
      </w:pPr>
      <w:r w:rsidRPr="004407D6">
        <w:rPr>
          <w:rFonts w:ascii="Times New Roman" w:hAnsi="Times New Roman" w:cs="Times New Roman"/>
          <w:b/>
          <w:bCs/>
          <w:sz w:val="24"/>
          <w:szCs w:val="24"/>
        </w:rPr>
        <w:t>Proficiency in the Physical World</w:t>
      </w:r>
      <w:r w:rsidRPr="004407D6">
        <w:rPr>
          <w:rFonts w:ascii="Times New Roman" w:hAnsi="Times New Roman" w:cs="Times New Roman"/>
          <w:sz w:val="24"/>
          <w:szCs w:val="24"/>
        </w:rPr>
        <w:t xml:space="preserve"> – The user who is completely bind can navigate through stairs, walls, and obstacles. The duration of which the user can avoid obstacles or go through path is kept track to see rate of proficiency</w:t>
      </w:r>
    </w:p>
    <w:p w14:paraId="7F2AD395" w14:textId="77777777" w:rsidR="004407D6" w:rsidRDefault="004407D6" w:rsidP="004407D6">
      <w:pPr>
        <w:pStyle w:val="ListParagraph"/>
        <w:numPr>
          <w:ilvl w:val="1"/>
          <w:numId w:val="19"/>
        </w:numPr>
        <w:rPr>
          <w:rFonts w:ascii="Times New Roman" w:hAnsi="Times New Roman" w:cs="Times New Roman"/>
          <w:sz w:val="24"/>
          <w:szCs w:val="24"/>
        </w:rPr>
      </w:pPr>
      <w:r w:rsidRPr="004407D6">
        <w:rPr>
          <w:rFonts w:ascii="Times New Roman" w:hAnsi="Times New Roman" w:cs="Times New Roman"/>
          <w:b/>
          <w:bCs/>
          <w:sz w:val="24"/>
          <w:szCs w:val="24"/>
        </w:rPr>
        <w:t>Movement detection</w:t>
      </w:r>
      <w:r>
        <w:rPr>
          <w:rFonts w:ascii="Times New Roman" w:hAnsi="Times New Roman" w:cs="Times New Roman"/>
          <w:sz w:val="24"/>
          <w:szCs w:val="24"/>
        </w:rPr>
        <w:t xml:space="preserve"> – Assuming the user is completely blind and is relying on audio cues, an object or person is placed in a random position in front of the user. They move at random times and the user is to determine if there was a change recently, what quadrant (left, right, up, down,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and how far (near, far, etc.)</w:t>
      </w:r>
    </w:p>
    <w:p w14:paraId="739EA18B" w14:textId="42622684" w:rsidR="004407D6" w:rsidRPr="004407D6" w:rsidRDefault="004407D6" w:rsidP="004407D6">
      <w:pPr>
        <w:pStyle w:val="ListParagraph"/>
        <w:numPr>
          <w:ilvl w:val="1"/>
          <w:numId w:val="19"/>
        </w:numPr>
        <w:rPr>
          <w:rFonts w:ascii="Times New Roman" w:hAnsi="Times New Roman" w:cs="Times New Roman"/>
          <w:sz w:val="24"/>
          <w:szCs w:val="24"/>
        </w:rPr>
      </w:pPr>
      <w:r w:rsidRPr="004407D6">
        <w:rPr>
          <w:rFonts w:ascii="Times New Roman" w:hAnsi="Times New Roman" w:cs="Times New Roman"/>
          <w:b/>
          <w:bCs/>
          <w:sz w:val="24"/>
          <w:szCs w:val="24"/>
        </w:rPr>
        <w:t>Ball catching</w:t>
      </w:r>
      <w:r>
        <w:rPr>
          <w:rFonts w:ascii="Times New Roman" w:hAnsi="Times New Roman" w:cs="Times New Roman"/>
          <w:sz w:val="24"/>
          <w:szCs w:val="24"/>
        </w:rPr>
        <w:t xml:space="preserve"> – A ball is thrown directly at the user who is completely blind, the user is to successfully catch the ball relying on the device audio cues on depth and direction</w:t>
      </w:r>
    </w:p>
    <w:p w14:paraId="37408047" w14:textId="2175D9BC" w:rsidR="00E74285" w:rsidRDefault="00E74285" w:rsidP="00E74285">
      <w:pPr>
        <w:pStyle w:val="ListParagraph"/>
        <w:numPr>
          <w:ilvl w:val="0"/>
          <w:numId w:val="18"/>
        </w:numPr>
        <w:rPr>
          <w:rFonts w:ascii="Times New Roman" w:hAnsi="Times New Roman" w:cs="Times New Roman"/>
          <w:sz w:val="24"/>
          <w:szCs w:val="24"/>
        </w:rPr>
      </w:pPr>
      <w:r w:rsidRPr="004407D6">
        <w:rPr>
          <w:rFonts w:ascii="Times New Roman" w:hAnsi="Times New Roman" w:cs="Times New Roman"/>
          <w:b/>
          <w:bCs/>
          <w:sz w:val="24"/>
          <w:szCs w:val="24"/>
        </w:rPr>
        <w:t>Proficiency in the Digital World</w:t>
      </w:r>
      <w:r>
        <w:rPr>
          <w:rFonts w:ascii="Times New Roman" w:hAnsi="Times New Roman" w:cs="Times New Roman"/>
          <w:sz w:val="24"/>
          <w:szCs w:val="24"/>
        </w:rPr>
        <w:t xml:space="preserve"> – The user can navigate through </w:t>
      </w:r>
      <w:r w:rsidR="004407D6">
        <w:rPr>
          <w:rFonts w:ascii="Times New Roman" w:hAnsi="Times New Roman" w:cs="Times New Roman"/>
          <w:sz w:val="24"/>
          <w:szCs w:val="24"/>
        </w:rPr>
        <w:t>files, messages, and commands. The duration of proficiency is also tracked</w:t>
      </w:r>
    </w:p>
    <w:p w14:paraId="142AC5F1" w14:textId="53CD2B98" w:rsidR="004407D6" w:rsidRDefault="004407D6" w:rsidP="004407D6">
      <w:pPr>
        <w:pStyle w:val="ListParagraph"/>
        <w:numPr>
          <w:ilvl w:val="1"/>
          <w:numId w:val="18"/>
        </w:numPr>
        <w:rPr>
          <w:rFonts w:ascii="Times New Roman" w:hAnsi="Times New Roman" w:cs="Times New Roman"/>
          <w:sz w:val="24"/>
          <w:szCs w:val="24"/>
        </w:rPr>
      </w:pPr>
      <w:r>
        <w:rPr>
          <w:rFonts w:ascii="Times New Roman" w:hAnsi="Times New Roman" w:cs="Times New Roman"/>
          <w:b/>
          <w:bCs/>
          <w:sz w:val="24"/>
          <w:szCs w:val="24"/>
        </w:rPr>
        <w:lastRenderedPageBreak/>
        <w:t>Communication</w:t>
      </w:r>
      <w:r>
        <w:rPr>
          <w:rFonts w:ascii="Times New Roman" w:hAnsi="Times New Roman" w:cs="Times New Roman"/>
          <w:sz w:val="24"/>
          <w:szCs w:val="24"/>
        </w:rPr>
        <w:t xml:space="preserve"> – The user can read messages, write messages, and even call friends</w:t>
      </w:r>
    </w:p>
    <w:p w14:paraId="19F5FA0C" w14:textId="5B9761D7" w:rsidR="004407D6" w:rsidRPr="00E74285" w:rsidRDefault="004407D6" w:rsidP="004407D6">
      <w:pPr>
        <w:pStyle w:val="ListParagraph"/>
        <w:numPr>
          <w:ilvl w:val="1"/>
          <w:numId w:val="18"/>
        </w:numPr>
        <w:rPr>
          <w:rFonts w:ascii="Times New Roman" w:hAnsi="Times New Roman" w:cs="Times New Roman"/>
          <w:sz w:val="24"/>
          <w:szCs w:val="24"/>
        </w:rPr>
      </w:pPr>
      <w:r>
        <w:rPr>
          <w:rFonts w:ascii="Times New Roman" w:hAnsi="Times New Roman" w:cs="Times New Roman"/>
          <w:b/>
          <w:bCs/>
          <w:sz w:val="24"/>
          <w:szCs w:val="24"/>
        </w:rPr>
        <w:t>Browser</w:t>
      </w:r>
      <w:r>
        <w:rPr>
          <w:rFonts w:ascii="Times New Roman" w:hAnsi="Times New Roman" w:cs="Times New Roman"/>
          <w:sz w:val="24"/>
          <w:szCs w:val="24"/>
        </w:rPr>
        <w:t xml:space="preserve"> – The user can search the web, and browse content</w:t>
      </w:r>
    </w:p>
    <w:p w14:paraId="041572A0" w14:textId="0C6021D2" w:rsidR="00AA5FD3" w:rsidRPr="006C2CBC" w:rsidRDefault="00AA5FD3" w:rsidP="001E3BDC">
      <w:pPr>
        <w:pStyle w:val="ListParagraph"/>
        <w:numPr>
          <w:ilvl w:val="1"/>
          <w:numId w:val="1"/>
        </w:numPr>
        <w:ind w:left="432"/>
        <w:rPr>
          <w:rFonts w:ascii="Times New Roman" w:hAnsi="Times New Roman" w:cs="Times New Roman"/>
          <w:b/>
          <w:bCs/>
          <w:sz w:val="24"/>
          <w:szCs w:val="24"/>
        </w:rPr>
      </w:pPr>
      <w:r w:rsidRPr="006C2CBC">
        <w:rPr>
          <w:rFonts w:ascii="Times New Roman" w:hAnsi="Times New Roman" w:cs="Times New Roman"/>
          <w:b/>
          <w:bCs/>
          <w:sz w:val="24"/>
          <w:szCs w:val="24"/>
        </w:rPr>
        <w:t>Experimental setup</w:t>
      </w:r>
    </w:p>
    <w:p w14:paraId="5F55A464" w14:textId="0F1AAED2" w:rsidR="001E3BDC" w:rsidRPr="001E3BDC" w:rsidRDefault="00AA5FD3" w:rsidP="001E3BDC">
      <w:pPr>
        <w:pStyle w:val="ListParagraph"/>
        <w:ind w:left="432"/>
        <w:rPr>
          <w:rFonts w:ascii="Times New Roman" w:hAnsi="Times New Roman" w:cs="Times New Roman"/>
          <w:sz w:val="24"/>
          <w:szCs w:val="24"/>
        </w:rPr>
      </w:pPr>
      <w:r w:rsidRPr="001E3BDC">
        <w:rPr>
          <w:rFonts w:ascii="Times New Roman" w:hAnsi="Times New Roman" w:cs="Times New Roman"/>
          <w:sz w:val="24"/>
          <w:szCs w:val="24"/>
        </w:rPr>
        <w:t>[Not yet experimented]</w:t>
      </w:r>
    </w:p>
    <w:p w14:paraId="6B3F5402" w14:textId="1ED1D8F3" w:rsidR="001E3BDC" w:rsidRPr="006C2CBC" w:rsidRDefault="001E3BDC" w:rsidP="001E3BDC">
      <w:pPr>
        <w:pStyle w:val="ListParagraph"/>
        <w:numPr>
          <w:ilvl w:val="1"/>
          <w:numId w:val="1"/>
        </w:numPr>
        <w:ind w:left="432"/>
        <w:rPr>
          <w:rFonts w:ascii="Times New Roman" w:hAnsi="Times New Roman" w:cs="Times New Roman"/>
          <w:b/>
          <w:bCs/>
          <w:sz w:val="24"/>
          <w:szCs w:val="24"/>
        </w:rPr>
      </w:pPr>
      <w:r w:rsidRPr="006C2CBC">
        <w:rPr>
          <w:rFonts w:ascii="Times New Roman" w:hAnsi="Times New Roman" w:cs="Times New Roman"/>
          <w:b/>
          <w:bCs/>
          <w:sz w:val="24"/>
          <w:szCs w:val="24"/>
        </w:rPr>
        <w:t>Ethical Considerations</w:t>
      </w:r>
    </w:p>
    <w:p w14:paraId="041058E5" w14:textId="6187192C" w:rsidR="001E3BDC" w:rsidRPr="001E3BDC" w:rsidRDefault="001E3BDC" w:rsidP="001E3BDC">
      <w:pPr>
        <w:pStyle w:val="ListParagraph"/>
        <w:ind w:left="432"/>
        <w:rPr>
          <w:rFonts w:ascii="Times New Roman" w:hAnsi="Times New Roman" w:cs="Times New Roman"/>
          <w:sz w:val="24"/>
          <w:szCs w:val="24"/>
        </w:rPr>
      </w:pPr>
      <w:r w:rsidRPr="001E3BDC">
        <w:rPr>
          <w:rFonts w:ascii="Times New Roman" w:hAnsi="Times New Roman" w:cs="Times New Roman"/>
          <w:sz w:val="24"/>
          <w:szCs w:val="24"/>
        </w:rPr>
        <w:t>[Discuss informed consent, privacy, and inclusivity in design]</w:t>
      </w:r>
    </w:p>
    <w:p w14:paraId="36D347C3" w14:textId="66FCE422" w:rsidR="007C047C" w:rsidRPr="001E3BDC" w:rsidRDefault="007C047C" w:rsidP="007C047C">
      <w:pPr>
        <w:pStyle w:val="Heading1"/>
        <w:numPr>
          <w:ilvl w:val="0"/>
          <w:numId w:val="1"/>
        </w:numPr>
        <w:rPr>
          <w:rFonts w:ascii="Times New Roman" w:hAnsi="Times New Roman" w:cs="Times New Roman"/>
          <w:b/>
          <w:bCs/>
          <w:color w:val="auto"/>
          <w:sz w:val="24"/>
          <w:szCs w:val="24"/>
        </w:rPr>
      </w:pPr>
      <w:bookmarkStart w:id="21" w:name="_Toc207393587"/>
      <w:bookmarkStart w:id="22" w:name="_Toc208792655"/>
      <w:r w:rsidRPr="001E3BDC">
        <w:rPr>
          <w:rFonts w:ascii="Times New Roman" w:hAnsi="Times New Roman" w:cs="Times New Roman"/>
          <w:b/>
          <w:bCs/>
          <w:color w:val="auto"/>
          <w:sz w:val="24"/>
          <w:szCs w:val="24"/>
        </w:rPr>
        <w:t>Results</w:t>
      </w:r>
      <w:bookmarkEnd w:id="21"/>
      <w:bookmarkEnd w:id="22"/>
    </w:p>
    <w:p w14:paraId="50AEA318" w14:textId="416F2E13"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Hardware Prototype</w:t>
      </w:r>
    </w:p>
    <w:p w14:paraId="0A989D90" w14:textId="5654DC85"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Software Performance</w:t>
      </w:r>
    </w:p>
    <w:p w14:paraId="692BDF3F" w14:textId="218E42B7"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User Testing</w:t>
      </w:r>
    </w:p>
    <w:p w14:paraId="4A02F978" w14:textId="46A364F2" w:rsidR="007C047C" w:rsidRPr="001E3BDC" w:rsidRDefault="007C047C" w:rsidP="007C047C">
      <w:pPr>
        <w:pStyle w:val="Heading1"/>
        <w:numPr>
          <w:ilvl w:val="0"/>
          <w:numId w:val="1"/>
        </w:numPr>
        <w:rPr>
          <w:rFonts w:ascii="Times New Roman" w:hAnsi="Times New Roman" w:cs="Times New Roman"/>
          <w:b/>
          <w:bCs/>
          <w:color w:val="auto"/>
          <w:sz w:val="24"/>
          <w:szCs w:val="24"/>
        </w:rPr>
      </w:pPr>
      <w:bookmarkStart w:id="23" w:name="_Toc207393588"/>
      <w:bookmarkStart w:id="24" w:name="_Toc208792656"/>
      <w:r w:rsidRPr="001E3BDC">
        <w:rPr>
          <w:rFonts w:ascii="Times New Roman" w:hAnsi="Times New Roman" w:cs="Times New Roman"/>
          <w:b/>
          <w:bCs/>
          <w:color w:val="auto"/>
          <w:sz w:val="24"/>
          <w:szCs w:val="24"/>
        </w:rPr>
        <w:t>Discussion</w:t>
      </w:r>
      <w:bookmarkEnd w:id="23"/>
      <w:bookmarkEnd w:id="24"/>
    </w:p>
    <w:p w14:paraId="16160A4A" w14:textId="67B08F17" w:rsidR="004661F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Analysis of Results</w:t>
      </w:r>
    </w:p>
    <w:p w14:paraId="532A086B" w14:textId="6E1D2078"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Comparison with Literature</w:t>
      </w:r>
    </w:p>
    <w:p w14:paraId="0F29D76D" w14:textId="1CF6E7CD"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Challenges and Limitation</w:t>
      </w:r>
    </w:p>
    <w:p w14:paraId="4C958A8F" w14:textId="35AC0C24"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Implications</w:t>
      </w:r>
    </w:p>
    <w:p w14:paraId="6297652A" w14:textId="2F6C7CAF" w:rsidR="001E3BDC" w:rsidRPr="006C2CBC" w:rsidRDefault="001E3BDC" w:rsidP="001E3BDC">
      <w:pPr>
        <w:pStyle w:val="ListParagraph"/>
        <w:numPr>
          <w:ilvl w:val="1"/>
          <w:numId w:val="1"/>
        </w:numPr>
        <w:rPr>
          <w:rFonts w:ascii="Times New Roman" w:hAnsi="Times New Roman" w:cs="Times New Roman"/>
          <w:b/>
          <w:bCs/>
          <w:sz w:val="24"/>
          <w:szCs w:val="24"/>
        </w:rPr>
      </w:pPr>
      <w:r w:rsidRPr="006C2CBC">
        <w:rPr>
          <w:rFonts w:ascii="Times New Roman" w:hAnsi="Times New Roman" w:cs="Times New Roman"/>
          <w:b/>
          <w:bCs/>
          <w:sz w:val="24"/>
          <w:szCs w:val="24"/>
        </w:rPr>
        <w:t>Future Work</w:t>
      </w:r>
    </w:p>
    <w:p w14:paraId="18E064F7" w14:textId="738E0BCE" w:rsidR="001E3BDC" w:rsidRPr="001E3BDC" w:rsidRDefault="001E3BDC" w:rsidP="001E3BDC">
      <w:pPr>
        <w:pStyle w:val="ListParagraph"/>
        <w:ind w:left="792"/>
        <w:rPr>
          <w:rFonts w:ascii="Times New Roman" w:hAnsi="Times New Roman" w:cs="Times New Roman"/>
          <w:sz w:val="24"/>
          <w:szCs w:val="24"/>
        </w:rPr>
      </w:pPr>
      <w:r w:rsidRPr="001E3BDC">
        <w:rPr>
          <w:rFonts w:ascii="Times New Roman" w:hAnsi="Times New Roman" w:cs="Times New Roman"/>
          <w:sz w:val="24"/>
          <w:szCs w:val="24"/>
        </w:rPr>
        <w:t xml:space="preserve">The device is not only limited to the visually impaired has its initial primary goal of being a sensory substitution device is something to prove itself that it can be used to argument people has technology develops. In the tech field there are several fields like AI, Web3, Argument Reality, IoT, etc. one field we prioritized is Argument Reality because the distance between advance tech and human control grows wider has in the methods of communication towards the AI and the Web are stagnant (Phones, and Laptop) so this devices offers a possibility to argument people has technology becomes more advanced to be limited by devices like phones and laptops (e.g. Having an AI see what you do and become your assistant integrated to your life, or connecting to the internet without holding any devices, etc.). The current design being a hat is of the time being has the prototype would be too heaving to put near the eyes and ears so we keep the hat until better design arises. This also solves the distribution and demand issues, has although this device is initially mainly targeted towards the visually impaired, it </w:t>
      </w:r>
      <w:proofErr w:type="spellStart"/>
      <w:r w:rsidRPr="001E3BDC">
        <w:rPr>
          <w:rFonts w:ascii="Times New Roman" w:hAnsi="Times New Roman" w:cs="Times New Roman"/>
          <w:sz w:val="24"/>
          <w:szCs w:val="24"/>
        </w:rPr>
        <w:t>wont</w:t>
      </w:r>
      <w:proofErr w:type="spellEnd"/>
      <w:r w:rsidRPr="001E3BDC">
        <w:rPr>
          <w:rFonts w:ascii="Times New Roman" w:hAnsi="Times New Roman" w:cs="Times New Roman"/>
          <w:sz w:val="24"/>
          <w:szCs w:val="24"/>
        </w:rPr>
        <w:t xml:space="preserve"> do much if there isn’t much demand for it as not everyone is severely visually impaired meaning that those with severe visual impairments are at a disadvantage because of this. If this device offers something new to the user (Augmented Reality) over modular operating system) then the demand can support it to distribute to most areas including the visually impaired and more people with specific interest, which can grow the server making the embedded IoT network/server larger building a foundation sustainable from revenue</w:t>
      </w:r>
    </w:p>
    <w:p w14:paraId="5A28CB9E" w14:textId="2E26F18F" w:rsidR="007C047C" w:rsidRPr="001E3BDC" w:rsidRDefault="007C047C" w:rsidP="003605C5">
      <w:pPr>
        <w:pStyle w:val="Heading1"/>
        <w:numPr>
          <w:ilvl w:val="0"/>
          <w:numId w:val="1"/>
        </w:numPr>
        <w:rPr>
          <w:rFonts w:ascii="Times New Roman" w:hAnsi="Times New Roman" w:cs="Times New Roman"/>
          <w:b/>
          <w:bCs/>
          <w:color w:val="auto"/>
          <w:sz w:val="24"/>
          <w:szCs w:val="24"/>
        </w:rPr>
      </w:pPr>
      <w:bookmarkStart w:id="25" w:name="_Toc207393589"/>
      <w:bookmarkStart w:id="26" w:name="_Toc208792657"/>
      <w:r w:rsidRPr="001E3BDC">
        <w:rPr>
          <w:rFonts w:ascii="Times New Roman" w:hAnsi="Times New Roman" w:cs="Times New Roman"/>
          <w:b/>
          <w:bCs/>
          <w:color w:val="auto"/>
          <w:sz w:val="24"/>
          <w:szCs w:val="24"/>
        </w:rPr>
        <w:t>Conclusion</w:t>
      </w:r>
      <w:bookmarkEnd w:id="25"/>
      <w:bookmarkEnd w:id="26"/>
    </w:p>
    <w:p w14:paraId="0977C53C" w14:textId="62129430" w:rsidR="004661FC" w:rsidRPr="001E3BDC" w:rsidRDefault="004661FC" w:rsidP="004661FC">
      <w:pPr>
        <w:ind w:left="720"/>
        <w:rPr>
          <w:rFonts w:ascii="Times New Roman" w:hAnsi="Times New Roman" w:cs="Times New Roman"/>
          <w:sz w:val="24"/>
          <w:szCs w:val="24"/>
        </w:rPr>
      </w:pPr>
      <w:r w:rsidRPr="001E3BDC">
        <w:rPr>
          <w:rFonts w:ascii="Times New Roman" w:hAnsi="Times New Roman" w:cs="Times New Roman"/>
          <w:sz w:val="24"/>
          <w:szCs w:val="24"/>
        </w:rPr>
        <w:t>[Prototype not finished]</w:t>
      </w:r>
    </w:p>
    <w:bookmarkStart w:id="27" w:name="_Toc207393590" w:displacedByCustomXml="next"/>
    <w:bookmarkStart w:id="28" w:name="_Toc208792658" w:displacedByCustomXml="next"/>
    <w:sdt>
      <w:sdtPr>
        <w:rPr>
          <w:rFonts w:ascii="Times New Roman" w:eastAsiaTheme="minorHAnsi" w:hAnsi="Times New Roman" w:cs="Times New Roman"/>
          <w:color w:val="auto"/>
          <w:sz w:val="24"/>
          <w:szCs w:val="24"/>
        </w:rPr>
        <w:id w:val="1900542276"/>
        <w:docPartObj>
          <w:docPartGallery w:val="Bibliographies"/>
          <w:docPartUnique/>
        </w:docPartObj>
      </w:sdtPr>
      <w:sdtEndPr/>
      <w:sdtContent>
        <w:p w14:paraId="7F783B4A" w14:textId="5B4D1ECE" w:rsidR="003605C5" w:rsidRPr="006C2CBC" w:rsidRDefault="003605C5" w:rsidP="003605C5">
          <w:pPr>
            <w:pStyle w:val="Heading1"/>
            <w:numPr>
              <w:ilvl w:val="0"/>
              <w:numId w:val="1"/>
            </w:numPr>
            <w:rPr>
              <w:rFonts w:ascii="Times New Roman" w:hAnsi="Times New Roman" w:cs="Times New Roman"/>
              <w:b/>
              <w:bCs/>
              <w:color w:val="auto"/>
              <w:sz w:val="24"/>
              <w:szCs w:val="24"/>
            </w:rPr>
          </w:pPr>
          <w:r w:rsidRPr="006C2CBC">
            <w:rPr>
              <w:rFonts w:ascii="Times New Roman" w:hAnsi="Times New Roman" w:cs="Times New Roman"/>
              <w:b/>
              <w:bCs/>
              <w:color w:val="auto"/>
              <w:sz w:val="24"/>
              <w:szCs w:val="24"/>
            </w:rPr>
            <w:t>References</w:t>
          </w:r>
          <w:bookmarkEnd w:id="28"/>
          <w:bookmarkEnd w:id="27"/>
        </w:p>
        <w:sdt>
          <w:sdtPr>
            <w:rPr>
              <w:rFonts w:ascii="Times New Roman" w:hAnsi="Times New Roman" w:cs="Times New Roman"/>
              <w:sz w:val="24"/>
              <w:szCs w:val="24"/>
            </w:rPr>
            <w:id w:val="-573587230"/>
            <w:showingPlcHdr/>
            <w:bibliography/>
          </w:sdtPr>
          <w:sdtEndPr/>
          <w:sdtContent>
            <w:p w14:paraId="42877B85" w14:textId="66B0E443" w:rsidR="003605C5" w:rsidRPr="001E3BDC" w:rsidRDefault="00C16378" w:rsidP="00C16378">
              <w:pPr>
                <w:pStyle w:val="Bibliography"/>
                <w:ind w:left="1440" w:hanging="720"/>
                <w:rPr>
                  <w:rFonts w:ascii="Times New Roman" w:hAnsi="Times New Roman" w:cs="Times New Roman"/>
                  <w:sz w:val="24"/>
                  <w:szCs w:val="24"/>
                </w:rPr>
              </w:pPr>
              <w:r w:rsidRPr="001E3BDC">
                <w:rPr>
                  <w:rFonts w:ascii="Times New Roman" w:hAnsi="Times New Roman" w:cs="Times New Roman"/>
                  <w:sz w:val="24"/>
                  <w:szCs w:val="24"/>
                </w:rPr>
                <w:t xml:space="preserve">     </w:t>
              </w:r>
            </w:p>
          </w:sdtContent>
        </w:sdt>
      </w:sdtContent>
    </w:sdt>
    <w:p w14:paraId="60037565" w14:textId="77777777" w:rsidR="003605C5" w:rsidRPr="001E3BDC" w:rsidRDefault="003605C5" w:rsidP="003605C5">
      <w:pPr>
        <w:rPr>
          <w:rFonts w:ascii="Times New Roman" w:hAnsi="Times New Roman" w:cs="Times New Roman"/>
          <w:sz w:val="24"/>
          <w:szCs w:val="24"/>
        </w:rPr>
      </w:pPr>
    </w:p>
    <w:sectPr w:rsidR="003605C5" w:rsidRPr="001E3BDC">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6B554" w14:textId="77777777" w:rsidR="00DB2486" w:rsidRDefault="00DB2486" w:rsidP="007C047C">
      <w:pPr>
        <w:spacing w:after="0" w:line="240" w:lineRule="auto"/>
      </w:pPr>
      <w:r>
        <w:separator/>
      </w:r>
    </w:p>
  </w:endnote>
  <w:endnote w:type="continuationSeparator" w:id="0">
    <w:p w14:paraId="44F425BD" w14:textId="77777777" w:rsidR="00DB2486" w:rsidRDefault="00DB2486" w:rsidP="007C0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9107883"/>
      <w:docPartObj>
        <w:docPartGallery w:val="Page Numbers (Bottom of Page)"/>
        <w:docPartUnique/>
      </w:docPartObj>
    </w:sdtPr>
    <w:sdtEndPr>
      <w:rPr>
        <w:color w:val="7F7F7F" w:themeColor="background1" w:themeShade="7F"/>
        <w:spacing w:val="60"/>
      </w:rPr>
    </w:sdtEndPr>
    <w:sdtContent>
      <w:p w14:paraId="1C3101EA" w14:textId="3A1019B7" w:rsidR="007C047C" w:rsidRDefault="007C047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4B06AED" w14:textId="77777777" w:rsidR="007C047C" w:rsidRDefault="007C0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BF953C" w14:textId="77777777" w:rsidR="00DB2486" w:rsidRDefault="00DB2486" w:rsidP="007C047C">
      <w:pPr>
        <w:spacing w:after="0" w:line="240" w:lineRule="auto"/>
      </w:pPr>
      <w:r>
        <w:separator/>
      </w:r>
    </w:p>
  </w:footnote>
  <w:footnote w:type="continuationSeparator" w:id="0">
    <w:p w14:paraId="2370941A" w14:textId="77777777" w:rsidR="00DB2486" w:rsidRDefault="00DB2486" w:rsidP="007C04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664CC"/>
    <w:multiLevelType w:val="hybridMultilevel"/>
    <w:tmpl w:val="5A00312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F327106"/>
    <w:multiLevelType w:val="hybridMultilevel"/>
    <w:tmpl w:val="9D08CF7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20D839AF"/>
    <w:multiLevelType w:val="multilevel"/>
    <w:tmpl w:val="8A08F1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133DDC"/>
    <w:multiLevelType w:val="multilevel"/>
    <w:tmpl w:val="69FA1F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5F75AC"/>
    <w:multiLevelType w:val="hybridMultilevel"/>
    <w:tmpl w:val="48E25A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28FE41A8"/>
    <w:multiLevelType w:val="multilevel"/>
    <w:tmpl w:val="C93A52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E5A005A"/>
    <w:multiLevelType w:val="multilevel"/>
    <w:tmpl w:val="C93A52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0557B98"/>
    <w:multiLevelType w:val="hybridMultilevel"/>
    <w:tmpl w:val="82E295A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3D1939A8"/>
    <w:multiLevelType w:val="hybridMultilevel"/>
    <w:tmpl w:val="62B8981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3DDF4221"/>
    <w:multiLevelType w:val="hybridMultilevel"/>
    <w:tmpl w:val="13AAE5F2"/>
    <w:lvl w:ilvl="0" w:tplc="3D403A6E">
      <w:start w:val="1"/>
      <w:numFmt w:val="decimal"/>
      <w:lvlText w:val="1.%1."/>
      <w:lvlJc w:val="left"/>
      <w:pPr>
        <w:ind w:left="720" w:hanging="360"/>
      </w:pPr>
      <w:rPr>
        <w:rFonts w:hint="default"/>
      </w:rPr>
    </w:lvl>
    <w:lvl w:ilvl="1" w:tplc="FFFFFFFF">
      <w:start w:val="1"/>
      <w:numFmt w:val="decimal"/>
      <w:lvlText w:val="1.%2."/>
      <w:lvlJc w:val="left"/>
      <w:pPr>
        <w:ind w:left="1440" w:hanging="360"/>
      </w:pPr>
      <w:rPr>
        <w:rFonts w:hint="default"/>
      </w:rPr>
    </w:lvl>
    <w:lvl w:ilvl="2" w:tplc="FFFFFFFF">
      <w:start w:val="1"/>
      <w:numFmt w:val="bullet"/>
      <w:lvlText w:val=""/>
      <w:lvlJc w:val="left"/>
      <w:pPr>
        <w:ind w:left="180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0136AB8"/>
    <w:multiLevelType w:val="hybridMultilevel"/>
    <w:tmpl w:val="D88C17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8D95F1E"/>
    <w:multiLevelType w:val="multilevel"/>
    <w:tmpl w:val="C93A52C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98E0C1E"/>
    <w:multiLevelType w:val="multilevel"/>
    <w:tmpl w:val="8A08F18E"/>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C313C61"/>
    <w:multiLevelType w:val="hybridMultilevel"/>
    <w:tmpl w:val="05420DD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7B87336"/>
    <w:multiLevelType w:val="hybridMultilevel"/>
    <w:tmpl w:val="72E8C704"/>
    <w:lvl w:ilvl="0" w:tplc="3409000F">
      <w:start w:val="1"/>
      <w:numFmt w:val="decimal"/>
      <w:lvlText w:val="%1."/>
      <w:lvlJc w:val="lef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60E175B2"/>
    <w:multiLevelType w:val="multilevel"/>
    <w:tmpl w:val="8A08F18E"/>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103099F"/>
    <w:multiLevelType w:val="hybridMultilevel"/>
    <w:tmpl w:val="9A2CFD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7" w15:restartNumberingAfterBreak="0">
    <w:nsid w:val="66A76D61"/>
    <w:multiLevelType w:val="hybridMultilevel"/>
    <w:tmpl w:val="DF623FB4"/>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72296507"/>
    <w:multiLevelType w:val="multilevel"/>
    <w:tmpl w:val="69FA1F9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72339627">
    <w:abstractNumId w:val="15"/>
  </w:num>
  <w:num w:numId="2" w16cid:durableId="1874658663">
    <w:abstractNumId w:val="17"/>
  </w:num>
  <w:num w:numId="3" w16cid:durableId="1367873267">
    <w:abstractNumId w:val="1"/>
  </w:num>
  <w:num w:numId="4" w16cid:durableId="1555316637">
    <w:abstractNumId w:val="8"/>
  </w:num>
  <w:num w:numId="5" w16cid:durableId="179511235">
    <w:abstractNumId w:val="7"/>
  </w:num>
  <w:num w:numId="6" w16cid:durableId="543251596">
    <w:abstractNumId w:val="4"/>
  </w:num>
  <w:num w:numId="7" w16cid:durableId="1530992740">
    <w:abstractNumId w:val="16"/>
  </w:num>
  <w:num w:numId="8" w16cid:durableId="1733771205">
    <w:abstractNumId w:val="2"/>
  </w:num>
  <w:num w:numId="9" w16cid:durableId="1159734952">
    <w:abstractNumId w:val="10"/>
  </w:num>
  <w:num w:numId="10" w16cid:durableId="534848921">
    <w:abstractNumId w:val="9"/>
  </w:num>
  <w:num w:numId="11" w16cid:durableId="563292851">
    <w:abstractNumId w:val="12"/>
  </w:num>
  <w:num w:numId="12" w16cid:durableId="81532913">
    <w:abstractNumId w:val="18"/>
  </w:num>
  <w:num w:numId="13" w16cid:durableId="576205137">
    <w:abstractNumId w:val="3"/>
  </w:num>
  <w:num w:numId="14" w16cid:durableId="1373847377">
    <w:abstractNumId w:val="14"/>
  </w:num>
  <w:num w:numId="15" w16cid:durableId="681706775">
    <w:abstractNumId w:val="6"/>
  </w:num>
  <w:num w:numId="16" w16cid:durableId="2142569913">
    <w:abstractNumId w:val="5"/>
  </w:num>
  <w:num w:numId="17" w16cid:durableId="1460417037">
    <w:abstractNumId w:val="11"/>
  </w:num>
  <w:num w:numId="18" w16cid:durableId="39978662">
    <w:abstractNumId w:val="13"/>
  </w:num>
  <w:num w:numId="19" w16cid:durableId="177578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70"/>
    <w:rsid w:val="00012F5C"/>
    <w:rsid w:val="000330E5"/>
    <w:rsid w:val="0008277A"/>
    <w:rsid w:val="000C61A0"/>
    <w:rsid w:val="000C73F6"/>
    <w:rsid w:val="00162362"/>
    <w:rsid w:val="001D2268"/>
    <w:rsid w:val="001D5C61"/>
    <w:rsid w:val="001E3BDC"/>
    <w:rsid w:val="001F4853"/>
    <w:rsid w:val="001F4E87"/>
    <w:rsid w:val="002222F4"/>
    <w:rsid w:val="00230FC2"/>
    <w:rsid w:val="002F4CA1"/>
    <w:rsid w:val="003605C5"/>
    <w:rsid w:val="00380906"/>
    <w:rsid w:val="00387670"/>
    <w:rsid w:val="00396709"/>
    <w:rsid w:val="003D7313"/>
    <w:rsid w:val="004407D6"/>
    <w:rsid w:val="004661FC"/>
    <w:rsid w:val="004C18D8"/>
    <w:rsid w:val="004D0A03"/>
    <w:rsid w:val="004E0BFD"/>
    <w:rsid w:val="0050070A"/>
    <w:rsid w:val="005E2132"/>
    <w:rsid w:val="005F7E31"/>
    <w:rsid w:val="006001A4"/>
    <w:rsid w:val="00636833"/>
    <w:rsid w:val="006B22DA"/>
    <w:rsid w:val="006C2CBC"/>
    <w:rsid w:val="007325CE"/>
    <w:rsid w:val="00754C1C"/>
    <w:rsid w:val="007603E0"/>
    <w:rsid w:val="00771E17"/>
    <w:rsid w:val="00772CB8"/>
    <w:rsid w:val="007C047C"/>
    <w:rsid w:val="0083215F"/>
    <w:rsid w:val="00876EFB"/>
    <w:rsid w:val="008941B1"/>
    <w:rsid w:val="008C3424"/>
    <w:rsid w:val="008C5B37"/>
    <w:rsid w:val="008E72EC"/>
    <w:rsid w:val="00913EB3"/>
    <w:rsid w:val="0093703C"/>
    <w:rsid w:val="0097435D"/>
    <w:rsid w:val="00A208C2"/>
    <w:rsid w:val="00A30F0B"/>
    <w:rsid w:val="00AA5FD3"/>
    <w:rsid w:val="00AB556B"/>
    <w:rsid w:val="00AC30C7"/>
    <w:rsid w:val="00AC48FE"/>
    <w:rsid w:val="00AF75BA"/>
    <w:rsid w:val="00B02470"/>
    <w:rsid w:val="00BF435B"/>
    <w:rsid w:val="00C16378"/>
    <w:rsid w:val="00C518F7"/>
    <w:rsid w:val="00C709C9"/>
    <w:rsid w:val="00C95CC2"/>
    <w:rsid w:val="00CA50F4"/>
    <w:rsid w:val="00CB1B0B"/>
    <w:rsid w:val="00CD52A3"/>
    <w:rsid w:val="00CE4AD8"/>
    <w:rsid w:val="00D2627B"/>
    <w:rsid w:val="00D47631"/>
    <w:rsid w:val="00DA4359"/>
    <w:rsid w:val="00DB2486"/>
    <w:rsid w:val="00DC10D2"/>
    <w:rsid w:val="00E42FE1"/>
    <w:rsid w:val="00E74285"/>
    <w:rsid w:val="00EE0355"/>
    <w:rsid w:val="00EE17F4"/>
    <w:rsid w:val="00F15475"/>
    <w:rsid w:val="00F240B2"/>
    <w:rsid w:val="00F3789B"/>
    <w:rsid w:val="00F87413"/>
    <w:rsid w:val="00FB40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D5D4"/>
  <w15:chartTrackingRefBased/>
  <w15:docId w15:val="{AB9A6782-2469-45D0-A2B1-B57D57606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FC2"/>
  </w:style>
  <w:style w:type="paragraph" w:styleId="Heading1">
    <w:name w:val="heading 1"/>
    <w:basedOn w:val="Normal"/>
    <w:next w:val="Normal"/>
    <w:link w:val="Heading1Char"/>
    <w:uiPriority w:val="9"/>
    <w:qFormat/>
    <w:rsid w:val="00B024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24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24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24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24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24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24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24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24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4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24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24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24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24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24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24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24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2470"/>
    <w:rPr>
      <w:rFonts w:eastAsiaTheme="majorEastAsia" w:cstheme="majorBidi"/>
      <w:color w:val="272727" w:themeColor="text1" w:themeTint="D8"/>
    </w:rPr>
  </w:style>
  <w:style w:type="paragraph" w:styleId="Title">
    <w:name w:val="Title"/>
    <w:basedOn w:val="Normal"/>
    <w:next w:val="Normal"/>
    <w:link w:val="TitleChar"/>
    <w:uiPriority w:val="10"/>
    <w:qFormat/>
    <w:rsid w:val="00B024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24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24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24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2470"/>
    <w:pPr>
      <w:spacing w:before="160"/>
      <w:jc w:val="center"/>
    </w:pPr>
    <w:rPr>
      <w:i/>
      <w:iCs/>
      <w:color w:val="404040" w:themeColor="text1" w:themeTint="BF"/>
    </w:rPr>
  </w:style>
  <w:style w:type="character" w:customStyle="1" w:styleId="QuoteChar">
    <w:name w:val="Quote Char"/>
    <w:basedOn w:val="DefaultParagraphFont"/>
    <w:link w:val="Quote"/>
    <w:uiPriority w:val="29"/>
    <w:rsid w:val="00B02470"/>
    <w:rPr>
      <w:i/>
      <w:iCs/>
      <w:color w:val="404040" w:themeColor="text1" w:themeTint="BF"/>
    </w:rPr>
  </w:style>
  <w:style w:type="paragraph" w:styleId="ListParagraph">
    <w:name w:val="List Paragraph"/>
    <w:basedOn w:val="Normal"/>
    <w:uiPriority w:val="34"/>
    <w:qFormat/>
    <w:rsid w:val="00B02470"/>
    <w:pPr>
      <w:ind w:left="720"/>
      <w:contextualSpacing/>
    </w:pPr>
  </w:style>
  <w:style w:type="character" w:styleId="IntenseEmphasis">
    <w:name w:val="Intense Emphasis"/>
    <w:basedOn w:val="DefaultParagraphFont"/>
    <w:uiPriority w:val="21"/>
    <w:qFormat/>
    <w:rsid w:val="00B02470"/>
    <w:rPr>
      <w:i/>
      <w:iCs/>
      <w:color w:val="0F4761" w:themeColor="accent1" w:themeShade="BF"/>
    </w:rPr>
  </w:style>
  <w:style w:type="paragraph" w:styleId="IntenseQuote">
    <w:name w:val="Intense Quote"/>
    <w:basedOn w:val="Normal"/>
    <w:next w:val="Normal"/>
    <w:link w:val="IntenseQuoteChar"/>
    <w:uiPriority w:val="30"/>
    <w:qFormat/>
    <w:rsid w:val="00B024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2470"/>
    <w:rPr>
      <w:i/>
      <w:iCs/>
      <w:color w:val="0F4761" w:themeColor="accent1" w:themeShade="BF"/>
    </w:rPr>
  </w:style>
  <w:style w:type="character" w:styleId="IntenseReference">
    <w:name w:val="Intense Reference"/>
    <w:basedOn w:val="DefaultParagraphFont"/>
    <w:uiPriority w:val="32"/>
    <w:qFormat/>
    <w:rsid w:val="00B02470"/>
    <w:rPr>
      <w:b/>
      <w:bCs/>
      <w:smallCaps/>
      <w:color w:val="0F4761" w:themeColor="accent1" w:themeShade="BF"/>
      <w:spacing w:val="5"/>
    </w:rPr>
  </w:style>
  <w:style w:type="table" w:styleId="TableGrid">
    <w:name w:val="Table Grid"/>
    <w:basedOn w:val="TableNormal"/>
    <w:uiPriority w:val="39"/>
    <w:rsid w:val="00B024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04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7C"/>
  </w:style>
  <w:style w:type="paragraph" w:styleId="Footer">
    <w:name w:val="footer"/>
    <w:basedOn w:val="Normal"/>
    <w:link w:val="FooterChar"/>
    <w:uiPriority w:val="99"/>
    <w:unhideWhenUsed/>
    <w:rsid w:val="007C04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7C"/>
  </w:style>
  <w:style w:type="character" w:styleId="PlaceholderText">
    <w:name w:val="Placeholder Text"/>
    <w:basedOn w:val="DefaultParagraphFont"/>
    <w:uiPriority w:val="99"/>
    <w:semiHidden/>
    <w:rsid w:val="007C047C"/>
    <w:rPr>
      <w:color w:val="666666"/>
    </w:rPr>
  </w:style>
  <w:style w:type="paragraph" w:styleId="TOCHeading">
    <w:name w:val="TOC Heading"/>
    <w:basedOn w:val="Heading1"/>
    <w:next w:val="Normal"/>
    <w:uiPriority w:val="39"/>
    <w:unhideWhenUsed/>
    <w:qFormat/>
    <w:rsid w:val="00162362"/>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162362"/>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71E17"/>
    <w:pPr>
      <w:tabs>
        <w:tab w:val="left" w:pos="440"/>
        <w:tab w:val="right" w:leader="dot" w:pos="9350"/>
      </w:tabs>
      <w:spacing w:after="100"/>
    </w:pPr>
    <w:rPr>
      <w:rFonts w:ascii="Times New Roman" w:eastAsiaTheme="minorEastAsia" w:hAnsi="Times New Roman" w:cs="Times New Roman"/>
      <w:noProof/>
      <w:kern w:val="0"/>
      <w:lang w:val="en-US"/>
      <w14:ligatures w14:val="none"/>
    </w:rPr>
  </w:style>
  <w:style w:type="paragraph" w:styleId="TOC3">
    <w:name w:val="toc 3"/>
    <w:basedOn w:val="Normal"/>
    <w:next w:val="Normal"/>
    <w:autoRedefine/>
    <w:uiPriority w:val="39"/>
    <w:unhideWhenUsed/>
    <w:rsid w:val="00162362"/>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162362"/>
    <w:rPr>
      <w:color w:val="467886" w:themeColor="hyperlink"/>
      <w:u w:val="single"/>
    </w:rPr>
  </w:style>
  <w:style w:type="character" w:styleId="UnresolvedMention">
    <w:name w:val="Unresolved Mention"/>
    <w:basedOn w:val="DefaultParagraphFont"/>
    <w:uiPriority w:val="99"/>
    <w:semiHidden/>
    <w:unhideWhenUsed/>
    <w:rsid w:val="00FB40AC"/>
    <w:rPr>
      <w:color w:val="605E5C"/>
      <w:shd w:val="clear" w:color="auto" w:fill="E1DFDD"/>
    </w:rPr>
  </w:style>
  <w:style w:type="paragraph" w:styleId="Bibliography">
    <w:name w:val="Bibliography"/>
    <w:basedOn w:val="Normal"/>
    <w:next w:val="Normal"/>
    <w:uiPriority w:val="37"/>
    <w:unhideWhenUsed/>
    <w:rsid w:val="00360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791723">
      <w:bodyDiv w:val="1"/>
      <w:marLeft w:val="0"/>
      <w:marRight w:val="0"/>
      <w:marTop w:val="0"/>
      <w:marBottom w:val="0"/>
      <w:divBdr>
        <w:top w:val="none" w:sz="0" w:space="0" w:color="auto"/>
        <w:left w:val="none" w:sz="0" w:space="0" w:color="auto"/>
        <w:bottom w:val="none" w:sz="0" w:space="0" w:color="auto"/>
        <w:right w:val="none" w:sz="0" w:space="0" w:color="auto"/>
      </w:divBdr>
    </w:div>
    <w:div w:id="163035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iba-suk.edu.pk:8089/SIBAJournals/index.php/sjcms/article/view/1535/469" TargetMode="External"/><Relationship Id="rId13" Type="http://schemas.openxmlformats.org/officeDocument/2006/relationships/hyperlink" Target="https://ndpr.nd.edu/reviews/sensory-substitution-and-augmentation/" TargetMode="External"/><Relationship Id="rId18" Type="http://schemas.openxmlformats.org/officeDocument/2006/relationships/hyperlink" Target="https://pmc.ncbi.nlm.nih.gov/articles/PMC504478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pmc.ncbi.nlm.nih.gov/articles/PMC5044782/" TargetMode="External"/><Relationship Id="rId17" Type="http://schemas.openxmlformats.org/officeDocument/2006/relationships/hyperlink" Target="https://journals.sagepub.com/doi/full/10.3233/RNN-160647" TargetMode="External"/><Relationship Id="rId2" Type="http://schemas.openxmlformats.org/officeDocument/2006/relationships/numbering" Target="numbering.xml"/><Relationship Id="rId16" Type="http://schemas.openxmlformats.org/officeDocument/2006/relationships/hyperlink" Target="https://dl.acm.org/doi/10.1145/2700648.2811324"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urnals.sagepub.com/doi/full/10.3233/RNN-16064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gnitiveresearchjournal.springeropen.com/articles/10.1186/s41235-020-00240-7" TargetMode="External"/><Relationship Id="rId23" Type="http://schemas.openxmlformats.org/officeDocument/2006/relationships/glossaryDocument" Target="glossary/document.xml"/><Relationship Id="rId10" Type="http://schemas.openxmlformats.org/officeDocument/2006/relationships/hyperlink" Target="https://cognitiveresearchjournal.springeropen.com/articles/10.1186/s41235-020-00240-7" TargetMode="External"/><Relationship Id="rId19" Type="http://schemas.openxmlformats.org/officeDocument/2006/relationships/hyperlink" Target="https://journals.sagepub.com/doi/full/10.3233/RNN-160647" TargetMode="External"/><Relationship Id="rId4" Type="http://schemas.openxmlformats.org/officeDocument/2006/relationships/settings" Target="settings.xml"/><Relationship Id="rId9" Type="http://schemas.openxmlformats.org/officeDocument/2006/relationships/hyperlink" Target="https://papers.ssrn.com/sol3/papers.cfm?abstract_id=4809356" TargetMode="External"/><Relationship Id="rId14" Type="http://schemas.openxmlformats.org/officeDocument/2006/relationships/hyperlink" Target="https://pmc.ncbi.nlm.nih.gov/articles/PMC5044782/"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DAE883495B435380B637167C890E0A"/>
        <w:category>
          <w:name w:val="General"/>
          <w:gallery w:val="placeholder"/>
        </w:category>
        <w:types>
          <w:type w:val="bbPlcHdr"/>
        </w:types>
        <w:behaviors>
          <w:behavior w:val="content"/>
        </w:behaviors>
        <w:guid w:val="{37EE96BC-5CF8-438E-82AE-090D7BB21408}"/>
      </w:docPartPr>
      <w:docPartBody>
        <w:p w:rsidR="005E71A7" w:rsidRDefault="004309E7">
          <w:r w:rsidRPr="006E5DB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E7"/>
    <w:rsid w:val="000A2D74"/>
    <w:rsid w:val="001F4E87"/>
    <w:rsid w:val="004309E7"/>
    <w:rsid w:val="005E71A7"/>
    <w:rsid w:val="006B246F"/>
    <w:rsid w:val="007603E0"/>
    <w:rsid w:val="008E090B"/>
    <w:rsid w:val="00AC30C7"/>
    <w:rsid w:val="00BE72A3"/>
    <w:rsid w:val="00DA4359"/>
    <w:rsid w:val="00DC10D2"/>
    <w:rsid w:val="00E42FE1"/>
    <w:rsid w:val="00E55DC5"/>
    <w:rsid w:val="00EA1082"/>
    <w:rsid w:val="00F154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P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246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Jam14</b:Tag>
    <b:SourceType>InternetSite</b:SourceType>
    <b:Guid>{CD34E98A-B4B9-4642-AE55-69D749B3123F}</b:Guid>
    <b:Author>
      <b:Author>
        <b:NameList>
          <b:Person>
            <b:Last>Doward</b:Last>
            <b:First>Jamie</b:First>
          </b:Person>
        </b:NameList>
      </b:Author>
    </b:Author>
    <b:Title>vOICe: the soundscape headsets that allow blind people to ‘see’ the world</b:Title>
    <b:InternetSiteTitle>The Guardian</b:InternetSiteTitle>
    <b:Year>2014</b:Year>
    <b:Month>December</b:Month>
    <b:Day>7</b:Day>
    <b:URL>https://www.theguardian.com/society/2014/dec/07/voice-soundscape-headsets-allow-blind-see</b:URL>
    <b:RefOrder>1</b:RefOrder>
  </b:Source>
</b:Sources>
</file>

<file path=customXml/itemProps1.xml><?xml version="1.0" encoding="utf-8"?>
<ds:datastoreItem xmlns:ds="http://schemas.openxmlformats.org/officeDocument/2006/customXml" ds:itemID="{61740372-DDEE-466B-BE03-1BD070FA5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1935</TotalTime>
  <Pages>10</Pages>
  <Words>3378</Words>
  <Characters>19258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Virtual World Navigation Hat – Development of Sensory Substitution Device through Point Cloud Projection with IoT Sensors for the Visually Impared</vt:lpstr>
    </vt:vector>
  </TitlesOfParts>
  <Company/>
  <LinksUpToDate>false</LinksUpToDate>
  <CharactersWithSpaces>22591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World Navigation Hat – Development of Sensory Substitution Device through Point Cloud Projection with IoT Sensors for the Visually Impared</dc:title>
  <dc:subject/>
  <dc:creator>Jason D'Souza*</dc:creator>
  <cp:keywords/>
  <dc:description/>
  <cp:lastModifiedBy>Jason D'Souza</cp:lastModifiedBy>
  <cp:revision>19</cp:revision>
  <cp:lastPrinted>2025-09-21T13:36:00Z</cp:lastPrinted>
  <dcterms:created xsi:type="dcterms:W3CDTF">2025-08-23T08:28:00Z</dcterms:created>
  <dcterms:modified xsi:type="dcterms:W3CDTF">2025-09-21T13:40:00Z</dcterms:modified>
</cp:coreProperties>
</file>