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55E2" w14:textId="085B0B77" w:rsidR="006353A9" w:rsidRPr="00F572E2" w:rsidRDefault="00F572E2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  <w:b/>
        </w:rPr>
      </w:pPr>
      <w:r w:rsidRPr="00F572E2">
        <w:rPr>
          <w:rFonts w:ascii="Arial" w:eastAsia="Times New Roman" w:hAnsi="Arial" w:cs="Arial"/>
          <w:b/>
        </w:rPr>
        <w:t>VIRTUAL WORLD NAVIGATION HAT – DEVELOPMENT OF SENSORY</w:t>
      </w:r>
      <w:r>
        <w:rPr>
          <w:rFonts w:ascii="Arial" w:eastAsia="Times New Roman" w:hAnsi="Arial" w:cs="Arial"/>
          <w:b/>
        </w:rPr>
        <w:t xml:space="preserve"> </w:t>
      </w:r>
      <w:r w:rsidRPr="00F572E2">
        <w:rPr>
          <w:rFonts w:ascii="Arial" w:eastAsia="Times New Roman" w:hAnsi="Arial" w:cs="Arial"/>
          <w:b/>
        </w:rPr>
        <w:t>SUBSTITUTION DEVICE THROUGH POINT CLOUD PROJECTION WITH IOT</w:t>
      </w:r>
      <w:r>
        <w:rPr>
          <w:rFonts w:ascii="Arial" w:eastAsia="Times New Roman" w:hAnsi="Arial" w:cs="Arial"/>
          <w:b/>
        </w:rPr>
        <w:t xml:space="preserve"> </w:t>
      </w:r>
      <w:r w:rsidRPr="00F572E2">
        <w:rPr>
          <w:rFonts w:ascii="Arial" w:eastAsia="Times New Roman" w:hAnsi="Arial" w:cs="Arial"/>
          <w:b/>
        </w:rPr>
        <w:t>SENSORS FOR THE VISUALLY IMPARED</w:t>
      </w:r>
      <w:r>
        <w:rPr>
          <w:rFonts w:ascii="Arial" w:eastAsia="Times New Roman" w:hAnsi="Arial" w:cs="Arial"/>
          <w:b/>
        </w:rPr>
        <w:br/>
      </w:r>
    </w:p>
    <w:p w14:paraId="4A2A4119" w14:textId="7777777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An Undergraduate Design Project Presented to </w:t>
      </w:r>
    </w:p>
    <w:p w14:paraId="5702BF5F" w14:textId="77777777" w:rsidR="00C5523D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Faculty of the Computer Engineering Departmen</w:t>
      </w:r>
      <w:r w:rsidR="00C5523D">
        <w:rPr>
          <w:rFonts w:ascii="Arial" w:eastAsia="Times New Roman" w:hAnsi="Arial" w:cs="Arial"/>
        </w:rPr>
        <w:t>t</w:t>
      </w:r>
    </w:p>
    <w:p w14:paraId="52103492" w14:textId="7C4AA75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College of Technology</w:t>
      </w:r>
    </w:p>
    <w:p w14:paraId="52BDB2BC" w14:textId="7777777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University of San Agustin</w:t>
      </w:r>
    </w:p>
    <w:p w14:paraId="527EAD23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</w:p>
    <w:p w14:paraId="60C5058F" w14:textId="7777777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 In Partial Fulfillment of the</w:t>
      </w:r>
    </w:p>
    <w:p w14:paraId="017323BB" w14:textId="7777777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Requirements of the Course</w:t>
      </w:r>
    </w:p>
    <w:p w14:paraId="392E7C2C" w14:textId="77777777" w:rsidR="00B54695" w:rsidRPr="006353A9" w:rsidRDefault="000F0BF9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CPE 413 – CpE Practice and Design I</w:t>
      </w:r>
    </w:p>
    <w:p w14:paraId="475E8983" w14:textId="3CC2762B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10CE509E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By:</w:t>
      </w:r>
    </w:p>
    <w:p w14:paraId="754027AC" w14:textId="226230FD" w:rsidR="006353A9" w:rsidRPr="006353A9" w:rsidRDefault="00C5523D" w:rsidP="00C5523D">
      <w:pPr>
        <w:tabs>
          <w:tab w:val="center" w:pos="4680"/>
          <w:tab w:val="right" w:pos="9360"/>
        </w:tabs>
        <w:spacing w:line="276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Jason C. D’Souza</w:t>
      </w:r>
      <w:r>
        <w:rPr>
          <w:rFonts w:ascii="Arial" w:eastAsia="Times New Roman" w:hAnsi="Arial" w:cs="Arial"/>
        </w:rPr>
        <w:br/>
        <w:t>Ethel Herna Pabito</w:t>
      </w:r>
      <w:r>
        <w:rPr>
          <w:rFonts w:ascii="Arial" w:eastAsia="Times New Roman" w:hAnsi="Arial" w:cs="Arial"/>
        </w:rPr>
        <w:br/>
        <w:t>ChenLin Wang</w:t>
      </w:r>
      <w:r>
        <w:rPr>
          <w:rFonts w:ascii="Arial" w:eastAsia="Times New Roman" w:hAnsi="Arial" w:cs="Arial"/>
        </w:rPr>
        <w:br/>
        <w:t>Vince Ginno Daywan</w:t>
      </w:r>
      <w:r w:rsidR="00F572E2">
        <w:rPr>
          <w:rFonts w:ascii="Arial" w:eastAsia="Times New Roman" w:hAnsi="Arial" w:cs="Arial"/>
        </w:rPr>
        <w:br/>
      </w:r>
      <w:r w:rsidR="00F572E2">
        <w:rPr>
          <w:rFonts w:ascii="Arial" w:eastAsia="Times New Roman" w:hAnsi="Arial" w:cs="Arial"/>
        </w:rPr>
        <w:br/>
      </w:r>
    </w:p>
    <w:p w14:paraId="12EA3EA7" w14:textId="4FA45A7C" w:rsidR="00F572E2" w:rsidRPr="006353A9" w:rsidRDefault="000F0BF9" w:rsidP="00C5523D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Engr. Glenda S. Guanzon</w:t>
      </w:r>
    </w:p>
    <w:p w14:paraId="32AAD6A2" w14:textId="1E9CBAB7" w:rsidR="00B54695" w:rsidRPr="006353A9" w:rsidRDefault="00C5523D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  <w:sectPr w:rsidR="00B54695" w:rsidRPr="006353A9" w:rsidSect="00BA6242">
          <w:headerReference w:type="default" r:id="rId9"/>
          <w:footerReference w:type="default" r:id="rId10"/>
          <w:pgSz w:w="12240" w:h="15840" w:code="1"/>
          <w:pgMar w:top="1440" w:right="1440" w:bottom="1440" w:left="1440" w:header="708" w:footer="708" w:gutter="0"/>
          <w:pgNumType w:start="1"/>
          <w:cols w:space="720"/>
          <w:docGrid w:linePitch="299"/>
        </w:sectPr>
      </w:pPr>
      <w:r>
        <w:rPr>
          <w:rFonts w:ascii="Arial" w:eastAsia="Times New Roman" w:hAnsi="Arial" w:cs="Arial"/>
        </w:rPr>
        <w:t>September 21</w:t>
      </w:r>
      <w:r w:rsidR="006353A9" w:rsidRPr="006353A9">
        <w:rPr>
          <w:rFonts w:ascii="Arial" w:eastAsia="Times New Roman" w:hAnsi="Arial" w:cs="Arial"/>
        </w:rPr>
        <w:t>, 202</w:t>
      </w:r>
      <w:r w:rsidR="00F572E2">
        <w:rPr>
          <w:rFonts w:ascii="Arial" w:eastAsia="Times New Roman" w:hAnsi="Arial" w:cs="Arial"/>
        </w:rPr>
        <w:t>5</w:t>
      </w:r>
      <w:r w:rsidR="006353A9" w:rsidRPr="006353A9">
        <w:rPr>
          <w:rFonts w:ascii="Arial" w:hAnsi="Arial" w:cs="Arial"/>
        </w:rPr>
        <w:br w:type="page"/>
      </w:r>
    </w:p>
    <w:p w14:paraId="5EF8D45A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  <w:b/>
        </w:rPr>
        <w:lastRenderedPageBreak/>
        <w:t>TABLE OF CONTENTS</w:t>
      </w:r>
    </w:p>
    <w:p w14:paraId="0AF75B53" w14:textId="77777777" w:rsidR="00B54695" w:rsidRPr="006353A9" w:rsidRDefault="000F0BF9" w:rsidP="00F91F93">
      <w:pPr>
        <w:spacing w:before="240" w:after="0" w:line="480" w:lineRule="auto"/>
        <w:jc w:val="center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 xml:space="preserve">             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</w:rPr>
        <w:tab/>
        <w:t>PAGE</w:t>
      </w:r>
    </w:p>
    <w:p w14:paraId="1E555BE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sdt>
      <w:sdtPr>
        <w:id w:val="164154586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PH" w:eastAsia="en-PH"/>
        </w:rPr>
      </w:sdtEndPr>
      <w:sdtContent>
        <w:p w14:paraId="625E2D92" w14:textId="331F6495" w:rsidR="00A55C71" w:rsidRDefault="00A55C71">
          <w:pPr>
            <w:pStyle w:val="TOCHeading"/>
          </w:pPr>
          <w:r>
            <w:t>Contents</w:t>
          </w:r>
        </w:p>
        <w:p w14:paraId="52071500" w14:textId="0A211B42" w:rsidR="00A55C71" w:rsidRDefault="00A55C7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467B5C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FD246E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C0F872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9971E4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9A95B80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CB4D81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0F1418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C25C43A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BBD039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7DFDC3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2E69B8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B39B38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634F820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D2C4C94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613CDCB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D882004" w14:textId="77777777" w:rsidR="00615E92" w:rsidRDefault="00615E92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9FBDF0C" w14:textId="77777777" w:rsidR="00615E92" w:rsidRPr="006353A9" w:rsidRDefault="00615E92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4A0D28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394BD7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353376C" w14:textId="77777777" w:rsidR="00B54695" w:rsidRPr="006353A9" w:rsidRDefault="000F0BF9" w:rsidP="00F91F93">
      <w:pPr>
        <w:spacing w:before="240" w:after="240" w:line="480" w:lineRule="auto"/>
        <w:jc w:val="center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>LIST OF TABLES</w:t>
      </w:r>
    </w:p>
    <w:p w14:paraId="2A81DE29" w14:textId="77777777" w:rsidR="00B54695" w:rsidRPr="006353A9" w:rsidRDefault="000F0BF9" w:rsidP="00F91F93">
      <w:pPr>
        <w:spacing w:before="240" w:after="240" w:line="480" w:lineRule="auto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 xml:space="preserve">Tables  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  <w:color w:val="222222"/>
        </w:rPr>
        <w:tab/>
        <w:t>Page</w:t>
      </w:r>
    </w:p>
    <w:p w14:paraId="4A73AA9B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F28117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844001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4772182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236172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5B573B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C051B2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2826C7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325123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2B3D82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F500B7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E672BBC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FB0F50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D0A4ACA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B5FD893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E5A0983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E87765A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4B61210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FB7F84B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6D62A8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264C644" w14:textId="77777777" w:rsidR="00B54695" w:rsidRPr="006353A9" w:rsidRDefault="000F0BF9" w:rsidP="00F91F93">
      <w:pPr>
        <w:spacing w:before="240" w:after="240" w:line="480" w:lineRule="auto"/>
        <w:jc w:val="center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>LIST OF FIGURES</w:t>
      </w:r>
    </w:p>
    <w:p w14:paraId="7F16F3E5" w14:textId="77777777" w:rsidR="00B54695" w:rsidRPr="006353A9" w:rsidRDefault="000F0BF9" w:rsidP="00F91F93">
      <w:pPr>
        <w:spacing w:before="240" w:after="240" w:line="480" w:lineRule="auto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 xml:space="preserve">Figures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  <w:color w:val="222222"/>
        </w:rPr>
        <w:tab/>
        <w:t>Page</w:t>
      </w:r>
    </w:p>
    <w:p w14:paraId="39E5B312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C139E78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7B32EC5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01618DB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AC44281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6382A81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  <w:sectPr w:rsidR="00B54695" w:rsidRPr="006353A9" w:rsidSect="00615E92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03C34FF6" w14:textId="77777777" w:rsidR="00B54695" w:rsidRPr="006353A9" w:rsidRDefault="000F0BF9" w:rsidP="00F91F93">
      <w:pPr>
        <w:spacing w:after="0" w:line="480" w:lineRule="auto"/>
        <w:jc w:val="center"/>
        <w:rPr>
          <w:rFonts w:ascii="Arial" w:eastAsia="Times New Roman" w:hAnsi="Arial" w:cs="Arial"/>
          <w:color w:val="222222"/>
        </w:rPr>
      </w:pPr>
      <w:r w:rsidRPr="006353A9">
        <w:rPr>
          <w:rFonts w:ascii="Arial" w:eastAsia="Times New Roman" w:hAnsi="Arial" w:cs="Arial"/>
          <w:b/>
        </w:rPr>
        <w:lastRenderedPageBreak/>
        <w:t>INTRODUCTION</w:t>
      </w:r>
    </w:p>
    <w:p w14:paraId="76DF5393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Background of the Study</w:t>
      </w:r>
    </w:p>
    <w:p w14:paraId="26D9B038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0CEA7E93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5D56F07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840715C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471D23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D3BFB2D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B62CB8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3DEFE398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8ABD69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453CD6C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923109F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491787A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769BF60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084A18FB" w14:textId="77777777" w:rsidR="00B54695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069991B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DAD1759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46573B9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lastRenderedPageBreak/>
        <w:t>Rationale</w:t>
      </w:r>
    </w:p>
    <w:p w14:paraId="23124F20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458DBAF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490E0620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3DCFC0EA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3FEA471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229DB2E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1D3F37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0724F07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0C4E6F33" w14:textId="77777777" w:rsidR="00B54695" w:rsidRPr="006353A9" w:rsidRDefault="000F0BF9" w:rsidP="00F91F93">
      <w:pPr>
        <w:tabs>
          <w:tab w:val="center" w:pos="4680"/>
          <w:tab w:val="right" w:pos="9360"/>
        </w:tabs>
        <w:spacing w:before="240" w:after="240"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  <w:b/>
        </w:rPr>
        <w:t>Objectives of the Study</w:t>
      </w:r>
    </w:p>
    <w:p w14:paraId="380CBF16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General Objective:</w:t>
      </w:r>
    </w:p>
    <w:p w14:paraId="5393D3E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3E7C685B" w14:textId="0B3035FD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Specific Objectives:</w:t>
      </w:r>
    </w:p>
    <w:p w14:paraId="6EBB7B92" w14:textId="0070EADE" w:rsidR="00B54695" w:rsidRPr="006353A9" w:rsidRDefault="000F0BF9" w:rsidP="00F91F93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 xml:space="preserve">      </w:t>
      </w:r>
    </w:p>
    <w:p w14:paraId="29808F0B" w14:textId="77777777" w:rsidR="00B54695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7B5B610F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7BAFAF44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3C773FD3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1DE3BEBD" w14:textId="77777777" w:rsidR="00B54695" w:rsidRPr="006353A9" w:rsidRDefault="000F0BF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Significance of the Study</w:t>
      </w:r>
    </w:p>
    <w:p w14:paraId="2040CEF3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1500C40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6F2FA7F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5280AEBB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DBC188C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40679D2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16DEF21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CA98C8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5F27A80D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83A3B5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09F497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F3BBA6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371608B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0950DD0" w14:textId="77777777" w:rsid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50F514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1A2CB0E8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1F8B09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77C214B" w14:textId="4E2780BE" w:rsidR="00B54695" w:rsidRDefault="000F0BF9" w:rsidP="00F91F93">
      <w:pPr>
        <w:tabs>
          <w:tab w:val="center" w:pos="4680"/>
          <w:tab w:val="right" w:pos="9360"/>
        </w:tabs>
        <w:spacing w:before="240" w:after="0"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Conceptual Framework</w:t>
      </w:r>
    </w:p>
    <w:p w14:paraId="01E1CAA3" w14:textId="77777777" w:rsidR="006353A9" w:rsidRPr="006353A9" w:rsidRDefault="006353A9" w:rsidP="00F91F93">
      <w:pPr>
        <w:tabs>
          <w:tab w:val="center" w:pos="4680"/>
          <w:tab w:val="right" w:pos="9360"/>
        </w:tabs>
        <w:spacing w:before="240" w:after="0" w:line="480" w:lineRule="auto"/>
        <w:rPr>
          <w:rFonts w:ascii="Arial" w:eastAsia="Times New Roman" w:hAnsi="Arial" w:cs="Arial"/>
        </w:rPr>
      </w:pPr>
    </w:p>
    <w:p w14:paraId="67AD2FCD" w14:textId="4AEE7E8E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  <w:bCs/>
        </w:rPr>
      </w:pPr>
      <w:r w:rsidRPr="006353A9">
        <w:rPr>
          <w:rFonts w:ascii="Arial" w:eastAsia="Times New Roman" w:hAnsi="Arial" w:cs="Arial"/>
          <w:b/>
          <w:bCs/>
        </w:rPr>
        <w:t>Figure 1</w:t>
      </w:r>
    </w:p>
    <w:p w14:paraId="44A3E000" w14:textId="0B51B37C" w:rsidR="00B54695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i/>
          <w:iCs/>
        </w:rPr>
      </w:pPr>
      <w:r w:rsidRPr="006353A9">
        <w:rPr>
          <w:rFonts w:ascii="Arial" w:eastAsia="Times New Roman" w:hAnsi="Arial" w:cs="Arial"/>
          <w:i/>
          <w:iCs/>
        </w:rPr>
        <w:t>IPO Model o</w:t>
      </w:r>
      <w:r w:rsidR="00F572E2">
        <w:rPr>
          <w:rFonts w:ascii="Arial" w:eastAsia="Times New Roman" w:hAnsi="Arial" w:cs="Arial"/>
          <w:i/>
          <w:iCs/>
        </w:rPr>
        <w:t xml:space="preserve">f the </w:t>
      </w:r>
      <w:r w:rsidRPr="006353A9">
        <w:rPr>
          <w:rFonts w:ascii="Arial" w:eastAsia="Times New Roman" w:hAnsi="Arial" w:cs="Arial"/>
          <w:i/>
          <w:iCs/>
        </w:rPr>
        <w:t>Controlled System</w:t>
      </w:r>
    </w:p>
    <w:p w14:paraId="43A02B94" w14:textId="457F0BD8" w:rsidR="00B54695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54A70" wp14:editId="4349F123">
                <wp:simplePos x="0" y="0"/>
                <wp:positionH relativeFrom="column">
                  <wp:posOffset>40640</wp:posOffset>
                </wp:positionH>
                <wp:positionV relativeFrom="paragraph">
                  <wp:posOffset>23495</wp:posOffset>
                </wp:positionV>
                <wp:extent cx="6106160" cy="2133600"/>
                <wp:effectExtent l="57150" t="19050" r="8509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2716" id="Rectangle 1" o:spid="_x0000_s1026" style="position:absolute;margin-left:3.2pt;margin-top:1.85pt;width:480.8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72B4A028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671251B" w14:textId="532FC6AD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0DA938FB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2FFBA331" w14:textId="73DBE722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6063B019" w14:textId="3CBDA630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6B6795CE" w14:textId="6355296A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both"/>
        <w:rPr>
          <w:rFonts w:ascii="Arial" w:eastAsia="Times New Roman" w:hAnsi="Arial" w:cs="Arial"/>
          <w:iCs/>
        </w:rPr>
      </w:pPr>
    </w:p>
    <w:p w14:paraId="6C96D00C" w14:textId="1FD8AAF8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  <w:iCs/>
        </w:rPr>
      </w:pPr>
      <w:r w:rsidRPr="006353A9">
        <w:rPr>
          <w:rFonts w:ascii="Arial" w:eastAsia="Times New Roman" w:hAnsi="Arial" w:cs="Arial"/>
          <w:b/>
          <w:iCs/>
        </w:rPr>
        <w:t>Theoretical Framework</w:t>
      </w:r>
    </w:p>
    <w:p w14:paraId="7FEB0129" w14:textId="63E321AC" w:rsidR="00B54695" w:rsidRPr="006353A9" w:rsidRDefault="000F0BF9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ab/>
      </w:r>
    </w:p>
    <w:p w14:paraId="1CFD00CF" w14:textId="70B97944" w:rsidR="006353A9" w:rsidRP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Figure 2</w:t>
      </w:r>
    </w:p>
    <w:p w14:paraId="55C1BDA6" w14:textId="02AA6361" w:rsidR="00B54695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2951E" wp14:editId="6403D076">
                <wp:simplePos x="0" y="0"/>
                <wp:positionH relativeFrom="column">
                  <wp:posOffset>-13970</wp:posOffset>
                </wp:positionH>
                <wp:positionV relativeFrom="paragraph">
                  <wp:posOffset>294005</wp:posOffset>
                </wp:positionV>
                <wp:extent cx="5886450" cy="1677670"/>
                <wp:effectExtent l="57150" t="19050" r="76200" b="939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19FB" id="Rectangle 2" o:spid="_x0000_s1026" style="position:absolute;margin-left:-1.1pt;margin-top:23.15pt;width:463.5pt;height:1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6353A9">
        <w:rPr>
          <w:rFonts w:ascii="Arial" w:eastAsia="Times New Roman" w:hAnsi="Arial" w:cs="Arial"/>
          <w:bCs/>
          <w:i/>
          <w:iCs/>
        </w:rPr>
        <w:t>IOT System Architecture of</w:t>
      </w:r>
      <w:r w:rsidR="00F572E2">
        <w:rPr>
          <w:rFonts w:ascii="Arial" w:eastAsia="Times New Roman" w:hAnsi="Arial" w:cs="Arial"/>
          <w:bCs/>
          <w:i/>
          <w:iCs/>
        </w:rPr>
        <w:t xml:space="preserve"> (the whole system)</w:t>
      </w:r>
    </w:p>
    <w:p w14:paraId="3167A064" w14:textId="5DB425E1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079BFF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58244F9" w14:textId="154FC8A9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476279CD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7A33033A" w14:textId="64A9343A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0437E386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5413F7F" w14:textId="7BB1C6C0" w:rsidR="00615E92" w:rsidRP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Figure 3</w:t>
      </w:r>
    </w:p>
    <w:p w14:paraId="423ADDAE" w14:textId="02269627" w:rsid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 w:rsidRPr="00615E92">
        <w:rPr>
          <w:rFonts w:ascii="Arial" w:eastAsia="Times New Roman" w:hAnsi="Arial" w:cs="Arial"/>
          <w:bCs/>
          <w:i/>
          <w:iCs/>
        </w:rPr>
        <w:t>Basic Architecture of and Embedded System</w:t>
      </w:r>
      <w:r w:rsidR="00F572E2">
        <w:rPr>
          <w:rFonts w:ascii="Arial" w:eastAsia="Times New Roman" w:hAnsi="Arial" w:cs="Arial"/>
          <w:bCs/>
          <w:i/>
          <w:iCs/>
        </w:rPr>
        <w:t xml:space="preserve"> (whole system)</w:t>
      </w:r>
    </w:p>
    <w:p w14:paraId="15FB36D5" w14:textId="426FEC96" w:rsid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1FE09" wp14:editId="351B1EC9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AA94" id="Rectangle 3" o:spid="_x0000_s1026" style="position:absolute;margin-left:-1.1pt;margin-top:3.45pt;width:463.5pt;height:1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1CB8F1D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6F833FD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E965FD8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8ADC705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914B39C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33F96FA9" w14:textId="0B968620" w:rsidR="00615E92" w:rsidRP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 xml:space="preserve">Figure </w:t>
      </w:r>
      <w:r>
        <w:rPr>
          <w:rFonts w:ascii="Arial" w:eastAsia="Times New Roman" w:hAnsi="Arial" w:cs="Arial"/>
          <w:b/>
        </w:rPr>
        <w:t>4</w:t>
      </w:r>
    </w:p>
    <w:p w14:paraId="033D8316" w14:textId="405CBD0D" w:rsidR="00615E92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bCs/>
          <w:i/>
          <w:iCs/>
        </w:rPr>
        <w:t xml:space="preserve">Flow chart of the </w:t>
      </w:r>
      <w:r w:rsidR="00615E92">
        <w:rPr>
          <w:rFonts w:ascii="Arial" w:eastAsia="Times New Roman" w:hAnsi="Arial" w:cs="Arial"/>
          <w:bCs/>
          <w:i/>
          <w:iCs/>
        </w:rPr>
        <w:t>AI in the System</w:t>
      </w:r>
      <w:r w:rsidR="00F572E2">
        <w:rPr>
          <w:rFonts w:ascii="Arial" w:eastAsia="Times New Roman" w:hAnsi="Arial" w:cs="Arial"/>
          <w:bCs/>
          <w:i/>
          <w:iCs/>
        </w:rPr>
        <w:t xml:space="preserve"> (specify what’s the AI system used)</w:t>
      </w:r>
    </w:p>
    <w:p w14:paraId="69DA8A8D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49401" wp14:editId="69DEB55D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99232" id="Rectangle 4" o:spid="_x0000_s1026" style="position:absolute;margin-left:-1.1pt;margin-top:3.45pt;width:463.5pt;height:1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00023FD6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71579B7A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064ADA3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08556ED4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422477AC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3257294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5422E9D" w14:textId="0713E23F" w:rsidR="001A1D2A" w:rsidRPr="00615E92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 xml:space="preserve">Figure </w:t>
      </w:r>
      <w:r>
        <w:rPr>
          <w:rFonts w:ascii="Arial" w:eastAsia="Times New Roman" w:hAnsi="Arial" w:cs="Arial"/>
          <w:b/>
        </w:rPr>
        <w:t>5</w:t>
      </w:r>
    </w:p>
    <w:p w14:paraId="7AFC5D78" w14:textId="6AA7F58E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 w:rsidRPr="001A1D2A">
        <w:rPr>
          <w:rFonts w:ascii="Arial" w:eastAsia="Times New Roman" w:hAnsi="Arial" w:cs="Arial"/>
          <w:bCs/>
          <w:i/>
          <w:iCs/>
        </w:rPr>
        <w:t>Process flow of the System</w:t>
      </w:r>
      <w:r w:rsidR="00F572E2">
        <w:rPr>
          <w:rFonts w:ascii="Arial" w:eastAsia="Times New Roman" w:hAnsi="Arial" w:cs="Arial"/>
          <w:bCs/>
          <w:i/>
          <w:iCs/>
        </w:rPr>
        <w:t xml:space="preserve"> (whole system)</w:t>
      </w:r>
    </w:p>
    <w:p w14:paraId="49B18227" w14:textId="30099741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A5ABC" wp14:editId="2897CB52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67519" id="Rectangle 5" o:spid="_x0000_s1026" style="position:absolute;margin-left:-1.1pt;margin-top:3.45pt;width:463.5pt;height:13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5229B64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2123CB7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63E5DC1" w14:textId="77777777" w:rsidR="00615E92" w:rsidRP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6CCEC176" w14:textId="0D674285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Scope and Delimitations</w:t>
      </w:r>
    </w:p>
    <w:p w14:paraId="46927954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E6504A7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70B7FB51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3C3AFB5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F9BAFDE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04BF911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6E42C84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042CA4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C605A1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6B23B30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5645FC8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71A30DF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BB32A5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7FEC20AF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6D98080A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6720701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845F01C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88A977D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286751E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B0F20A6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8D7E6A6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50659F0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9B46C3F" w14:textId="45377C62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jc w:val="center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REVIEW OF RELATED LITERATURE</w:t>
      </w:r>
    </w:p>
    <w:p w14:paraId="5B7A50C7" w14:textId="54F1666C" w:rsidR="00615E92" w:rsidRDefault="00615E92" w:rsidP="00F91F93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Related Studies </w:t>
      </w:r>
    </w:p>
    <w:p w14:paraId="227D8A65" w14:textId="1106DF41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Sensory Substitution and Assistive Technology</w:t>
      </w:r>
    </w:p>
    <w:p w14:paraId="52023D4A" w14:textId="3F19ABF3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/>
        </w:rPr>
        <w:br/>
      </w:r>
      <w:r w:rsidRPr="00F91F93">
        <w:rPr>
          <w:rFonts w:ascii="Arial" w:eastAsia="Times New Roman" w:hAnsi="Arial" w:cs="Arial"/>
          <w:b/>
        </w:rPr>
        <w:t>Studies on sensory substitution devices for the visually impaired (e.g., auditory or tactile feedback) to enhance environmental perception.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F61C45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0EA75B7C" w14:textId="2C4341D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  <w:r w:rsidRPr="00F91F93">
        <w:rPr>
          <w:rFonts w:ascii="Arial" w:eastAsia="Times New Roman" w:hAnsi="Arial" w:cs="Arial"/>
          <w:b/>
        </w:rPr>
        <w:t>Research on the Neuroscience of sensory substitution, specifically how the brain adapts to information presented through non-visual channels (like sound or touch).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6D646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0B1EB1C" w14:textId="043EC83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Work on assistive technology for blind individuals, including electronic navigation aids and their effectiveness in real-world environments.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5584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40688418" w14:textId="3B8AAD9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Point Cloud Projection for Navigation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A06091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7A557F8" w14:textId="297F8AC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point cloud data and its application in environmental modeling (e.g., creating 3D maps of environments).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C8EE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172E42B" w14:textId="7B362B84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Use</w:t>
      </w:r>
      <w:r w:rsidRPr="00F91F93">
        <w:rPr>
          <w:rFonts w:ascii="Arial" w:eastAsia="Times New Roman" w:hAnsi="Arial" w:cs="Arial"/>
          <w:b/>
        </w:rPr>
        <w:t xml:space="preserve"> of 3D point cloud data in robotics and autonomous navigation to help with the precise location of objects in real-time.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A844EC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56902F3" w14:textId="2584A92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Previous work on point cloud visualization technologies and haptic feedback systems for improving spatial awareness in visually impaired individuals.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A30FB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629F182D" w14:textId="22739B9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IoT Sensors in Assistive Devices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6F6CBD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9AB41D6" w14:textId="356ABACE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IoT sensors and their integration with assistive technologies, including their role in providing real-time environmental data for blind users.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A098AE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4B22A9CB" w14:textId="2137338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The use of wearable IoT devices (such as smart glasses, smart hats, or vests) for real-time navigation and obstacle detection.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D89D7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01E04CD" w14:textId="4BB6FF60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Investigations on sensor fusion (e.g., combining ultrasonic, infrared, and vision sensors) to improve the accuracy of navigation systems for the blind.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AAAD7C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724ED0C" w14:textId="1235E07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Haptic Feedback and Tactile Interfaces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A6B39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C444D3E" w14:textId="4CBECC9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Studies on haptic feedback technology for navigation, including wearable devices that convert data into tactile sensations.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lastRenderedPageBreak/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5435DD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0A34052" w14:textId="33BD6C4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the integration of tactile feedback with auditory cues, allowing visually impaired users to navigate using both sensory modalities.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E745E3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070BC81" w14:textId="00B6676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Development of wearable tactile systems (e.g., vests, gloves, or headgear) to assist in guiding users based on real-time environmental data.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C6CB2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1E2AC40" w14:textId="0597D598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Wearable Technology for the Visually Impaired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F6E6F1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E06A7A2" w14:textId="0BEFEFEB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the development of wearable devices such as glasses, hats, or vests that use various sensory inputs (like sound or touch) to help blind individuals navigate.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59C3E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0EBD246D" w14:textId="634BA36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lastRenderedPageBreak/>
        <w:t>Work on the development of smart hats and headgear with built-in sensors for location tracking and environmental mapping.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2B233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6F2F756" w14:textId="2077090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Navigation Aids for the Visually Impaired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07820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5142627" w14:textId="0393F96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Studies exploring the effectiveness of wearable navigation aids, including systems that combine environmental sensing, GPS, and real-time feedback.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087750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CD62D67" w14:textId="5E523F7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Exploration of real-time object detection and collision avoidance systems for visually impaired individuals, using sensors such as ultrasonic, LiDAR, or radar.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988D20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A6AF41D" w14:textId="451FFB8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Investigation of auditory navigation aids, such as real-time audio feedback systems that guide the user through audio cues about their environment.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24078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5419DC9" w14:textId="40068A1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User Experience and Usability of Assistive Devices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4EF67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D523A41" w14:textId="60FDECD0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User studies on the usability and accessibility of wearable technologies for the blind and visually impaired.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918F3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9308613" w14:textId="27B8775B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into the human factors in the design of assistive devices, focusing on comfort, ease of use, and learning curve.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94773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16AE402" w14:textId="0470067F" w:rsidR="00614A90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  <w:r w:rsidRPr="00F91F93">
        <w:rPr>
          <w:rFonts w:ascii="Arial" w:eastAsia="Times New Roman" w:hAnsi="Arial" w:cs="Arial"/>
          <w:b/>
        </w:rPr>
        <w:t>User-centered design principles and testing of tactile and auditory interfaces in sensory substitution devices.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Cs/>
        </w:rPr>
        <w:br/>
      </w:r>
      <w:r>
        <w:rPr>
          <w:rFonts w:ascii="Arial" w:eastAsia="Times New Roman" w:hAnsi="Arial" w:cs="Arial"/>
          <w:bCs/>
        </w:rPr>
        <w:br/>
      </w:r>
    </w:p>
    <w:p w14:paraId="5700AFFF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</w:p>
    <w:p w14:paraId="763DA928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</w:p>
    <w:p w14:paraId="15C9201A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  <w:i/>
          <w:iCs/>
          <w:color w:val="FF0000"/>
        </w:rPr>
      </w:pPr>
    </w:p>
    <w:p w14:paraId="100EA091" w14:textId="12028DC3" w:rsidR="00614A90" w:rsidRDefault="00614A90" w:rsidP="00F91F93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Review Literature</w:t>
      </w:r>
    </w:p>
    <w:p w14:paraId="01DF00C4" w14:textId="13AE5970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Sensory Substitution and Assistive Technology for the Visually Impaired</w:t>
      </w:r>
    </w:p>
    <w:p w14:paraId="632D1899" w14:textId="6B258342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8F71DB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516CDB9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16DF0C80" w14:textId="0769FFFF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Assistive Devices for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8B04B5" w14:textId="74304544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Point Cloud Projection and 3D Mapping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407D8D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561D7658" w14:textId="15CA89C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Point Cloud Technology in Environmental Mapping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Cs/>
        </w:rPr>
        <w:br/>
      </w:r>
      <w:r>
        <w:rPr>
          <w:rFonts w:ascii="Arial" w:eastAsia="Times New Roman" w:hAnsi="Arial" w:cs="Arial"/>
          <w:bCs/>
        </w:rPr>
        <w:br/>
      </w:r>
    </w:p>
    <w:p w14:paraId="0215F380" w14:textId="218B9E13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lastRenderedPageBreak/>
        <w:t>3D Mapping for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2B23F5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E8FD332" w14:textId="5A04C97A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Internet of Things (IoT) Sensors in Assistive Technologies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A5F782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01527F8" w14:textId="1B230F65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Role of IoT Sensors in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E83E82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DB2CAE1" w14:textId="13C25967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IoT Sensor Fusion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701F23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706746DF" w14:textId="2FD9151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Haptic Feedback and Tactile Interfaces for Visually Impaired Users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16CBF4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20919918" w14:textId="4AF440D6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lastRenderedPageBreak/>
        <w:t>Haptic Feedback for Navigation</w:t>
      </w:r>
    </w:p>
    <w:p w14:paraId="1031FDC4" w14:textId="68E0F0F6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AAE8D7" w14:textId="6E319D60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Wearable Tactile Interfaces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C71628" w14:textId="2FBCE601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Integration of Wearable Technologies for Visually Impaired Individuals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A9D0C1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20BA35E3" w14:textId="547567FA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Wearable Smart Devices</w:t>
      </w:r>
    </w:p>
    <w:p w14:paraId="4B214D15" w14:textId="5796FFA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B1FAAB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14EE6AF8" w14:textId="53C3C31E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Human-Computer Interaction and User Experience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77A0D8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User-Centered Design for Assistive Devices</w:t>
      </w:r>
    </w:p>
    <w:p w14:paraId="1CF57E73" w14:textId="03626234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94C502" w14:textId="6DD845AA" w:rsidR="00614A90" w:rsidRPr="00614A90" w:rsidRDefault="00614A90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lastRenderedPageBreak/>
        <w:t>METHODS AND MATERIALS</w:t>
      </w:r>
    </w:p>
    <w:p w14:paraId="0156D40B" w14:textId="77777777" w:rsidR="00614A90" w:rsidRP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6324E92C" w14:textId="0D5E6FEE" w:rsidR="00614A90" w:rsidRP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A.</w:t>
      </w:r>
      <w:r w:rsidRPr="00614A90">
        <w:rPr>
          <w:rFonts w:ascii="Arial" w:eastAsia="Times New Roman" w:hAnsi="Arial" w:cs="Arial"/>
          <w:b/>
          <w:color w:val="000000" w:themeColor="text1"/>
        </w:rPr>
        <w:tab/>
        <w:t>METHODS</w:t>
      </w:r>
    </w:p>
    <w:p w14:paraId="747048DC" w14:textId="1A12321A" w:rsid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A.1</w:t>
      </w:r>
      <w:r w:rsidRPr="00614A90">
        <w:rPr>
          <w:rFonts w:ascii="Arial" w:eastAsia="Times New Roman" w:hAnsi="Arial" w:cs="Arial"/>
          <w:b/>
          <w:color w:val="000000" w:themeColor="text1"/>
        </w:rPr>
        <w:tab/>
        <w:t>Research Design/ Methods</w:t>
      </w:r>
    </w:p>
    <w:p w14:paraId="51B213F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0C346923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4C2A334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24073D98" w14:textId="63C14896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 w:rsidRPr="00BA005E">
        <w:rPr>
          <w:rFonts w:ascii="Arial" w:eastAsia="Times New Roman" w:hAnsi="Arial" w:cs="Arial"/>
          <w:b/>
          <w:color w:val="000000" w:themeColor="text1"/>
        </w:rPr>
        <w:tab/>
        <w:t>MATERIALS</w:t>
      </w:r>
    </w:p>
    <w:p w14:paraId="5FDE52F2" w14:textId="572C0BAE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B.1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Materials and Processes</w:t>
      </w:r>
    </w:p>
    <w:p w14:paraId="58BDDD2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AF4B64E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97B6FC0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4CBA6B2" w14:textId="36BAAC34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B.2. Hardware Material Specifications</w:t>
      </w:r>
    </w:p>
    <w:p w14:paraId="02FCD5A3" w14:textId="52F2C35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72B14D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4470DD07" w14:textId="776FE4BC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>
        <w:rPr>
          <w:rFonts w:ascii="Arial" w:eastAsia="Times New Roman" w:hAnsi="Arial" w:cs="Arial"/>
          <w:b/>
          <w:color w:val="000000" w:themeColor="text1"/>
        </w:rPr>
        <w:t>3</w:t>
      </w:r>
      <w:r w:rsidRPr="00BA005E">
        <w:rPr>
          <w:rFonts w:ascii="Arial" w:eastAsia="Times New Roman" w:hAnsi="Arial" w:cs="Arial"/>
          <w:b/>
          <w:color w:val="000000" w:themeColor="text1"/>
        </w:rPr>
        <w:t>. Software Specification</w:t>
      </w:r>
    </w:p>
    <w:p w14:paraId="7D1C0604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E2FD48E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9B6731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04A289A" w14:textId="557CA964" w:rsidR="00BA005E" w:rsidRPr="00614A90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B.4.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Library and Board Managers</w:t>
      </w:r>
    </w:p>
    <w:p w14:paraId="52A1FA6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7A33F05A" w14:textId="77777777" w:rsidR="00614A90" w:rsidRDefault="00614A90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Cs/>
          <w:i/>
          <w:iCs/>
          <w:color w:val="FF0000"/>
        </w:rPr>
      </w:pPr>
    </w:p>
    <w:p w14:paraId="1B468A6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>
        <w:rPr>
          <w:rFonts w:ascii="Arial" w:eastAsia="Times New Roman" w:hAnsi="Arial" w:cs="Arial"/>
          <w:b/>
          <w:color w:val="000000" w:themeColor="text1"/>
        </w:rPr>
        <w:t>5</w:t>
      </w:r>
      <w:r w:rsidRPr="00BA005E">
        <w:rPr>
          <w:rFonts w:ascii="Arial" w:eastAsia="Times New Roman" w:hAnsi="Arial" w:cs="Arial"/>
          <w:b/>
          <w:color w:val="000000" w:themeColor="text1"/>
        </w:rPr>
        <w:t>.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Other Materials / Equipment/ Devices</w:t>
      </w:r>
      <w:r w:rsidRPr="00BA005E">
        <w:rPr>
          <w:rFonts w:ascii="Arial" w:eastAsia="Times New Roman" w:hAnsi="Arial" w:cs="Arial"/>
          <w:bCs/>
          <w:i/>
          <w:iCs/>
          <w:color w:val="FF0000"/>
        </w:rPr>
        <w:tab/>
      </w:r>
    </w:p>
    <w:p w14:paraId="0894D7AD" w14:textId="1C6CF6D8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 xml:space="preserve">In paragraph form </w:t>
      </w:r>
    </w:p>
    <w:p w14:paraId="0285046A" w14:textId="77777777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7CB381CC" w14:textId="77777777" w:rsidR="003274C7" w:rsidRDefault="003274C7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5E72AA92" w14:textId="77777777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283CDAD4" w14:textId="154EF6F7" w:rsidR="00BA005E" w:rsidRPr="00BA005E" w:rsidRDefault="00BA005E" w:rsidP="00F91F9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480" w:lineRule="auto"/>
        <w:rPr>
          <w:b/>
          <w:bCs/>
        </w:rPr>
      </w:pPr>
      <w:r w:rsidRPr="00BA005E">
        <w:rPr>
          <w:b/>
          <w:bCs/>
        </w:rPr>
        <w:t>PROTOTYPE BUILDING AND PROCEDURES</w:t>
      </w:r>
    </w:p>
    <w:p w14:paraId="7557113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7CE451C" w14:textId="5A25A18F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6</w:t>
      </w:r>
    </w:p>
    <w:p w14:paraId="560A3ED7" w14:textId="63944DC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8010" wp14:editId="612B7C81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08FCC" id="Rectangle 6" o:spid="_x0000_s1026" style="position:absolute;margin-left:-5.35pt;margin-top:23.6pt;width:464pt;height:19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Engineering Design Process</w:t>
      </w:r>
    </w:p>
    <w:p w14:paraId="452B61C8" w14:textId="5E0AE8DD" w:rsidR="00BA005E" w:rsidRPr="00614A90" w:rsidRDefault="00BA005E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Cs/>
          <w:i/>
          <w:iCs/>
          <w:color w:val="FF0000"/>
        </w:rPr>
      </w:pPr>
    </w:p>
    <w:p w14:paraId="0070645B" w14:textId="77777777" w:rsidR="00614A90" w:rsidRDefault="00614A90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/>
          <w:color w:val="FF0000"/>
        </w:rPr>
      </w:pPr>
    </w:p>
    <w:p w14:paraId="4D2E926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E2DAF5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C5EF021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FF0000"/>
        </w:rPr>
      </w:pPr>
    </w:p>
    <w:p w14:paraId="539C590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FF0000"/>
        </w:rPr>
      </w:pPr>
    </w:p>
    <w:p w14:paraId="4DC63E4D" w14:textId="66EF8BD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</w:t>
      </w:r>
      <w:r>
        <w:rPr>
          <w:rFonts w:ascii="Arial" w:eastAsia="Times New Roman" w:hAnsi="Arial" w:cs="Arial"/>
          <w:b/>
          <w:bCs/>
        </w:rPr>
        <w:t xml:space="preserve"> </w:t>
      </w:r>
      <w:r w:rsidRPr="00BA005E">
        <w:rPr>
          <w:rFonts w:ascii="Arial" w:eastAsia="Times New Roman" w:hAnsi="Arial" w:cs="Arial"/>
          <w:b/>
          <w:bCs/>
        </w:rPr>
        <w:t>Construct a Prototype</w:t>
      </w:r>
    </w:p>
    <w:p w14:paraId="4950F679" w14:textId="1F6A0173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ab/>
        <w:t xml:space="preserve">Explain here your Prototyping methods </w:t>
      </w:r>
    </w:p>
    <w:p w14:paraId="1F433BC7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F4801D1" w14:textId="3FC17AD1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7</w:t>
      </w:r>
    </w:p>
    <w:p w14:paraId="387AB1D4" w14:textId="6F05E91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4D214" wp14:editId="11FC2EB9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1E09" id="Rectangle 7" o:spid="_x0000_s1026" style="position:absolute;margin-left:-5.35pt;margin-top:23.6pt;width:464pt;height:19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Prototyping Method</w:t>
      </w:r>
    </w:p>
    <w:p w14:paraId="14E08ED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40C76D7B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1FFC89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D8A918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DE14A9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2AE58F7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C50C7E5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EBF728F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5BA8E8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37DCF78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9781CC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7383CA1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4712039" w14:textId="77777777" w:rsidR="00F91F93" w:rsidRPr="00BA005E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3A19E9A" w14:textId="046C8D0F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C.1.A.</w:t>
      </w:r>
      <w:r w:rsidRPr="00BA005E">
        <w:rPr>
          <w:rFonts w:ascii="Arial" w:eastAsia="Times New Roman" w:hAnsi="Arial" w:cs="Arial"/>
          <w:b/>
          <w:bCs/>
        </w:rPr>
        <w:tab/>
        <w:t>Prototype Design</w:t>
      </w:r>
    </w:p>
    <w:p w14:paraId="3F71241F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0A7DD672" w14:textId="741F9F0C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8</w:t>
      </w:r>
    </w:p>
    <w:p w14:paraId="3D13B997" w14:textId="292A00F6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E0DFE" wp14:editId="37DB9ED8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D211B" id="Rectangle 8" o:spid="_x0000_s1026" style="position:absolute;margin-left:-5.35pt;margin-top:23.6pt;width:464pt;height:19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Front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Design of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 xml:space="preserve"> (systems name)</w:t>
      </w:r>
    </w:p>
    <w:p w14:paraId="7EA927A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FAA2E1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84CDA6E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8896053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12317B4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5BCE4DB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5B7354D7" w14:textId="2D8E6E23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Front </w:t>
      </w:r>
      <w:r w:rsidRPr="00BA005E">
        <w:rPr>
          <w:rFonts w:ascii="Arial" w:eastAsia="Times New Roman" w:hAnsi="Arial" w:cs="Arial"/>
        </w:rPr>
        <w:t>(AutoCAD or Sketch Up)</w:t>
      </w:r>
    </w:p>
    <w:p w14:paraId="6E49FBE7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6C70091" w14:textId="77777777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46A4A17D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057AAD2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959279F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B56D8F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AA80DFB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2DDEFEC7" w14:textId="43EB082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9</w:t>
      </w:r>
    </w:p>
    <w:p w14:paraId="5EE0DC40" w14:textId="33E2E145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AF18E" wp14:editId="71D1D802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E0C1A" id="Rectangle 9" o:spid="_x0000_s1026" style="position:absolute;margin-left:-5.35pt;margin-top:23.6pt;width:464pt;height:19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Back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Design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Systems name</w:t>
      </w:r>
    </w:p>
    <w:p w14:paraId="736E79C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42FB7E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54B70B2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D32E2A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42E0F8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617DA8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C28724B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4FB1C524" w14:textId="6B6701FC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Back (AutoCAD or Sketch Up)</w:t>
      </w:r>
    </w:p>
    <w:p w14:paraId="03BB7D68" w14:textId="4C23FAC6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6379D3C" w14:textId="799D403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ab/>
        <w:t>Insert explanation about the prototype design</w:t>
      </w:r>
    </w:p>
    <w:p w14:paraId="15D57F41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F86661A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A53A0A3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CCC092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B7244D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E8BCFB0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2B83437A" w14:textId="56A1F30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10</w:t>
      </w:r>
    </w:p>
    <w:p w14:paraId="65C07A0E" w14:textId="093B0EDD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713BA" wp14:editId="649CA115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F4F76" id="Rectangle 10" o:spid="_x0000_s1026" style="position:absolute;margin-left:-5.35pt;margin-top:23.6pt;width:464pt;height:19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Hardware Design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(System)</w:t>
      </w:r>
    </w:p>
    <w:p w14:paraId="24176A04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314AE9C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1F663D6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460D09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112F5ED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1562F1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4259DFD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2C4225E5" w14:textId="44DAC65F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Front</w:t>
      </w:r>
      <w:r w:rsidR="00BA005E">
        <w:rPr>
          <w:rFonts w:ascii="Arial" w:eastAsia="Times New Roman" w:hAnsi="Arial" w:cs="Arial"/>
        </w:rPr>
        <w:t xml:space="preserve"> (AutoCAD or Sketch Up)</w:t>
      </w:r>
      <w:r>
        <w:rPr>
          <w:rFonts w:ascii="Arial" w:eastAsia="Times New Roman" w:hAnsi="Arial" w:cs="Arial"/>
        </w:rPr>
        <w:t xml:space="preserve">                                       Back (AutoCAD or Sketch Up)</w:t>
      </w:r>
    </w:p>
    <w:p w14:paraId="0CED54C9" w14:textId="00B4906C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7DA6B67" w14:textId="77777777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48FE0E0" w14:textId="69D03C19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 xml:space="preserve">Insert explanation about the </w:t>
      </w:r>
      <w:r>
        <w:rPr>
          <w:rFonts w:ascii="Arial" w:eastAsia="Times New Roman" w:hAnsi="Arial" w:cs="Arial"/>
          <w:i/>
          <w:iCs/>
          <w:color w:val="FF0000"/>
        </w:rPr>
        <w:t>hardware</w:t>
      </w:r>
      <w:r w:rsidRPr="00BA005E">
        <w:rPr>
          <w:rFonts w:ascii="Arial" w:eastAsia="Times New Roman" w:hAnsi="Arial" w:cs="Arial"/>
          <w:i/>
          <w:iCs/>
          <w:color w:val="FF0000"/>
        </w:rPr>
        <w:t xml:space="preserve"> design</w:t>
      </w:r>
      <w:r w:rsidRPr="00BA005E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4623341A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FA9134B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4A46741B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00DB219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10B7032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33EC3EF4" w14:textId="737BCF3B" w:rsidR="002E584A" w:rsidRPr="00BA005E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1</w:t>
      </w:r>
    </w:p>
    <w:p w14:paraId="0937F8E0" w14:textId="29A714C2" w:rsidR="002E584A" w:rsidRPr="00BA005E" w:rsidRDefault="002E584A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799A9" wp14:editId="6E2ED51D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C83C" id="Rectangle 11" o:spid="_x0000_s1026" style="position:absolute;margin-left:-5.35pt;margin-top:23.6pt;width:464pt;height:19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Hardware Design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(System)</w:t>
      </w:r>
    </w:p>
    <w:p w14:paraId="435361DF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DE8033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22E91CB7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63FF5971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56173065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52A8858E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261883E3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15885324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Front (AutoCAD or Sketch Up)                                       Back (AutoCAD or Sketch Up)</w:t>
      </w:r>
    </w:p>
    <w:p w14:paraId="29EA3DFB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1A589EFA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3EDC0588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 xml:space="preserve">Insert explanation about the </w:t>
      </w:r>
      <w:r>
        <w:rPr>
          <w:rFonts w:ascii="Arial" w:eastAsia="Times New Roman" w:hAnsi="Arial" w:cs="Arial"/>
          <w:i/>
          <w:iCs/>
          <w:color w:val="FF0000"/>
        </w:rPr>
        <w:t>hardware</w:t>
      </w:r>
      <w:r w:rsidRPr="00BA005E">
        <w:rPr>
          <w:rFonts w:ascii="Arial" w:eastAsia="Times New Roman" w:hAnsi="Arial" w:cs="Arial"/>
          <w:i/>
          <w:iCs/>
          <w:color w:val="FF0000"/>
        </w:rPr>
        <w:t xml:space="preserve"> design</w:t>
      </w:r>
      <w:r w:rsidRPr="00BA005E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21728BE3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77EF811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27FBB6E4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60FD71D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508E6CF5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5530BC4" w14:textId="420D87BF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</w:t>
      </w:r>
      <w:r>
        <w:rPr>
          <w:rFonts w:ascii="Arial" w:eastAsia="Times New Roman" w:hAnsi="Arial" w:cs="Arial"/>
          <w:b/>
          <w:bCs/>
        </w:rPr>
        <w:t>B</w:t>
      </w:r>
      <w:r w:rsidRPr="00BA005E">
        <w:rPr>
          <w:rFonts w:ascii="Arial" w:eastAsia="Times New Roman" w:hAnsi="Arial" w:cs="Arial"/>
          <w:b/>
          <w:bCs/>
        </w:rPr>
        <w:t>.</w:t>
      </w:r>
      <w:r w:rsidRPr="00BA005E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>Frame</w:t>
      </w:r>
    </w:p>
    <w:p w14:paraId="4A9AB0F3" w14:textId="43A54075" w:rsidR="00BA005E" w:rsidRDefault="002E584A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>
        <w:rPr>
          <w:rFonts w:ascii="Arial" w:eastAsia="Times New Roman" w:hAnsi="Arial" w:cs="Arial"/>
          <w:i/>
          <w:iCs/>
          <w:color w:val="FF0000"/>
        </w:rPr>
        <w:tab/>
      </w:r>
      <w:r w:rsidRPr="002E584A">
        <w:rPr>
          <w:rFonts w:ascii="Arial" w:eastAsia="Times New Roman" w:hAnsi="Arial" w:cs="Arial"/>
          <w:i/>
          <w:iCs/>
          <w:color w:val="FF0000"/>
        </w:rPr>
        <w:t>Insert here why you chose that type of framing</w:t>
      </w:r>
      <w:r w:rsidR="005E2C82">
        <w:rPr>
          <w:rFonts w:ascii="Arial" w:eastAsia="Times New Roman" w:hAnsi="Arial" w:cs="Arial"/>
          <w:i/>
          <w:iCs/>
          <w:color w:val="FF0000"/>
        </w:rPr>
        <w:t>.</w:t>
      </w:r>
    </w:p>
    <w:p w14:paraId="73E3E998" w14:textId="31358CE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2</w:t>
      </w:r>
    </w:p>
    <w:p w14:paraId="098569A7" w14:textId="1291F59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302DC" wp14:editId="3D81743C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71A5" id="Rectangle 12" o:spid="_x0000_s1026" style="position:absolute;margin-left:-5.35pt;margin-top:23.6pt;width:464pt;height:19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Illustration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of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Frame for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 Name)</w:t>
      </w:r>
    </w:p>
    <w:p w14:paraId="5E32E1D7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610EDB75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1205F5FE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9BAC6A0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5D62A830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2CDB1EE4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6D3CE86B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51BA51E0" w14:textId="134A4B06" w:rsidR="005E2C82" w:rsidRPr="005E2C82" w:rsidRDefault="005E2C82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Front (AutoCAD or Sketch Up)                                       Back (AutoCAD or Sketch Up)</w:t>
      </w:r>
    </w:p>
    <w:p w14:paraId="5C4C9E38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4F2A9429" w14:textId="366560ED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t>C.1.</w:t>
      </w:r>
      <w:r>
        <w:rPr>
          <w:rFonts w:ascii="Arial" w:eastAsia="Times New Roman" w:hAnsi="Arial" w:cs="Arial"/>
          <w:b/>
          <w:bCs/>
        </w:rPr>
        <w:t>C</w:t>
      </w:r>
      <w:r w:rsidRPr="00BA005E">
        <w:rPr>
          <w:rFonts w:ascii="Arial" w:eastAsia="Times New Roman" w:hAnsi="Arial" w:cs="Arial"/>
          <w:b/>
          <w:bCs/>
        </w:rPr>
        <w:t>.</w:t>
      </w:r>
      <w:r w:rsidRPr="00BA005E">
        <w:rPr>
          <w:rFonts w:ascii="Arial" w:eastAsia="Times New Roman" w:hAnsi="Arial" w:cs="Arial"/>
          <w:b/>
          <w:bCs/>
        </w:rPr>
        <w:tab/>
      </w:r>
      <w:r w:rsidR="00F91F93">
        <w:rPr>
          <w:rFonts w:ascii="Arial" w:eastAsia="Times New Roman" w:hAnsi="Arial" w:cs="Arial"/>
          <w:b/>
          <w:bCs/>
        </w:rPr>
        <w:t xml:space="preserve">Hat Design 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1FC7ABBB" w14:textId="7EDA64E5" w:rsidR="005E2C82" w:rsidRDefault="005E2C82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  <w:r w:rsidRPr="002E584A">
        <w:rPr>
          <w:rFonts w:ascii="Arial" w:eastAsia="Times New Roman" w:hAnsi="Arial" w:cs="Arial"/>
          <w:i/>
          <w:iCs/>
          <w:color w:val="FF0000"/>
        </w:rPr>
        <w:t xml:space="preserve">Insert here why you chose that type </w:t>
      </w:r>
      <w:r>
        <w:rPr>
          <w:rFonts w:ascii="Arial" w:eastAsia="Times New Roman" w:hAnsi="Arial" w:cs="Arial"/>
          <w:i/>
          <w:iCs/>
          <w:color w:val="FF0000"/>
        </w:rPr>
        <w:t xml:space="preserve">and design of </w:t>
      </w:r>
      <w:r w:rsidR="00F91F93">
        <w:rPr>
          <w:rFonts w:ascii="Arial" w:eastAsia="Times New Roman" w:hAnsi="Arial" w:cs="Arial"/>
          <w:i/>
          <w:iCs/>
          <w:color w:val="FF0000"/>
        </w:rPr>
        <w:t>the Hat.</w:t>
      </w:r>
    </w:p>
    <w:p w14:paraId="71BEAF86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037D58A7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7FA2B42C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7E7409BA" w14:textId="52B68D9B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3</w:t>
      </w:r>
    </w:p>
    <w:p w14:paraId="44A620BA" w14:textId="1F9188D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255C7" wp14:editId="78618DBA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394A4" id="Rectangle 13" o:spid="_x0000_s1026" style="position:absolute;margin-left:-5.35pt;margin-top:23.6pt;width:464pt;height:19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Illustration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of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 xml:space="preserve"> Hat of the System</w:t>
      </w:r>
    </w:p>
    <w:p w14:paraId="344258A9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50241B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4D862268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2DE2E0B3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73D30299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117A40B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2FCE23D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477F6C8C" w14:textId="390E11B1" w:rsidR="005E2C82" w:rsidRDefault="005E2C82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>
        <w:rPr>
          <w:rFonts w:ascii="Arial" w:eastAsia="Times New Roman" w:hAnsi="Arial" w:cs="Arial"/>
        </w:rPr>
        <w:t>Front (AutoCAD or Sketch Up)                                     Back (AutoCAD or Sketch Up)</w:t>
      </w:r>
    </w:p>
    <w:p w14:paraId="71DBCC38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6511C5F" w14:textId="77777777" w:rsidR="00DD315A" w:rsidRPr="005919B7" w:rsidRDefault="00DD315A" w:rsidP="00F91F93">
      <w:pPr>
        <w:spacing w:line="480" w:lineRule="auto"/>
        <w:jc w:val="center"/>
        <w:rPr>
          <w:rFonts w:ascii="Arial" w:eastAsia="Times New Roman" w:hAnsi="Arial" w:cs="Arial"/>
          <w:b/>
          <w:bCs/>
          <w:color w:val="000000" w:themeColor="text1"/>
        </w:rPr>
      </w:pPr>
    </w:p>
    <w:sectPr w:rsidR="00DD315A" w:rsidRPr="005919B7" w:rsidSect="00BA6242">
      <w:headerReference w:type="default" r:id="rId13"/>
      <w:footerReference w:type="default" r:id="rId14"/>
      <w:pgSz w:w="12240" w:h="15840" w:code="1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6F9E0" w14:textId="77777777" w:rsidR="008901F9" w:rsidRDefault="008901F9">
      <w:pPr>
        <w:spacing w:after="0" w:line="240" w:lineRule="auto"/>
      </w:pPr>
      <w:r>
        <w:separator/>
      </w:r>
    </w:p>
  </w:endnote>
  <w:endnote w:type="continuationSeparator" w:id="0">
    <w:p w14:paraId="51949728" w14:textId="77777777" w:rsidR="008901F9" w:rsidRDefault="0089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81581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62DD3E5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A099E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4BBFB409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BE18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71548E7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47E55" w14:textId="77777777" w:rsidR="008901F9" w:rsidRDefault="008901F9">
      <w:pPr>
        <w:spacing w:after="0" w:line="240" w:lineRule="auto"/>
      </w:pPr>
      <w:r>
        <w:separator/>
      </w:r>
    </w:p>
  </w:footnote>
  <w:footnote w:type="continuationSeparator" w:id="0">
    <w:p w14:paraId="43679BE1" w14:textId="77777777" w:rsidR="008901F9" w:rsidRDefault="0089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1AE0" w14:textId="77777777" w:rsidR="00B54695" w:rsidRDefault="000F0BF9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0E0D6F" wp14:editId="262635C4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178978132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2E95CE6" wp14:editId="6D9D9BF9">
          <wp:simplePos x="0" y="0"/>
          <wp:positionH relativeFrom="column">
            <wp:posOffset>4846320</wp:posOffset>
          </wp:positionH>
          <wp:positionV relativeFrom="paragraph">
            <wp:posOffset>-153659</wp:posOffset>
          </wp:positionV>
          <wp:extent cx="851535" cy="824230"/>
          <wp:effectExtent l="0" t="0" r="0" b="0"/>
          <wp:wrapNone/>
          <wp:docPr id="1316924316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5275970B" wp14:editId="043056F1">
          <wp:simplePos x="0" y="0"/>
          <wp:positionH relativeFrom="column">
            <wp:posOffset>1638935</wp:posOffset>
          </wp:positionH>
          <wp:positionV relativeFrom="paragraph">
            <wp:posOffset>-206362</wp:posOffset>
          </wp:positionV>
          <wp:extent cx="2665730" cy="668020"/>
          <wp:effectExtent l="0" t="0" r="0" b="0"/>
          <wp:wrapNone/>
          <wp:docPr id="36884611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CD27F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13B44B26" w14:textId="77777777" w:rsidR="00B54695" w:rsidRDefault="000F0BF9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COLLEGE OF TECHNOLOGY</w:t>
    </w:r>
  </w:p>
  <w:p w14:paraId="06B3B1C5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6B7988D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7AF3B" w14:textId="77777777" w:rsidR="00B54695" w:rsidRDefault="000F0BF9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D841C23" wp14:editId="60385A95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80249544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CF7E73C" wp14:editId="7D6ED238">
          <wp:simplePos x="0" y="0"/>
          <wp:positionH relativeFrom="column">
            <wp:posOffset>4846320</wp:posOffset>
          </wp:positionH>
          <wp:positionV relativeFrom="paragraph">
            <wp:posOffset>-153659</wp:posOffset>
          </wp:positionV>
          <wp:extent cx="851535" cy="824230"/>
          <wp:effectExtent l="0" t="0" r="0" b="0"/>
          <wp:wrapNone/>
          <wp:docPr id="108237784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F839E10" wp14:editId="17539F10">
          <wp:simplePos x="0" y="0"/>
          <wp:positionH relativeFrom="column">
            <wp:posOffset>1638935</wp:posOffset>
          </wp:positionH>
          <wp:positionV relativeFrom="paragraph">
            <wp:posOffset>-206362</wp:posOffset>
          </wp:positionV>
          <wp:extent cx="2665730" cy="668020"/>
          <wp:effectExtent l="0" t="0" r="0" b="0"/>
          <wp:wrapNone/>
          <wp:docPr id="8599684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6A3536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0A883D1A" w14:textId="77777777" w:rsidR="00B54695" w:rsidRDefault="000F0BF9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COLLEGE OF TECHNOLOGY</w:t>
    </w:r>
  </w:p>
  <w:p w14:paraId="279CB1D0" w14:textId="77777777" w:rsidR="00B54695" w:rsidRDefault="000F0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6E67">
      <w:rPr>
        <w:noProof/>
        <w:color w:val="000000"/>
      </w:rPr>
      <w:t>1</w:t>
    </w:r>
    <w:r>
      <w:rPr>
        <w:color w:val="000000"/>
      </w:rPr>
      <w:fldChar w:fldCharType="end"/>
    </w:r>
  </w:p>
  <w:p w14:paraId="415E4836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5715" w14:textId="78FDFA40" w:rsidR="00B54695" w:rsidRDefault="00DD315A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5408" behindDoc="1" locked="0" layoutInCell="1" hidden="0" allowOverlap="1" wp14:anchorId="5EA35E17" wp14:editId="33A36CBA">
          <wp:simplePos x="0" y="0"/>
          <wp:positionH relativeFrom="column">
            <wp:posOffset>5026449</wp:posOffset>
          </wp:positionH>
          <wp:positionV relativeFrom="paragraph">
            <wp:posOffset>-184291</wp:posOffset>
          </wp:positionV>
          <wp:extent cx="851535" cy="824230"/>
          <wp:effectExtent l="0" t="0" r="0" b="0"/>
          <wp:wrapNone/>
          <wp:docPr id="1929921903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6D145EBB" wp14:editId="35B89D63">
          <wp:simplePos x="0" y="0"/>
          <wp:positionH relativeFrom="column">
            <wp:posOffset>1830846</wp:posOffset>
          </wp:positionH>
          <wp:positionV relativeFrom="paragraph">
            <wp:posOffset>-160020</wp:posOffset>
          </wp:positionV>
          <wp:extent cx="2665730" cy="668020"/>
          <wp:effectExtent l="0" t="0" r="0" b="0"/>
          <wp:wrapNone/>
          <wp:docPr id="119717649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1" locked="0" layoutInCell="1" hidden="0" allowOverlap="1" wp14:anchorId="7E09D4B8" wp14:editId="7FD9995E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222177230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9AF4D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2446DB51" w14:textId="3B45C016" w:rsidR="00B54695" w:rsidRDefault="00DD315A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     COLLEGE OF TECHNOLOGY</w:t>
    </w:r>
  </w:p>
  <w:p w14:paraId="4D586AB2" w14:textId="59D9A4EA" w:rsidR="00B54695" w:rsidRDefault="000F0B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6E67">
      <w:rPr>
        <w:noProof/>
        <w:color w:val="000000"/>
      </w:rPr>
      <w:t>1</w:t>
    </w:r>
    <w:r>
      <w:rPr>
        <w:color w:val="000000"/>
      </w:rPr>
      <w:fldChar w:fldCharType="end"/>
    </w:r>
  </w:p>
  <w:p w14:paraId="54021850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558"/>
    <w:multiLevelType w:val="multilevel"/>
    <w:tmpl w:val="9A52D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E4E2C"/>
    <w:multiLevelType w:val="hybridMultilevel"/>
    <w:tmpl w:val="FB302C6A"/>
    <w:lvl w:ilvl="0" w:tplc="3ADA26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A4928"/>
    <w:multiLevelType w:val="multilevel"/>
    <w:tmpl w:val="8EFE0B7A"/>
    <w:lvl w:ilvl="0">
      <w:start w:val="2"/>
      <w:numFmt w:val="upperLetter"/>
      <w:lvlText w:val="%1."/>
      <w:lvlJc w:val="left"/>
      <w:pPr>
        <w:ind w:left="1281" w:hanging="282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1465" w:hanging="466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2">
      <w:start w:val="1"/>
      <w:numFmt w:val="decimal"/>
      <w:lvlText w:val="%1.%2.%3"/>
      <w:lvlJc w:val="left"/>
      <w:pPr>
        <w:ind w:left="2308" w:hanging="588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2300" w:hanging="588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3532" w:hanging="588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4764" w:hanging="588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5996" w:hanging="588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7229" w:hanging="588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8461" w:hanging="588"/>
      </w:pPr>
      <w:rPr>
        <w:rFonts w:hint="default"/>
        <w:lang w:val="en-GB" w:eastAsia="en-US" w:bidi="ar-SA"/>
      </w:rPr>
    </w:lvl>
  </w:abstractNum>
  <w:abstractNum w:abstractNumId="3" w15:restartNumberingAfterBreak="0">
    <w:nsid w:val="25E44CCD"/>
    <w:multiLevelType w:val="hybridMultilevel"/>
    <w:tmpl w:val="C0DA1C5C"/>
    <w:lvl w:ilvl="0" w:tplc="8C566358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673A8"/>
    <w:multiLevelType w:val="hybridMultilevel"/>
    <w:tmpl w:val="888CC23C"/>
    <w:lvl w:ilvl="0" w:tplc="06B25B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809E0"/>
    <w:multiLevelType w:val="multilevel"/>
    <w:tmpl w:val="0BE82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DC5134"/>
    <w:multiLevelType w:val="hybridMultilevel"/>
    <w:tmpl w:val="BE14AF06"/>
    <w:lvl w:ilvl="0" w:tplc="3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31800"/>
    <w:multiLevelType w:val="multilevel"/>
    <w:tmpl w:val="CC846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A535FC8"/>
    <w:multiLevelType w:val="hybridMultilevel"/>
    <w:tmpl w:val="F91C484A"/>
    <w:lvl w:ilvl="0" w:tplc="9934106A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67BF55A0"/>
    <w:multiLevelType w:val="multilevel"/>
    <w:tmpl w:val="428EA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E96ACF"/>
    <w:multiLevelType w:val="hybridMultilevel"/>
    <w:tmpl w:val="F27AE8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4261">
    <w:abstractNumId w:val="7"/>
  </w:num>
  <w:num w:numId="2" w16cid:durableId="1581596919">
    <w:abstractNumId w:val="9"/>
  </w:num>
  <w:num w:numId="3" w16cid:durableId="1688168981">
    <w:abstractNumId w:val="5"/>
  </w:num>
  <w:num w:numId="4" w16cid:durableId="906645617">
    <w:abstractNumId w:val="0"/>
  </w:num>
  <w:num w:numId="5" w16cid:durableId="1586303093">
    <w:abstractNumId w:val="10"/>
  </w:num>
  <w:num w:numId="6" w16cid:durableId="884096672">
    <w:abstractNumId w:val="8"/>
  </w:num>
  <w:num w:numId="7" w16cid:durableId="1568102060">
    <w:abstractNumId w:val="2"/>
  </w:num>
  <w:num w:numId="8" w16cid:durableId="1118062560">
    <w:abstractNumId w:val="1"/>
  </w:num>
  <w:num w:numId="9" w16cid:durableId="294413730">
    <w:abstractNumId w:val="3"/>
  </w:num>
  <w:num w:numId="10" w16cid:durableId="1637950898">
    <w:abstractNumId w:val="6"/>
  </w:num>
  <w:num w:numId="11" w16cid:durableId="734082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95"/>
    <w:rsid w:val="000A756D"/>
    <w:rsid w:val="000D233A"/>
    <w:rsid w:val="000F0BF9"/>
    <w:rsid w:val="0017110A"/>
    <w:rsid w:val="001938FE"/>
    <w:rsid w:val="001A1D2A"/>
    <w:rsid w:val="001B7F08"/>
    <w:rsid w:val="001E1AAB"/>
    <w:rsid w:val="00280CBB"/>
    <w:rsid w:val="002A5F26"/>
    <w:rsid w:val="002E584A"/>
    <w:rsid w:val="00306E67"/>
    <w:rsid w:val="003274C7"/>
    <w:rsid w:val="00351FD0"/>
    <w:rsid w:val="00373187"/>
    <w:rsid w:val="003A07C5"/>
    <w:rsid w:val="003C3065"/>
    <w:rsid w:val="00431259"/>
    <w:rsid w:val="004B2861"/>
    <w:rsid w:val="00546516"/>
    <w:rsid w:val="005919B7"/>
    <w:rsid w:val="005E2C82"/>
    <w:rsid w:val="00614A90"/>
    <w:rsid w:val="00615E92"/>
    <w:rsid w:val="006353A9"/>
    <w:rsid w:val="006B421F"/>
    <w:rsid w:val="006C4966"/>
    <w:rsid w:val="006F7205"/>
    <w:rsid w:val="00735F9A"/>
    <w:rsid w:val="00742D1C"/>
    <w:rsid w:val="0076210C"/>
    <w:rsid w:val="007D0394"/>
    <w:rsid w:val="00813FA8"/>
    <w:rsid w:val="008901F9"/>
    <w:rsid w:val="009664AB"/>
    <w:rsid w:val="00A14947"/>
    <w:rsid w:val="00A26112"/>
    <w:rsid w:val="00A34219"/>
    <w:rsid w:val="00A55569"/>
    <w:rsid w:val="00A55C71"/>
    <w:rsid w:val="00A97E79"/>
    <w:rsid w:val="00AA3376"/>
    <w:rsid w:val="00AB3843"/>
    <w:rsid w:val="00AF11B8"/>
    <w:rsid w:val="00B166DA"/>
    <w:rsid w:val="00B35CAA"/>
    <w:rsid w:val="00B54695"/>
    <w:rsid w:val="00B74AFA"/>
    <w:rsid w:val="00BA005E"/>
    <w:rsid w:val="00BA6242"/>
    <w:rsid w:val="00BE709F"/>
    <w:rsid w:val="00C5523D"/>
    <w:rsid w:val="00C840BB"/>
    <w:rsid w:val="00CB5F13"/>
    <w:rsid w:val="00CF7EBD"/>
    <w:rsid w:val="00D104FD"/>
    <w:rsid w:val="00D45FC1"/>
    <w:rsid w:val="00D57480"/>
    <w:rsid w:val="00DD315A"/>
    <w:rsid w:val="00E5784E"/>
    <w:rsid w:val="00E86067"/>
    <w:rsid w:val="00E9502D"/>
    <w:rsid w:val="00EB1695"/>
    <w:rsid w:val="00F5070A"/>
    <w:rsid w:val="00F572E2"/>
    <w:rsid w:val="00F91F93"/>
    <w:rsid w:val="00FC5A72"/>
    <w:rsid w:val="00F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5BC67"/>
  <w15:docId w15:val="{FC4EEFFF-2BC3-4382-9B18-DFAC8EF1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E2"/>
  </w:style>
  <w:style w:type="paragraph" w:styleId="Footer">
    <w:name w:val="footer"/>
    <w:basedOn w:val="Normal"/>
    <w:link w:val="FooterChar"/>
    <w:uiPriority w:val="99"/>
    <w:unhideWhenUsed/>
    <w:rsid w:val="0019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E2"/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6353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5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eC8vIHs96AWMmfSbBhEpRMrJQ==">CgMxLjAyCWguMzBqMHpsbDIJaC4xZm9iOXRlMghoLmdqZGd4czgAciExRFZIbVF3SHI0TDlaaDJRajZjMlNXOHRsWFhDWlpkdkM=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4C9730-9DED-4642-BD0F-AF29D32F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28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 D'Souza</cp:lastModifiedBy>
  <cp:revision>2</cp:revision>
  <cp:lastPrinted>2024-02-23T02:48:00Z</cp:lastPrinted>
  <dcterms:created xsi:type="dcterms:W3CDTF">2025-09-17T03:16:00Z</dcterms:created>
  <dcterms:modified xsi:type="dcterms:W3CDTF">2025-09-21T15:19:00Z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3179f4bb05e7e86cc0b324a22b80003c1fcaafb0aa50e92389abb94c965e51ff</vt:lpwstr>
  </property>
</Properties>
</file>