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5C37" w14:textId="6630EB9C" w:rsidR="00630DD2" w:rsidRPr="00211068" w:rsidRDefault="001B2F57" w:rsidP="00630DD2">
      <w:pPr>
        <w:spacing w:line="240" w:lineRule="auto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Mr. Jaspal Singh Sarrah</w:t>
      </w:r>
    </w:p>
    <w:p w14:paraId="5EF07A9A" w14:textId="54674769" w:rsidR="00630DD2" w:rsidRDefault="001B2F57" w:rsidP="00630DD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7c Old Marl Close, Sutton Coldfield</w:t>
      </w:r>
      <w:r w:rsidR="00630DD2" w:rsidRPr="3BC4D4B1">
        <w:rPr>
          <w:sz w:val="20"/>
          <w:szCs w:val="20"/>
        </w:rPr>
        <w:t xml:space="preserve">, </w:t>
      </w:r>
      <w:r>
        <w:rPr>
          <w:sz w:val="20"/>
          <w:szCs w:val="20"/>
        </w:rPr>
        <w:t>B75 5NF</w:t>
      </w:r>
      <w:r w:rsidR="00630DD2" w:rsidRPr="3BC4D4B1">
        <w:rPr>
          <w:sz w:val="20"/>
          <w:szCs w:val="20"/>
        </w:rPr>
        <w:t xml:space="preserve"> | Mobile: 0</w:t>
      </w:r>
      <w:r>
        <w:rPr>
          <w:sz w:val="20"/>
          <w:szCs w:val="20"/>
        </w:rPr>
        <w:t>7957</w:t>
      </w:r>
      <w:r w:rsidR="00630DD2" w:rsidRPr="3BC4D4B1">
        <w:rPr>
          <w:sz w:val="20"/>
          <w:szCs w:val="20"/>
        </w:rPr>
        <w:t xml:space="preserve"> </w:t>
      </w:r>
      <w:r>
        <w:rPr>
          <w:sz w:val="20"/>
          <w:szCs w:val="20"/>
        </w:rPr>
        <w:t>571</w:t>
      </w:r>
      <w:r w:rsidR="00630DD2" w:rsidRPr="3BC4D4B1">
        <w:rPr>
          <w:sz w:val="20"/>
          <w:szCs w:val="20"/>
        </w:rPr>
        <w:t xml:space="preserve"> </w:t>
      </w:r>
      <w:r>
        <w:rPr>
          <w:sz w:val="20"/>
          <w:szCs w:val="20"/>
        </w:rPr>
        <w:t>160</w:t>
      </w:r>
      <w:r w:rsidR="00630DD2" w:rsidRPr="3BC4D4B1">
        <w:rPr>
          <w:sz w:val="20"/>
          <w:szCs w:val="20"/>
        </w:rPr>
        <w:t xml:space="preserve"> </w:t>
      </w:r>
      <w:proofErr w:type="gramStart"/>
      <w:r w:rsidR="00630DD2" w:rsidRPr="3BC4D4B1">
        <w:rPr>
          <w:sz w:val="20"/>
          <w:szCs w:val="20"/>
        </w:rPr>
        <w:t>email</w:t>
      </w:r>
      <w:proofErr w:type="gramEnd"/>
      <w:r w:rsidR="00630DD2" w:rsidRPr="3BC4D4B1">
        <w:rPr>
          <w:sz w:val="20"/>
          <w:szCs w:val="20"/>
        </w:rPr>
        <w:t xml:space="preserve">: </w:t>
      </w:r>
      <w:r w:rsidR="00630DD2" w:rsidRPr="3BC4D4B1">
        <w:rPr>
          <w:rStyle w:val="Hyperlink"/>
          <w:sz w:val="20"/>
          <w:szCs w:val="20"/>
        </w:rPr>
        <w:t>j</w:t>
      </w:r>
      <w:r>
        <w:rPr>
          <w:rStyle w:val="Hyperlink"/>
          <w:sz w:val="20"/>
          <w:szCs w:val="20"/>
        </w:rPr>
        <w:t>aspalsarrah</w:t>
      </w:r>
      <w:r w:rsidR="00630DD2" w:rsidRPr="3BC4D4B1">
        <w:rPr>
          <w:rStyle w:val="Hyperlink"/>
          <w:sz w:val="20"/>
          <w:szCs w:val="20"/>
        </w:rPr>
        <w:t>@gmail.com</w:t>
      </w:r>
    </w:p>
    <w:p w14:paraId="4A9C50DE" w14:textId="52DE03D7" w:rsidR="00630DD2" w:rsidRPr="00A43FE4" w:rsidRDefault="00630DD2" w:rsidP="00630DD2">
      <w:pPr>
        <w:spacing w:line="240" w:lineRule="auto"/>
        <w:jc w:val="center"/>
        <w:rPr>
          <w:sz w:val="20"/>
          <w:szCs w:val="20"/>
        </w:rPr>
      </w:pPr>
      <w:r w:rsidRPr="00A43FE4">
        <w:rPr>
          <w:sz w:val="20"/>
          <w:szCs w:val="20"/>
        </w:rPr>
        <w:t xml:space="preserve">LinkedIn: </w:t>
      </w:r>
      <w:hyperlink r:id="rId10" w:history="1">
        <w:r w:rsidR="00925F17" w:rsidRPr="00925F17">
          <w:rPr>
            <w:rStyle w:val="Hyperlink"/>
            <w:sz w:val="20"/>
            <w:szCs w:val="20"/>
          </w:rPr>
          <w:t>www.linkedin.com/in/jaspal-sarrah</w:t>
        </w:r>
      </w:hyperlink>
      <w:r w:rsidRPr="00A43FE4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 w:rsidR="00CB4736">
        <w:rPr>
          <w:sz w:val="20"/>
          <w:szCs w:val="20"/>
        </w:rPr>
        <w:t>GitHub</w:t>
      </w:r>
      <w:r>
        <w:rPr>
          <w:sz w:val="20"/>
          <w:szCs w:val="20"/>
        </w:rPr>
        <w:t xml:space="preserve">: </w:t>
      </w:r>
      <w:r w:rsidRPr="00A43FE4">
        <w:rPr>
          <w:sz w:val="20"/>
          <w:szCs w:val="20"/>
        </w:rPr>
        <w:t xml:space="preserve"> </w:t>
      </w:r>
      <w:hyperlink r:id="rId11" w:history="1">
        <w:r w:rsidR="009A4F31">
          <w:rPr>
            <w:rStyle w:val="Hyperlink"/>
            <w:sz w:val="20"/>
            <w:szCs w:val="20"/>
          </w:rPr>
          <w:t>https://jaspalsarrah.github.io/</w:t>
        </w:r>
      </w:hyperlink>
    </w:p>
    <w:p w14:paraId="69D73634" w14:textId="77777777" w:rsidR="00630DD2" w:rsidRPr="00C82A7A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t>Profile</w:t>
      </w:r>
    </w:p>
    <w:p w14:paraId="4BB1F0C2" w14:textId="599683B5" w:rsidR="00630DD2" w:rsidRPr="00211068" w:rsidRDefault="00CB4736" w:rsidP="00630DD2">
      <w:pPr>
        <w:spacing w:line="240" w:lineRule="auto"/>
        <w:rPr>
          <w:sz w:val="20"/>
        </w:rPr>
      </w:pPr>
      <w:r w:rsidRPr="00CB4736">
        <w:rPr>
          <w:sz w:val="20"/>
        </w:rPr>
        <w:t>Highly driven, motivated, and analytical data professional. Current</w:t>
      </w:r>
      <w:r w:rsidR="0082386C">
        <w:rPr>
          <w:sz w:val="20"/>
        </w:rPr>
        <w:t xml:space="preserve">ly </w:t>
      </w:r>
      <w:r w:rsidR="00D23E15">
        <w:rPr>
          <w:sz w:val="20"/>
        </w:rPr>
        <w:t>an</w:t>
      </w:r>
      <w:r w:rsidR="00FC4AEB">
        <w:rPr>
          <w:sz w:val="20"/>
        </w:rPr>
        <w:t xml:space="preserve"> Insights and Data Consultant</w:t>
      </w:r>
      <w:r w:rsidR="0082386C">
        <w:rPr>
          <w:sz w:val="20"/>
        </w:rPr>
        <w:t xml:space="preserve"> at Capgemini U</w:t>
      </w:r>
      <w:r w:rsidR="00E524D4">
        <w:rPr>
          <w:sz w:val="20"/>
        </w:rPr>
        <w:t>K</w:t>
      </w:r>
      <w:r w:rsidRPr="00CB4736">
        <w:rPr>
          <w:sz w:val="20"/>
        </w:rPr>
        <w:t xml:space="preserve"> </w:t>
      </w:r>
      <w:r w:rsidR="00E524D4">
        <w:rPr>
          <w:sz w:val="20"/>
        </w:rPr>
        <w:t>having successfully completed Tech Talent Academy</w:t>
      </w:r>
      <w:r w:rsidRPr="00CB4736">
        <w:rPr>
          <w:sz w:val="20"/>
        </w:rPr>
        <w:t xml:space="preserve">’s Data Academy programme learning Python fundamentals, including key data science libraries such as </w:t>
      </w:r>
      <w:proofErr w:type="spellStart"/>
      <w:r w:rsidRPr="00CB4736">
        <w:rPr>
          <w:sz w:val="20"/>
        </w:rPr>
        <w:t>Numpy</w:t>
      </w:r>
      <w:proofErr w:type="spellEnd"/>
      <w:r w:rsidRPr="00CB4736">
        <w:rPr>
          <w:sz w:val="20"/>
        </w:rPr>
        <w:t xml:space="preserve">, Pandas, </w:t>
      </w:r>
      <w:proofErr w:type="spellStart"/>
      <w:r w:rsidRPr="00CB4736">
        <w:rPr>
          <w:sz w:val="20"/>
        </w:rPr>
        <w:t>SciKit</w:t>
      </w:r>
      <w:proofErr w:type="spellEnd"/>
      <w:r w:rsidR="00625E45">
        <w:rPr>
          <w:sz w:val="20"/>
        </w:rPr>
        <w:t>-learn</w:t>
      </w:r>
      <w:r w:rsidRPr="00CB4736">
        <w:rPr>
          <w:sz w:val="20"/>
        </w:rPr>
        <w:t xml:space="preserve"> and </w:t>
      </w:r>
      <w:proofErr w:type="spellStart"/>
      <w:r w:rsidRPr="00CB4736">
        <w:rPr>
          <w:sz w:val="20"/>
        </w:rPr>
        <w:t>Tensorflow</w:t>
      </w:r>
      <w:proofErr w:type="spellEnd"/>
      <w:r w:rsidRPr="00CB4736">
        <w:rPr>
          <w:sz w:val="20"/>
        </w:rPr>
        <w:t xml:space="preserve">. In </w:t>
      </w:r>
      <w:r w:rsidR="003E7E57">
        <w:rPr>
          <w:sz w:val="20"/>
        </w:rPr>
        <w:t>my most recent role</w:t>
      </w:r>
      <w:r w:rsidR="00E160C2">
        <w:rPr>
          <w:sz w:val="20"/>
        </w:rPr>
        <w:t>(s)</w:t>
      </w:r>
      <w:r w:rsidR="003E7E57">
        <w:rPr>
          <w:sz w:val="20"/>
        </w:rPr>
        <w:t xml:space="preserve"> </w:t>
      </w:r>
      <w:r w:rsidRPr="00CB4736">
        <w:rPr>
          <w:sz w:val="20"/>
        </w:rPr>
        <w:t xml:space="preserve">I </w:t>
      </w:r>
      <w:r w:rsidR="003E7E57">
        <w:rPr>
          <w:sz w:val="20"/>
        </w:rPr>
        <w:t xml:space="preserve">have gained </w:t>
      </w:r>
      <w:r w:rsidRPr="00CB4736">
        <w:rPr>
          <w:sz w:val="20"/>
        </w:rPr>
        <w:t xml:space="preserve">a solid grounding in </w:t>
      </w:r>
      <w:r w:rsidR="003E7E57">
        <w:rPr>
          <w:sz w:val="20"/>
        </w:rPr>
        <w:t xml:space="preserve">SAS and </w:t>
      </w:r>
      <w:r w:rsidRPr="00CB4736">
        <w:rPr>
          <w:sz w:val="20"/>
        </w:rPr>
        <w:t>SQL</w:t>
      </w:r>
      <w:r w:rsidR="00E160C2">
        <w:rPr>
          <w:sz w:val="20"/>
        </w:rPr>
        <w:t xml:space="preserve"> </w:t>
      </w:r>
      <w:r w:rsidR="00D22E5C">
        <w:rPr>
          <w:sz w:val="20"/>
        </w:rPr>
        <w:t>in financial services related projects</w:t>
      </w:r>
      <w:r w:rsidR="00592F64">
        <w:rPr>
          <w:sz w:val="20"/>
        </w:rPr>
        <w:t xml:space="preserve">. </w:t>
      </w:r>
      <w:r w:rsidRPr="00CB4736">
        <w:rPr>
          <w:sz w:val="20"/>
        </w:rPr>
        <w:t xml:space="preserve">I am looking for </w:t>
      </w:r>
      <w:r w:rsidR="00592F64">
        <w:rPr>
          <w:sz w:val="20"/>
        </w:rPr>
        <w:t xml:space="preserve">a Data </w:t>
      </w:r>
      <w:r w:rsidR="006E7333">
        <w:rPr>
          <w:sz w:val="20"/>
        </w:rPr>
        <w:t>Analyst/</w:t>
      </w:r>
      <w:r w:rsidR="00592F64">
        <w:rPr>
          <w:sz w:val="20"/>
        </w:rPr>
        <w:t xml:space="preserve">Scientist </w:t>
      </w:r>
      <w:r w:rsidR="00EF039A">
        <w:rPr>
          <w:sz w:val="20"/>
        </w:rPr>
        <w:t>role</w:t>
      </w:r>
      <w:r w:rsidR="0054787B">
        <w:rPr>
          <w:sz w:val="20"/>
        </w:rPr>
        <w:t xml:space="preserve"> </w:t>
      </w:r>
      <w:r w:rsidRPr="00CB4736">
        <w:rPr>
          <w:sz w:val="20"/>
        </w:rPr>
        <w:t>that will utilise this skillset.</w:t>
      </w:r>
    </w:p>
    <w:p w14:paraId="046E10EF" w14:textId="4FA875CE" w:rsidR="00630DD2" w:rsidRPr="00102316" w:rsidRDefault="00860B37" w:rsidP="00630DD2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 xml:space="preserve">Training and </w:t>
      </w:r>
      <w:r w:rsidR="00630DD2" w:rsidRPr="00C82A7A">
        <w:rPr>
          <w:sz w:val="28"/>
        </w:rPr>
        <w:t>Edu</w:t>
      </w:r>
      <w:r w:rsidR="00630DD2">
        <w:rPr>
          <w:sz w:val="28"/>
        </w:rPr>
        <w:t>c</w:t>
      </w:r>
      <w:r w:rsidR="00630DD2" w:rsidRPr="00C82A7A">
        <w:rPr>
          <w:sz w:val="28"/>
        </w:rPr>
        <w:t>ation</w:t>
      </w:r>
    </w:p>
    <w:p w14:paraId="109106F6" w14:textId="4533288D" w:rsidR="00501F52" w:rsidRDefault="003A6632" w:rsidP="00501F5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Python </w:t>
      </w:r>
      <w:r w:rsidR="00A63F22">
        <w:rPr>
          <w:b/>
          <w:color w:val="0070C0"/>
          <w:sz w:val="20"/>
        </w:rPr>
        <w:t>Institute</w:t>
      </w:r>
      <w:r w:rsidR="00501F52">
        <w:rPr>
          <w:b/>
          <w:color w:val="0070C0"/>
          <w:sz w:val="20"/>
        </w:rPr>
        <w:t xml:space="preserve">, </w:t>
      </w:r>
      <w:r w:rsidR="00A63F22">
        <w:rPr>
          <w:b/>
          <w:color w:val="0070C0"/>
          <w:sz w:val="20"/>
        </w:rPr>
        <w:t xml:space="preserve">PCEP </w:t>
      </w:r>
      <w:r w:rsidR="00160EE2">
        <w:rPr>
          <w:b/>
          <w:color w:val="0070C0"/>
          <w:sz w:val="20"/>
        </w:rPr>
        <w:t>30-02</w:t>
      </w:r>
      <w:r w:rsidR="00501F52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Sept</w:t>
      </w:r>
      <w:r w:rsidR="00501F52">
        <w:rPr>
          <w:b/>
          <w:color w:val="0070C0"/>
          <w:sz w:val="20"/>
        </w:rPr>
        <w:t xml:space="preserve"> 202</w:t>
      </w:r>
      <w:r>
        <w:rPr>
          <w:b/>
          <w:color w:val="0070C0"/>
          <w:sz w:val="20"/>
        </w:rPr>
        <w:t>4</w:t>
      </w:r>
    </w:p>
    <w:p w14:paraId="2B45C570" w14:textId="5372AD36" w:rsidR="006E589C" w:rsidRDefault="006E589C" w:rsidP="00BE3CEA">
      <w:pPr>
        <w:tabs>
          <w:tab w:val="right" w:pos="10466"/>
        </w:tabs>
        <w:spacing w:line="240" w:lineRule="auto"/>
        <w:rPr>
          <w:bCs/>
          <w:sz w:val="20"/>
        </w:rPr>
      </w:pPr>
      <w:r w:rsidRPr="006E589C">
        <w:rPr>
          <w:bCs/>
          <w:sz w:val="20"/>
        </w:rPr>
        <w:t xml:space="preserve">Certified Entry-Level Python Programmer certification </w:t>
      </w:r>
      <w:r>
        <w:rPr>
          <w:bCs/>
          <w:sz w:val="20"/>
        </w:rPr>
        <w:t>showing</w:t>
      </w:r>
      <w:r w:rsidRPr="006E589C">
        <w:rPr>
          <w:bCs/>
          <w:sz w:val="20"/>
        </w:rPr>
        <w:t xml:space="preserve"> familiar</w:t>
      </w:r>
      <w:r w:rsidR="00FF193B">
        <w:rPr>
          <w:bCs/>
          <w:sz w:val="20"/>
        </w:rPr>
        <w:t>ity</w:t>
      </w:r>
      <w:r w:rsidRPr="006E589C">
        <w:rPr>
          <w:bCs/>
          <w:sz w:val="20"/>
        </w:rPr>
        <w:t xml:space="preserve"> with concepts like data types, containers, functions, conditions, loops, as well as Python programming language syntax, semantics, and the runtime environment</w:t>
      </w:r>
      <w:r w:rsidR="00FF193B">
        <w:rPr>
          <w:bCs/>
          <w:sz w:val="20"/>
        </w:rPr>
        <w:t>.</w:t>
      </w:r>
    </w:p>
    <w:p w14:paraId="59286539" w14:textId="57DF4423" w:rsidR="00BC0971" w:rsidRDefault="00C509C8" w:rsidP="00BE3CE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Pluralsight, </w:t>
      </w:r>
      <w:r w:rsidR="00BC0971" w:rsidRPr="00BC0971">
        <w:rPr>
          <w:b/>
          <w:color w:val="0070C0"/>
          <w:sz w:val="20"/>
        </w:rPr>
        <w:t>Gen AI Awareness Module</w:t>
      </w:r>
      <w:r w:rsidR="00BC0971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Dec 2023</w:t>
      </w:r>
    </w:p>
    <w:p w14:paraId="6B853292" w14:textId="35C4B9A0" w:rsidR="002505D1" w:rsidRPr="002505D1" w:rsidRDefault="002505D1" w:rsidP="00BE3CEA">
      <w:pPr>
        <w:tabs>
          <w:tab w:val="right" w:pos="10466"/>
        </w:tabs>
        <w:spacing w:line="240" w:lineRule="auto"/>
        <w:rPr>
          <w:bCs/>
          <w:color w:val="0070C0"/>
          <w:sz w:val="20"/>
        </w:rPr>
      </w:pPr>
      <w:r>
        <w:rPr>
          <w:bCs/>
          <w:sz w:val="20"/>
        </w:rPr>
        <w:t>C</w:t>
      </w:r>
      <w:r w:rsidRPr="002505D1">
        <w:rPr>
          <w:bCs/>
          <w:sz w:val="20"/>
        </w:rPr>
        <w:t>oncepts and ideas in Artificial Intelligence, including the latest Generative AI applications.</w:t>
      </w:r>
    </w:p>
    <w:p w14:paraId="3EE16D16" w14:textId="5E17FBEC" w:rsidR="00BE3CEA" w:rsidRDefault="00BE3CEA" w:rsidP="00BE3CE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Coursera, Data </w:t>
      </w:r>
      <w:r w:rsidR="00CC368A">
        <w:rPr>
          <w:b/>
          <w:color w:val="0070C0"/>
          <w:sz w:val="20"/>
        </w:rPr>
        <w:t>Analysis Tools</w:t>
      </w:r>
      <w:r>
        <w:rPr>
          <w:b/>
          <w:color w:val="0070C0"/>
          <w:sz w:val="20"/>
        </w:rPr>
        <w:t xml:space="preserve"> – (Passed)</w:t>
      </w:r>
      <w:r>
        <w:rPr>
          <w:b/>
          <w:color w:val="0070C0"/>
          <w:sz w:val="20"/>
        </w:rPr>
        <w:tab/>
        <w:t xml:space="preserve"> </w:t>
      </w:r>
      <w:r w:rsidR="0037017A">
        <w:rPr>
          <w:b/>
          <w:color w:val="0070C0"/>
          <w:sz w:val="20"/>
        </w:rPr>
        <w:t>Jan</w:t>
      </w:r>
      <w:r>
        <w:rPr>
          <w:b/>
          <w:color w:val="0070C0"/>
          <w:sz w:val="20"/>
        </w:rPr>
        <w:t xml:space="preserve"> 202</w:t>
      </w:r>
      <w:r w:rsidR="00F97F06">
        <w:rPr>
          <w:b/>
          <w:color w:val="0070C0"/>
          <w:sz w:val="20"/>
        </w:rPr>
        <w:t>2</w:t>
      </w:r>
    </w:p>
    <w:p w14:paraId="6922AC8C" w14:textId="5EBE3952" w:rsidR="00BE3CEA" w:rsidRDefault="00324B81" w:rsidP="00BE3CE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Cs/>
          <w:color w:val="000000" w:themeColor="text1"/>
          <w:sz w:val="20"/>
        </w:rPr>
        <w:t>L</w:t>
      </w:r>
      <w:r w:rsidRPr="00324B81">
        <w:rPr>
          <w:bCs/>
          <w:color w:val="000000" w:themeColor="text1"/>
          <w:sz w:val="20"/>
        </w:rPr>
        <w:t>earn</w:t>
      </w:r>
      <w:r>
        <w:rPr>
          <w:bCs/>
          <w:color w:val="000000" w:themeColor="text1"/>
          <w:sz w:val="20"/>
        </w:rPr>
        <w:t>t</w:t>
      </w:r>
      <w:r w:rsidRPr="00324B81">
        <w:rPr>
          <w:bCs/>
          <w:color w:val="000000" w:themeColor="text1"/>
          <w:sz w:val="20"/>
        </w:rPr>
        <w:t xml:space="preserve"> a variety of statistical tests, as well as strategies to know how to apply the appropriate one </w:t>
      </w:r>
      <w:r w:rsidR="00B67CC5" w:rsidRPr="00324B81">
        <w:rPr>
          <w:bCs/>
          <w:color w:val="000000" w:themeColor="text1"/>
          <w:sz w:val="20"/>
        </w:rPr>
        <w:t xml:space="preserve">to </w:t>
      </w:r>
      <w:r w:rsidR="00ED0CC9">
        <w:rPr>
          <w:bCs/>
          <w:color w:val="000000" w:themeColor="text1"/>
          <w:sz w:val="20"/>
        </w:rPr>
        <w:t>chosen</w:t>
      </w:r>
      <w:r w:rsidRPr="00324B81">
        <w:rPr>
          <w:bCs/>
          <w:color w:val="000000" w:themeColor="text1"/>
          <w:sz w:val="20"/>
        </w:rPr>
        <w:t xml:space="preserve"> specific data and </w:t>
      </w:r>
      <w:r>
        <w:rPr>
          <w:bCs/>
          <w:color w:val="000000" w:themeColor="text1"/>
          <w:sz w:val="20"/>
        </w:rPr>
        <w:t xml:space="preserve">research </w:t>
      </w:r>
      <w:r w:rsidRPr="00324B81">
        <w:rPr>
          <w:bCs/>
          <w:color w:val="000000" w:themeColor="text1"/>
          <w:sz w:val="20"/>
        </w:rPr>
        <w:t>question. Using Python, explore</w:t>
      </w:r>
      <w:r w:rsidR="00B8357A">
        <w:rPr>
          <w:bCs/>
          <w:color w:val="000000" w:themeColor="text1"/>
          <w:sz w:val="20"/>
        </w:rPr>
        <w:t>d</w:t>
      </w:r>
      <w:r w:rsidRPr="00324B81">
        <w:rPr>
          <w:bCs/>
          <w:color w:val="000000" w:themeColor="text1"/>
          <w:sz w:val="20"/>
        </w:rPr>
        <w:t xml:space="preserve"> ANOVA, Chi-Square, and Pearson correlation analysis.</w:t>
      </w:r>
    </w:p>
    <w:p w14:paraId="04810016" w14:textId="10E7184B" w:rsidR="00B41C79" w:rsidRDefault="00B41C79" w:rsidP="00B41C79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 xml:space="preserve">Coursera, </w:t>
      </w:r>
      <w:r w:rsidR="00CD30E5">
        <w:rPr>
          <w:b/>
          <w:color w:val="0070C0"/>
          <w:sz w:val="20"/>
        </w:rPr>
        <w:t>Regression modelling in practice</w:t>
      </w:r>
      <w:r w:rsidR="00751753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– (Passed)</w:t>
      </w:r>
      <w:r>
        <w:rPr>
          <w:b/>
          <w:color w:val="0070C0"/>
          <w:sz w:val="20"/>
        </w:rPr>
        <w:tab/>
      </w:r>
      <w:r w:rsidR="001E70F2">
        <w:rPr>
          <w:b/>
          <w:color w:val="0070C0"/>
          <w:sz w:val="20"/>
        </w:rPr>
        <w:t>Dec</w:t>
      </w:r>
      <w:r>
        <w:rPr>
          <w:b/>
          <w:color w:val="0070C0"/>
          <w:sz w:val="20"/>
        </w:rPr>
        <w:t xml:space="preserve"> 2021</w:t>
      </w:r>
    </w:p>
    <w:p w14:paraId="67DB1374" w14:textId="60078BDF" w:rsidR="00A12D1A" w:rsidRDefault="00477C4A" w:rsidP="00A12D1A">
      <w:pPr>
        <w:tabs>
          <w:tab w:val="right" w:pos="10466"/>
        </w:tabs>
        <w:spacing w:line="240" w:lineRule="auto"/>
        <w:rPr>
          <w:bCs/>
          <w:color w:val="000000" w:themeColor="text1"/>
          <w:sz w:val="20"/>
        </w:rPr>
      </w:pPr>
      <w:r>
        <w:rPr>
          <w:bCs/>
          <w:color w:val="000000" w:themeColor="text1"/>
          <w:sz w:val="20"/>
        </w:rPr>
        <w:t>Beginning with linear regression</w:t>
      </w:r>
      <w:r w:rsidR="00462464">
        <w:rPr>
          <w:bCs/>
          <w:color w:val="000000" w:themeColor="text1"/>
          <w:sz w:val="20"/>
        </w:rPr>
        <w:t>,</w:t>
      </w:r>
      <w:r>
        <w:rPr>
          <w:bCs/>
          <w:color w:val="000000" w:themeColor="text1"/>
          <w:sz w:val="20"/>
        </w:rPr>
        <w:t xml:space="preserve"> l</w:t>
      </w:r>
      <w:r w:rsidR="00C02593" w:rsidRPr="00C02593">
        <w:rPr>
          <w:bCs/>
          <w:color w:val="000000" w:themeColor="text1"/>
          <w:sz w:val="20"/>
        </w:rPr>
        <w:t>earn</w:t>
      </w:r>
      <w:r w:rsidR="00B82FB5">
        <w:rPr>
          <w:bCs/>
          <w:color w:val="000000" w:themeColor="text1"/>
          <w:sz w:val="20"/>
        </w:rPr>
        <w:t>t</w:t>
      </w:r>
      <w:r w:rsidR="00C02593" w:rsidRPr="00C02593">
        <w:rPr>
          <w:bCs/>
          <w:color w:val="000000" w:themeColor="text1"/>
          <w:sz w:val="20"/>
        </w:rPr>
        <w:t xml:space="preserve"> how to adapt when two variables do not present a clear linear relationship</w:t>
      </w:r>
      <w:r w:rsidR="00E33070">
        <w:rPr>
          <w:bCs/>
          <w:color w:val="000000" w:themeColor="text1"/>
          <w:sz w:val="20"/>
        </w:rPr>
        <w:t xml:space="preserve"> including</w:t>
      </w:r>
      <w:r w:rsidR="00C02593" w:rsidRPr="00C02593">
        <w:rPr>
          <w:bCs/>
          <w:color w:val="000000" w:themeColor="text1"/>
          <w:sz w:val="20"/>
        </w:rPr>
        <w:t xml:space="preserve"> </w:t>
      </w:r>
      <w:r w:rsidR="00E33070">
        <w:rPr>
          <w:bCs/>
          <w:color w:val="000000" w:themeColor="text1"/>
          <w:sz w:val="20"/>
        </w:rPr>
        <w:t>a</w:t>
      </w:r>
      <w:r w:rsidR="00C02593" w:rsidRPr="00C02593">
        <w:rPr>
          <w:bCs/>
          <w:color w:val="000000" w:themeColor="text1"/>
          <w:sz w:val="20"/>
        </w:rPr>
        <w:t>ble to identify confounding variables</w:t>
      </w:r>
      <w:r w:rsidR="00E33070">
        <w:rPr>
          <w:bCs/>
          <w:color w:val="000000" w:themeColor="text1"/>
          <w:sz w:val="20"/>
        </w:rPr>
        <w:t>.</w:t>
      </w:r>
      <w:r w:rsidR="00C02593" w:rsidRPr="00C02593">
        <w:rPr>
          <w:bCs/>
          <w:color w:val="000000" w:themeColor="text1"/>
          <w:sz w:val="20"/>
        </w:rPr>
        <w:t xml:space="preserve"> </w:t>
      </w:r>
      <w:r w:rsidR="00E33070">
        <w:rPr>
          <w:bCs/>
          <w:color w:val="000000" w:themeColor="text1"/>
          <w:sz w:val="20"/>
        </w:rPr>
        <w:t>L</w:t>
      </w:r>
      <w:r w:rsidR="00C02593" w:rsidRPr="00C02593">
        <w:rPr>
          <w:bCs/>
          <w:color w:val="000000" w:themeColor="text1"/>
          <w:sz w:val="20"/>
        </w:rPr>
        <w:t>earn</w:t>
      </w:r>
      <w:r w:rsidR="00E33070">
        <w:rPr>
          <w:bCs/>
          <w:color w:val="000000" w:themeColor="text1"/>
          <w:sz w:val="20"/>
        </w:rPr>
        <w:t>t</w:t>
      </w:r>
      <w:r w:rsidR="00C02593" w:rsidRPr="00C02593">
        <w:rPr>
          <w:bCs/>
          <w:color w:val="000000" w:themeColor="text1"/>
          <w:sz w:val="20"/>
        </w:rPr>
        <w:t xml:space="preserve"> the assumptions underlying regression analysis, how to interpret regression coefficients, and how to use regression diagnostic plots to evaluate the quality of </w:t>
      </w:r>
      <w:r w:rsidR="00E33070">
        <w:rPr>
          <w:bCs/>
          <w:color w:val="000000" w:themeColor="text1"/>
          <w:sz w:val="20"/>
        </w:rPr>
        <w:t>the</w:t>
      </w:r>
      <w:r w:rsidR="00C02593" w:rsidRPr="00C02593">
        <w:rPr>
          <w:bCs/>
          <w:color w:val="000000" w:themeColor="text1"/>
          <w:sz w:val="20"/>
        </w:rPr>
        <w:t xml:space="preserve"> regression model.</w:t>
      </w:r>
    </w:p>
    <w:p w14:paraId="065B4D8A" w14:textId="6B9D967A" w:rsidR="00947DE1" w:rsidRDefault="00947DE1" w:rsidP="00947DE1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SAS</w:t>
      </w:r>
      <w:r w:rsidR="003670C8">
        <w:rPr>
          <w:b/>
          <w:color w:val="0070C0"/>
          <w:sz w:val="20"/>
        </w:rPr>
        <w:t xml:space="preserve"> Training </w:t>
      </w:r>
      <w:r w:rsidR="00A95A05">
        <w:rPr>
          <w:b/>
          <w:color w:val="0070C0"/>
          <w:sz w:val="20"/>
        </w:rPr>
        <w:t>- Programme</w:t>
      </w:r>
      <w:r w:rsidR="001267C8">
        <w:rPr>
          <w:b/>
          <w:color w:val="0070C0"/>
          <w:sz w:val="20"/>
        </w:rPr>
        <w:t xml:space="preserve"> 1 Essentials</w:t>
      </w:r>
      <w:r w:rsidR="001905C8">
        <w:rPr>
          <w:b/>
          <w:color w:val="0070C0"/>
          <w:sz w:val="20"/>
        </w:rPr>
        <w:t>, Macro Language 1 Essentials and SQL 1 Essentials</w:t>
      </w:r>
      <w:r>
        <w:rPr>
          <w:b/>
          <w:color w:val="0070C0"/>
          <w:sz w:val="20"/>
        </w:rPr>
        <w:t xml:space="preserve"> – (</w:t>
      </w:r>
      <w:r w:rsidR="00E857D9">
        <w:rPr>
          <w:b/>
          <w:color w:val="0070C0"/>
          <w:sz w:val="20"/>
        </w:rPr>
        <w:t xml:space="preserve">All </w:t>
      </w:r>
      <w:r w:rsidR="00CD5F9F">
        <w:rPr>
          <w:b/>
          <w:color w:val="0070C0"/>
          <w:sz w:val="20"/>
        </w:rPr>
        <w:t>p</w:t>
      </w:r>
      <w:r>
        <w:rPr>
          <w:b/>
          <w:color w:val="0070C0"/>
          <w:sz w:val="20"/>
        </w:rPr>
        <w:t>assed)</w:t>
      </w:r>
      <w:r>
        <w:rPr>
          <w:b/>
          <w:color w:val="0070C0"/>
          <w:sz w:val="20"/>
        </w:rPr>
        <w:tab/>
        <w:t>Nov 2021</w:t>
      </w:r>
    </w:p>
    <w:p w14:paraId="6E12576F" w14:textId="6608C249" w:rsidR="00BE3CEA" w:rsidRDefault="00BE3CEA" w:rsidP="00BE3CE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Coursera, Data Management and Visualisation – (Passed)</w:t>
      </w:r>
      <w:r>
        <w:rPr>
          <w:b/>
          <w:color w:val="0070C0"/>
          <w:sz w:val="20"/>
        </w:rPr>
        <w:tab/>
      </w:r>
      <w:r w:rsidR="00950293">
        <w:rPr>
          <w:b/>
          <w:color w:val="0070C0"/>
          <w:sz w:val="20"/>
        </w:rPr>
        <w:t>Oct-Nov</w:t>
      </w:r>
      <w:r>
        <w:rPr>
          <w:b/>
          <w:color w:val="0070C0"/>
          <w:sz w:val="20"/>
        </w:rPr>
        <w:t xml:space="preserve"> 2021</w:t>
      </w:r>
    </w:p>
    <w:p w14:paraId="50B1289F" w14:textId="73673389" w:rsidR="00BE3CEA" w:rsidRDefault="00BE3CEA" w:rsidP="00BE3CE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Cs/>
          <w:color w:val="000000" w:themeColor="text1"/>
          <w:sz w:val="20"/>
        </w:rPr>
        <w:t>U</w:t>
      </w:r>
      <w:r w:rsidRPr="00C86C12">
        <w:rPr>
          <w:bCs/>
          <w:color w:val="000000" w:themeColor="text1"/>
          <w:sz w:val="20"/>
        </w:rPr>
        <w:t>se</w:t>
      </w:r>
      <w:r>
        <w:rPr>
          <w:bCs/>
          <w:color w:val="000000" w:themeColor="text1"/>
          <w:sz w:val="20"/>
        </w:rPr>
        <w:t>d</w:t>
      </w:r>
      <w:r w:rsidRPr="00C86C12">
        <w:rPr>
          <w:bCs/>
          <w:color w:val="000000" w:themeColor="text1"/>
          <w:sz w:val="20"/>
        </w:rPr>
        <w:t xml:space="preserve"> powerful data analysis tools </w:t>
      </w:r>
      <w:r>
        <w:rPr>
          <w:bCs/>
          <w:color w:val="000000" w:themeColor="text1"/>
          <w:sz w:val="20"/>
        </w:rPr>
        <w:t>in</w:t>
      </w:r>
      <w:r w:rsidRPr="00C86C12">
        <w:rPr>
          <w:bCs/>
          <w:color w:val="000000" w:themeColor="text1"/>
          <w:sz w:val="20"/>
        </w:rPr>
        <w:t xml:space="preserve"> Python</w:t>
      </w:r>
      <w:r>
        <w:rPr>
          <w:bCs/>
          <w:color w:val="000000" w:themeColor="text1"/>
          <w:sz w:val="20"/>
        </w:rPr>
        <w:t xml:space="preserve"> </w:t>
      </w:r>
      <w:r w:rsidRPr="00C86C12">
        <w:rPr>
          <w:bCs/>
          <w:color w:val="000000" w:themeColor="text1"/>
          <w:sz w:val="20"/>
        </w:rPr>
        <w:t>to manage and visualize data</w:t>
      </w:r>
    </w:p>
    <w:p w14:paraId="17AC4641" w14:textId="6076577D" w:rsidR="00504132" w:rsidRDefault="00504132" w:rsidP="0050413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proofErr w:type="spellStart"/>
      <w:r>
        <w:rPr>
          <w:b/>
          <w:color w:val="0070C0"/>
          <w:sz w:val="20"/>
        </w:rPr>
        <w:t>TechTalent</w:t>
      </w:r>
      <w:proofErr w:type="spellEnd"/>
      <w:r>
        <w:rPr>
          <w:b/>
          <w:color w:val="0070C0"/>
          <w:sz w:val="20"/>
        </w:rPr>
        <w:t xml:space="preserve"> Academ</w:t>
      </w:r>
      <w:r w:rsidR="00955D77">
        <w:rPr>
          <w:b/>
          <w:color w:val="0070C0"/>
          <w:sz w:val="20"/>
        </w:rPr>
        <w:t>y, Data Science</w:t>
      </w:r>
      <w:r w:rsidR="00A84E44">
        <w:rPr>
          <w:b/>
          <w:color w:val="0070C0"/>
          <w:sz w:val="20"/>
        </w:rPr>
        <w:t xml:space="preserve"> – (Passed)</w:t>
      </w:r>
      <w:r w:rsidR="00067440">
        <w:rPr>
          <w:b/>
          <w:color w:val="0070C0"/>
          <w:sz w:val="20"/>
        </w:rPr>
        <w:tab/>
      </w:r>
      <w:r w:rsidR="00955D77">
        <w:rPr>
          <w:b/>
          <w:color w:val="0070C0"/>
          <w:sz w:val="20"/>
        </w:rPr>
        <w:t xml:space="preserve">                                                                                                             </w:t>
      </w:r>
      <w:r w:rsidR="006304C4">
        <w:rPr>
          <w:b/>
          <w:color w:val="0070C0"/>
          <w:sz w:val="20"/>
        </w:rPr>
        <w:t xml:space="preserve">  </w:t>
      </w:r>
      <w:r w:rsidR="001B2F57">
        <w:rPr>
          <w:b/>
          <w:color w:val="0070C0"/>
          <w:sz w:val="20"/>
        </w:rPr>
        <w:t>Jul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  <w:r w:rsidRPr="00165AF9">
        <w:rPr>
          <w:b/>
          <w:color w:val="0070C0"/>
          <w:sz w:val="20"/>
        </w:rPr>
        <w:t xml:space="preserve"> </w:t>
      </w:r>
      <w:r w:rsidR="005B52FC">
        <w:rPr>
          <w:b/>
          <w:color w:val="0070C0"/>
          <w:sz w:val="20"/>
        </w:rPr>
        <w:t>–</w:t>
      </w:r>
      <w:r w:rsidRPr="00165AF9">
        <w:rPr>
          <w:b/>
          <w:color w:val="0070C0"/>
          <w:sz w:val="20"/>
        </w:rPr>
        <w:t xml:space="preserve"> </w:t>
      </w:r>
      <w:r w:rsidR="005B52FC">
        <w:rPr>
          <w:b/>
          <w:color w:val="0070C0"/>
          <w:sz w:val="20"/>
        </w:rPr>
        <w:t>Oct 2021</w:t>
      </w:r>
    </w:p>
    <w:p w14:paraId="38864277" w14:textId="68213669" w:rsidR="002A3D26" w:rsidRPr="002A3D26" w:rsidRDefault="002A3D26" w:rsidP="00630DD2">
      <w:pPr>
        <w:tabs>
          <w:tab w:val="right" w:pos="10466"/>
        </w:tabs>
        <w:spacing w:line="240" w:lineRule="auto"/>
        <w:rPr>
          <w:bCs/>
          <w:color w:val="000000" w:themeColor="text1"/>
          <w:sz w:val="20"/>
        </w:rPr>
      </w:pPr>
      <w:r>
        <w:rPr>
          <w:bCs/>
          <w:color w:val="000000" w:themeColor="text1"/>
          <w:sz w:val="20"/>
        </w:rPr>
        <w:t>An intensive 14-week course, focused on the fundamentals of data science</w:t>
      </w:r>
      <w:r w:rsidR="00111E2B">
        <w:rPr>
          <w:bCs/>
          <w:color w:val="000000" w:themeColor="text1"/>
          <w:sz w:val="20"/>
        </w:rPr>
        <w:t xml:space="preserve">. </w:t>
      </w:r>
      <w:r w:rsidR="00222542">
        <w:rPr>
          <w:bCs/>
          <w:color w:val="000000" w:themeColor="text1"/>
          <w:sz w:val="20"/>
        </w:rPr>
        <w:t>During the course I buil</w:t>
      </w:r>
      <w:r w:rsidR="005F5BAE">
        <w:rPr>
          <w:bCs/>
          <w:color w:val="000000" w:themeColor="text1"/>
          <w:sz w:val="20"/>
        </w:rPr>
        <w:t xml:space="preserve">t strong skills in the </w:t>
      </w:r>
      <w:r w:rsidR="0068501B">
        <w:rPr>
          <w:bCs/>
          <w:color w:val="000000" w:themeColor="text1"/>
          <w:sz w:val="20"/>
        </w:rPr>
        <w:t>m</w:t>
      </w:r>
      <w:r w:rsidR="0068501B" w:rsidRPr="0068501B">
        <w:rPr>
          <w:bCs/>
          <w:color w:val="000000" w:themeColor="text1"/>
          <w:sz w:val="20"/>
        </w:rPr>
        <w:t>anipulat</w:t>
      </w:r>
      <w:r w:rsidR="0068501B">
        <w:rPr>
          <w:bCs/>
          <w:color w:val="000000" w:themeColor="text1"/>
          <w:sz w:val="20"/>
        </w:rPr>
        <w:t xml:space="preserve">ion of </w:t>
      </w:r>
      <w:r w:rsidR="0068501B" w:rsidRPr="0068501B">
        <w:rPr>
          <w:bCs/>
          <w:color w:val="000000" w:themeColor="text1"/>
          <w:sz w:val="20"/>
        </w:rPr>
        <w:t xml:space="preserve">data using </w:t>
      </w:r>
      <w:proofErr w:type="spellStart"/>
      <w:r w:rsidR="0068501B">
        <w:rPr>
          <w:bCs/>
          <w:color w:val="000000" w:themeColor="text1"/>
          <w:sz w:val="20"/>
        </w:rPr>
        <w:t>N</w:t>
      </w:r>
      <w:r w:rsidR="0068501B" w:rsidRPr="0068501B">
        <w:rPr>
          <w:bCs/>
          <w:color w:val="000000" w:themeColor="text1"/>
          <w:sz w:val="20"/>
        </w:rPr>
        <w:t>umpy</w:t>
      </w:r>
      <w:proofErr w:type="spellEnd"/>
      <w:r w:rsidR="0068501B" w:rsidRPr="0068501B">
        <w:rPr>
          <w:bCs/>
          <w:color w:val="000000" w:themeColor="text1"/>
          <w:sz w:val="20"/>
        </w:rPr>
        <w:t xml:space="preserve"> and </w:t>
      </w:r>
      <w:r w:rsidR="0068501B">
        <w:rPr>
          <w:bCs/>
          <w:color w:val="000000" w:themeColor="text1"/>
          <w:sz w:val="20"/>
        </w:rPr>
        <w:t>P</w:t>
      </w:r>
      <w:r w:rsidR="0068501B" w:rsidRPr="0068501B">
        <w:rPr>
          <w:bCs/>
          <w:color w:val="000000" w:themeColor="text1"/>
          <w:sz w:val="20"/>
        </w:rPr>
        <w:t>andas whil</w:t>
      </w:r>
      <w:r w:rsidR="005553BD">
        <w:rPr>
          <w:bCs/>
          <w:color w:val="000000" w:themeColor="text1"/>
          <w:sz w:val="20"/>
        </w:rPr>
        <w:t>st</w:t>
      </w:r>
      <w:r w:rsidR="0068501B" w:rsidRPr="0068501B">
        <w:rPr>
          <w:bCs/>
          <w:color w:val="000000" w:themeColor="text1"/>
          <w:sz w:val="20"/>
        </w:rPr>
        <w:t xml:space="preserve"> being able to visualise the data using </w:t>
      </w:r>
      <w:r w:rsidR="0068501B">
        <w:rPr>
          <w:bCs/>
          <w:color w:val="000000" w:themeColor="text1"/>
          <w:sz w:val="20"/>
        </w:rPr>
        <w:t>P</w:t>
      </w:r>
      <w:r w:rsidR="0068501B" w:rsidRPr="0068501B">
        <w:rPr>
          <w:bCs/>
          <w:color w:val="000000" w:themeColor="text1"/>
          <w:sz w:val="20"/>
        </w:rPr>
        <w:t>ython libraries</w:t>
      </w:r>
      <w:r w:rsidR="00EF48F8">
        <w:rPr>
          <w:bCs/>
          <w:color w:val="000000" w:themeColor="text1"/>
          <w:sz w:val="20"/>
        </w:rPr>
        <w:t>.</w:t>
      </w:r>
    </w:p>
    <w:p w14:paraId="67491A2B" w14:textId="01152BAB" w:rsidR="00955D77" w:rsidRDefault="00955D77" w:rsidP="005B52FC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BCS Foundation Award – Machine Learning</w:t>
      </w:r>
      <w:r w:rsidR="008203A3">
        <w:rPr>
          <w:b/>
          <w:color w:val="0070C0"/>
          <w:sz w:val="20"/>
        </w:rPr>
        <w:t xml:space="preserve"> (</w:t>
      </w:r>
      <w:r w:rsidR="00E60898">
        <w:rPr>
          <w:b/>
          <w:color w:val="0070C0"/>
          <w:sz w:val="20"/>
        </w:rPr>
        <w:t>Passed</w:t>
      </w:r>
      <w:r w:rsidR="008203A3">
        <w:rPr>
          <w:b/>
          <w:color w:val="0070C0"/>
          <w:sz w:val="20"/>
        </w:rPr>
        <w:t>)</w:t>
      </w:r>
      <w:r w:rsidR="005B52FC">
        <w:rPr>
          <w:b/>
          <w:color w:val="0070C0"/>
          <w:sz w:val="20"/>
        </w:rPr>
        <w:tab/>
        <w:t>Jul 2021 - Oct 2021</w:t>
      </w:r>
    </w:p>
    <w:p w14:paraId="0D8C4325" w14:textId="62E9B5EC" w:rsidR="00630DD2" w:rsidRDefault="008203A3" w:rsidP="008203A3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Birmingham City University</w:t>
      </w:r>
      <w:r w:rsidR="00630DD2" w:rsidRPr="00165AF9">
        <w:rPr>
          <w:b/>
          <w:color w:val="0070C0"/>
          <w:sz w:val="20"/>
        </w:rPr>
        <w:t xml:space="preserve">, </w:t>
      </w:r>
      <w:r>
        <w:rPr>
          <w:b/>
          <w:color w:val="0070C0"/>
          <w:sz w:val="20"/>
        </w:rPr>
        <w:t>PGCE in Secondary Mathematics</w:t>
      </w:r>
      <w:r w:rsidR="00955D77" w:rsidRPr="00165AF9">
        <w:rPr>
          <w:b/>
          <w:color w:val="0070C0"/>
          <w:sz w:val="20"/>
        </w:rPr>
        <w:t xml:space="preserve"> (Achieved </w:t>
      </w:r>
      <w:r>
        <w:rPr>
          <w:b/>
          <w:color w:val="0070C0"/>
          <w:sz w:val="20"/>
        </w:rPr>
        <w:t>Qualified Teacher Status</w:t>
      </w:r>
      <w:r w:rsidR="00955D77" w:rsidRPr="00165AF9">
        <w:rPr>
          <w:b/>
          <w:color w:val="0070C0"/>
          <w:sz w:val="20"/>
        </w:rPr>
        <w:t>)</w:t>
      </w:r>
      <w:r>
        <w:rPr>
          <w:b/>
          <w:color w:val="0070C0"/>
          <w:sz w:val="20"/>
        </w:rPr>
        <w:tab/>
      </w:r>
      <w:r w:rsidR="00955D77">
        <w:rPr>
          <w:b/>
          <w:color w:val="0070C0"/>
          <w:sz w:val="20"/>
        </w:rPr>
        <w:t xml:space="preserve">               </w:t>
      </w:r>
      <w:r w:rsidR="00504132" w:rsidRPr="00165AF9">
        <w:rPr>
          <w:b/>
          <w:color w:val="0070C0"/>
          <w:sz w:val="20"/>
        </w:rPr>
        <w:t xml:space="preserve">Sep </w:t>
      </w:r>
      <w:r>
        <w:rPr>
          <w:b/>
          <w:color w:val="0070C0"/>
          <w:sz w:val="20"/>
        </w:rPr>
        <w:t>2005</w:t>
      </w:r>
      <w:r w:rsidR="00504132"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–</w:t>
      </w:r>
      <w:r w:rsidR="00504132" w:rsidRPr="00165AF9">
        <w:rPr>
          <w:b/>
          <w:color w:val="0070C0"/>
          <w:sz w:val="20"/>
        </w:rPr>
        <w:t xml:space="preserve"> J</w:t>
      </w:r>
      <w:r>
        <w:rPr>
          <w:b/>
          <w:color w:val="0070C0"/>
          <w:sz w:val="20"/>
        </w:rPr>
        <w:t>ul 2006</w:t>
      </w:r>
    </w:p>
    <w:p w14:paraId="50C82DFF" w14:textId="611CDAAD" w:rsidR="008203A3" w:rsidRPr="00504132" w:rsidRDefault="008203A3" w:rsidP="008203A3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Aston University</w:t>
      </w:r>
      <w:r w:rsidRPr="00165AF9">
        <w:rPr>
          <w:b/>
          <w:color w:val="0070C0"/>
          <w:sz w:val="20"/>
        </w:rPr>
        <w:t xml:space="preserve">, </w:t>
      </w:r>
      <w:r>
        <w:rPr>
          <w:b/>
          <w:color w:val="0070C0"/>
          <w:sz w:val="20"/>
        </w:rPr>
        <w:t>BEng (Hons) Mechanical Engineering</w:t>
      </w:r>
      <w:r w:rsidRPr="00165AF9">
        <w:rPr>
          <w:b/>
          <w:color w:val="0070C0"/>
          <w:sz w:val="20"/>
        </w:rPr>
        <w:t xml:space="preserve"> (Achieved</w:t>
      </w:r>
      <w:r>
        <w:rPr>
          <w:b/>
          <w:color w:val="0070C0"/>
          <w:sz w:val="20"/>
        </w:rPr>
        <w:t xml:space="preserve"> 1</w:t>
      </w:r>
      <w:r w:rsidRPr="008203A3">
        <w:rPr>
          <w:b/>
          <w:color w:val="0070C0"/>
          <w:sz w:val="20"/>
          <w:vertAlign w:val="superscript"/>
        </w:rPr>
        <w:t>st</w:t>
      </w:r>
      <w:r w:rsidR="00D503A1">
        <w:rPr>
          <w:b/>
          <w:color w:val="0070C0"/>
          <w:sz w:val="20"/>
        </w:rPr>
        <w:t xml:space="preserve"> Class</w:t>
      </w:r>
      <w:r w:rsidR="003C0EE2">
        <w:rPr>
          <w:b/>
          <w:color w:val="0070C0"/>
          <w:sz w:val="20"/>
        </w:rPr>
        <w:t xml:space="preserve"> with H</w:t>
      </w:r>
      <w:r w:rsidR="00A262CD">
        <w:rPr>
          <w:b/>
          <w:color w:val="0070C0"/>
          <w:sz w:val="20"/>
        </w:rPr>
        <w:t>onours</w:t>
      </w:r>
      <w:r w:rsidR="00D503A1">
        <w:rPr>
          <w:b/>
          <w:color w:val="0070C0"/>
          <w:sz w:val="20"/>
        </w:rPr>
        <w:t>)</w:t>
      </w:r>
      <w:r>
        <w:rPr>
          <w:b/>
          <w:color w:val="0070C0"/>
          <w:sz w:val="20"/>
        </w:rPr>
        <w:tab/>
        <w:t xml:space="preserve">               </w:t>
      </w:r>
      <w:r w:rsidRPr="00165AF9">
        <w:rPr>
          <w:b/>
          <w:color w:val="0070C0"/>
          <w:sz w:val="20"/>
        </w:rPr>
        <w:t xml:space="preserve">Sep </w:t>
      </w:r>
      <w:r>
        <w:rPr>
          <w:b/>
          <w:color w:val="0070C0"/>
          <w:sz w:val="20"/>
        </w:rPr>
        <w:t>1999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–</w:t>
      </w:r>
      <w:r w:rsidRPr="00165AF9">
        <w:rPr>
          <w:b/>
          <w:color w:val="0070C0"/>
          <w:sz w:val="20"/>
        </w:rPr>
        <w:t xml:space="preserve"> J</w:t>
      </w:r>
      <w:r>
        <w:rPr>
          <w:b/>
          <w:color w:val="0070C0"/>
          <w:sz w:val="20"/>
        </w:rPr>
        <w:t>ul 2003</w:t>
      </w:r>
    </w:p>
    <w:p w14:paraId="31183126" w14:textId="77777777" w:rsidR="00630DD2" w:rsidRPr="00102316" w:rsidRDefault="00630DD2" w:rsidP="00630DD2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>Skills</w:t>
      </w:r>
    </w:p>
    <w:p w14:paraId="08224D68" w14:textId="77777777" w:rsidR="00630DD2" w:rsidRPr="00A46F74" w:rsidRDefault="00630DD2" w:rsidP="00630DD2">
      <w:pPr>
        <w:spacing w:line="240" w:lineRule="auto"/>
        <w:rPr>
          <w:sz w:val="20"/>
        </w:rPr>
      </w:pPr>
      <w:r w:rsidRPr="005347F8">
        <w:rPr>
          <w:b/>
          <w:bCs/>
          <w:sz w:val="20"/>
        </w:rPr>
        <w:t>Organisation</w:t>
      </w:r>
      <w:r>
        <w:rPr>
          <w:b/>
          <w:bCs/>
          <w:sz w:val="20"/>
        </w:rPr>
        <w:t xml:space="preserve"> &amp; Planning</w:t>
      </w:r>
    </w:p>
    <w:p w14:paraId="3161E069" w14:textId="2B5055ED" w:rsidR="00630DD2" w:rsidRPr="006B632C" w:rsidRDefault="00015126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 xml:space="preserve">In both my current and previous </w:t>
      </w:r>
      <w:r w:rsidR="00862847">
        <w:rPr>
          <w:sz w:val="20"/>
        </w:rPr>
        <w:t>roles,</w:t>
      </w:r>
      <w:r>
        <w:rPr>
          <w:sz w:val="20"/>
        </w:rPr>
        <w:t xml:space="preserve"> I have work</w:t>
      </w:r>
      <w:r w:rsidR="00862847">
        <w:rPr>
          <w:sz w:val="20"/>
        </w:rPr>
        <w:t>ed</w:t>
      </w:r>
      <w:r>
        <w:rPr>
          <w:sz w:val="20"/>
        </w:rPr>
        <w:t xml:space="preserve"> remotely and</w:t>
      </w:r>
      <w:r w:rsidR="00460298">
        <w:rPr>
          <w:sz w:val="20"/>
        </w:rPr>
        <w:t xml:space="preserve"> </w:t>
      </w:r>
      <w:r w:rsidR="006F3645">
        <w:rPr>
          <w:sz w:val="20"/>
        </w:rPr>
        <w:t xml:space="preserve">have shown the ability to </w:t>
      </w:r>
      <w:r w:rsidR="00460298">
        <w:rPr>
          <w:sz w:val="20"/>
        </w:rPr>
        <w:t>organis</w:t>
      </w:r>
      <w:r w:rsidR="006F3645">
        <w:rPr>
          <w:sz w:val="20"/>
        </w:rPr>
        <w:t xml:space="preserve">e </w:t>
      </w:r>
      <w:r w:rsidR="00460298">
        <w:rPr>
          <w:sz w:val="20"/>
        </w:rPr>
        <w:t>and plan my own schedule to en</w:t>
      </w:r>
      <w:r w:rsidR="006F3645">
        <w:rPr>
          <w:sz w:val="20"/>
        </w:rPr>
        <w:t>sure deadlines are met on time.</w:t>
      </w:r>
      <w:r w:rsidR="002E127D">
        <w:rPr>
          <w:sz w:val="20"/>
        </w:rPr>
        <w:t xml:space="preserve"> </w:t>
      </w:r>
    </w:p>
    <w:p w14:paraId="12EADF0F" w14:textId="77777777" w:rsidR="00630DD2" w:rsidRDefault="00630DD2" w:rsidP="00630DD2">
      <w:pPr>
        <w:spacing w:line="240" w:lineRule="auto"/>
        <w:rPr>
          <w:b/>
          <w:bCs/>
          <w:sz w:val="20"/>
        </w:rPr>
      </w:pPr>
      <w:r>
        <w:rPr>
          <w:b/>
          <w:bCs/>
          <w:sz w:val="20"/>
        </w:rPr>
        <w:t>Critical Thinking:</w:t>
      </w:r>
    </w:p>
    <w:p w14:paraId="4AC42931" w14:textId="3C108EEF" w:rsidR="00630DD2" w:rsidRPr="00D20142" w:rsidRDefault="0096288B" w:rsidP="00D20142">
      <w:pPr>
        <w:pStyle w:val="ListParagraph"/>
        <w:numPr>
          <w:ilvl w:val="0"/>
          <w:numId w:val="5"/>
        </w:numPr>
        <w:spacing w:line="240" w:lineRule="auto"/>
        <w:rPr>
          <w:sz w:val="20"/>
          <w:lang w:val="en-US"/>
        </w:rPr>
      </w:pPr>
      <w:r>
        <w:rPr>
          <w:sz w:val="20"/>
        </w:rPr>
        <w:t xml:space="preserve">In my most recent project I have had to carry out SIT/UAT </w:t>
      </w:r>
      <w:r w:rsidR="009F5735">
        <w:rPr>
          <w:sz w:val="20"/>
        </w:rPr>
        <w:t>for credit risk reports to ident</w:t>
      </w:r>
      <w:r w:rsidR="00A95A05">
        <w:rPr>
          <w:sz w:val="20"/>
        </w:rPr>
        <w:t xml:space="preserve">ify </w:t>
      </w:r>
      <w:r w:rsidR="001D2CF5">
        <w:rPr>
          <w:sz w:val="20"/>
        </w:rPr>
        <w:t>anomalies and explain any differences.</w:t>
      </w:r>
    </w:p>
    <w:p w14:paraId="626D0B79" w14:textId="77777777" w:rsidR="00630DD2" w:rsidRPr="00A46F74" w:rsidRDefault="00630DD2" w:rsidP="00630DD2">
      <w:pPr>
        <w:spacing w:line="240" w:lineRule="auto"/>
        <w:rPr>
          <w:b/>
          <w:bCs/>
          <w:sz w:val="20"/>
        </w:rPr>
      </w:pPr>
      <w:r w:rsidRPr="00A46F74">
        <w:rPr>
          <w:b/>
          <w:bCs/>
          <w:sz w:val="20"/>
        </w:rPr>
        <w:t>Communication</w:t>
      </w:r>
      <w:r>
        <w:rPr>
          <w:b/>
          <w:bCs/>
          <w:sz w:val="20"/>
        </w:rPr>
        <w:t xml:space="preserve"> &amp; </w:t>
      </w:r>
      <w:r w:rsidRPr="006B632C">
        <w:rPr>
          <w:b/>
          <w:bCs/>
          <w:sz w:val="20"/>
        </w:rPr>
        <w:t>Presentation</w:t>
      </w:r>
      <w:r w:rsidRPr="006B632C">
        <w:rPr>
          <w:sz w:val="20"/>
        </w:rPr>
        <w:t xml:space="preserve">: </w:t>
      </w:r>
    </w:p>
    <w:p w14:paraId="69C01E97" w14:textId="36413F48" w:rsidR="00630DD2" w:rsidRDefault="009520E3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 xml:space="preserve">Having </w:t>
      </w:r>
      <w:r w:rsidR="003C0EE2">
        <w:rPr>
          <w:sz w:val="20"/>
        </w:rPr>
        <w:t>previously been</w:t>
      </w:r>
      <w:r>
        <w:rPr>
          <w:sz w:val="20"/>
        </w:rPr>
        <w:t xml:space="preserve"> both a </w:t>
      </w:r>
      <w:r w:rsidR="00DA7E2F">
        <w:rPr>
          <w:sz w:val="20"/>
        </w:rPr>
        <w:t>lecturer and teacher</w:t>
      </w:r>
      <w:r w:rsidR="003A7FE1">
        <w:rPr>
          <w:sz w:val="20"/>
        </w:rPr>
        <w:t>,</w:t>
      </w:r>
      <w:r w:rsidR="00DA7E2F">
        <w:rPr>
          <w:sz w:val="20"/>
        </w:rPr>
        <w:t xml:space="preserve"> I have </w:t>
      </w:r>
      <w:r w:rsidR="003A7FE1">
        <w:rPr>
          <w:sz w:val="20"/>
        </w:rPr>
        <w:t xml:space="preserve">regularly had to present information. As a </w:t>
      </w:r>
      <w:r w:rsidR="00EC1222">
        <w:rPr>
          <w:sz w:val="20"/>
        </w:rPr>
        <w:t>result,</w:t>
      </w:r>
      <w:r w:rsidR="003A7FE1">
        <w:rPr>
          <w:sz w:val="20"/>
        </w:rPr>
        <w:t xml:space="preserve"> I have developed the ability to portray complex ideas and information so that others that have no knowledge can gain a good understanding.</w:t>
      </w:r>
    </w:p>
    <w:p w14:paraId="0A626C9D" w14:textId="54535BCC" w:rsidR="00630DD2" w:rsidRPr="00FB4105" w:rsidRDefault="00630DD2" w:rsidP="00FB4105">
      <w:pPr>
        <w:spacing w:line="240" w:lineRule="auto"/>
        <w:rPr>
          <w:sz w:val="20"/>
        </w:rPr>
      </w:pPr>
      <w:r w:rsidRPr="00FB4105">
        <w:rPr>
          <w:b/>
          <w:bCs/>
          <w:sz w:val="20"/>
        </w:rPr>
        <w:lastRenderedPageBreak/>
        <w:t>Teamwork</w:t>
      </w:r>
      <w:r w:rsidRPr="00FB4105">
        <w:rPr>
          <w:sz w:val="20"/>
        </w:rPr>
        <w:t xml:space="preserve">: </w:t>
      </w:r>
    </w:p>
    <w:p w14:paraId="3AFFA73F" w14:textId="6B284F85" w:rsidR="00630DD2" w:rsidRPr="000F6D5D" w:rsidRDefault="000819EF" w:rsidP="000F6D5D">
      <w:pPr>
        <w:pStyle w:val="ListParagraph"/>
        <w:numPr>
          <w:ilvl w:val="0"/>
          <w:numId w:val="5"/>
        </w:numPr>
        <w:spacing w:line="240" w:lineRule="auto"/>
        <w:rPr>
          <w:sz w:val="20"/>
        </w:rPr>
      </w:pPr>
      <w:r>
        <w:rPr>
          <w:sz w:val="20"/>
        </w:rPr>
        <w:t>Work well in a team environment</w:t>
      </w:r>
      <w:r w:rsidR="0043553D">
        <w:rPr>
          <w:sz w:val="20"/>
        </w:rPr>
        <w:t xml:space="preserve"> by </w:t>
      </w:r>
      <w:r w:rsidR="0022150F">
        <w:rPr>
          <w:sz w:val="20"/>
        </w:rPr>
        <w:t>shar</w:t>
      </w:r>
      <w:r w:rsidR="0043553D">
        <w:rPr>
          <w:sz w:val="20"/>
        </w:rPr>
        <w:t>ing</w:t>
      </w:r>
      <w:r w:rsidR="0022150F">
        <w:rPr>
          <w:sz w:val="20"/>
        </w:rPr>
        <w:t xml:space="preserve"> my learnings as well as learn from others</w:t>
      </w:r>
      <w:r w:rsidR="0043553D">
        <w:rPr>
          <w:sz w:val="20"/>
        </w:rPr>
        <w:t>,</w:t>
      </w:r>
      <w:r w:rsidR="0022150F">
        <w:rPr>
          <w:sz w:val="20"/>
        </w:rPr>
        <w:t xml:space="preserve"> so that we can collaboratively </w:t>
      </w:r>
      <w:r w:rsidR="00B87912">
        <w:rPr>
          <w:sz w:val="20"/>
        </w:rPr>
        <w:t>achieve our</w:t>
      </w:r>
      <w:r w:rsidR="0043553D">
        <w:rPr>
          <w:sz w:val="20"/>
        </w:rPr>
        <w:t xml:space="preserve"> project goals.</w:t>
      </w:r>
    </w:p>
    <w:p w14:paraId="7CBFFF50" w14:textId="77777777" w:rsidR="00630DD2" w:rsidRDefault="00630DD2" w:rsidP="00630DD2">
      <w:pPr>
        <w:spacing w:line="240" w:lineRule="auto"/>
        <w:rPr>
          <w:sz w:val="20"/>
        </w:rPr>
      </w:pPr>
      <w:r>
        <w:rPr>
          <w:b/>
          <w:bCs/>
          <w:sz w:val="20"/>
        </w:rPr>
        <w:t>Leadership</w:t>
      </w:r>
      <w:r w:rsidRPr="006B632C">
        <w:rPr>
          <w:sz w:val="20"/>
        </w:rPr>
        <w:t xml:space="preserve">: </w:t>
      </w:r>
    </w:p>
    <w:p w14:paraId="0CEED0A2" w14:textId="2859DACE" w:rsidR="005058B0" w:rsidRDefault="005058B0" w:rsidP="007E010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Support/mentor colleagues on projects.</w:t>
      </w:r>
    </w:p>
    <w:p w14:paraId="479EA503" w14:textId="41A40B71" w:rsidR="0072655A" w:rsidRPr="00D41BBD" w:rsidRDefault="00DA7E2F" w:rsidP="007E010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41BBD">
        <w:rPr>
          <w:sz w:val="20"/>
          <w:szCs w:val="20"/>
        </w:rPr>
        <w:t>Co-m</w:t>
      </w:r>
      <w:r w:rsidR="00630DD2" w:rsidRPr="00D41BBD">
        <w:rPr>
          <w:sz w:val="20"/>
          <w:szCs w:val="20"/>
        </w:rPr>
        <w:t xml:space="preserve">anaged </w:t>
      </w:r>
      <w:r w:rsidRPr="00D41BBD">
        <w:rPr>
          <w:sz w:val="20"/>
          <w:szCs w:val="20"/>
        </w:rPr>
        <w:t>and led a department</w:t>
      </w:r>
      <w:r w:rsidR="00F2015D">
        <w:rPr>
          <w:sz w:val="20"/>
          <w:szCs w:val="20"/>
        </w:rPr>
        <w:t xml:space="preserve"> </w:t>
      </w:r>
      <w:r w:rsidR="00625E45">
        <w:rPr>
          <w:sz w:val="20"/>
          <w:szCs w:val="20"/>
        </w:rPr>
        <w:t>in a large secondary school.</w:t>
      </w:r>
    </w:p>
    <w:p w14:paraId="75C47B77" w14:textId="0D25F224" w:rsidR="0072655A" w:rsidRPr="00F07BC8" w:rsidRDefault="00D41BBD" w:rsidP="006058B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07BC8">
        <w:rPr>
          <w:sz w:val="20"/>
          <w:szCs w:val="20"/>
        </w:rPr>
        <w:t>M</w:t>
      </w:r>
      <w:r w:rsidR="0072655A" w:rsidRPr="00F07BC8">
        <w:rPr>
          <w:sz w:val="20"/>
          <w:szCs w:val="20"/>
        </w:rPr>
        <w:t xml:space="preserve">anagement of departmental budget allocating </w:t>
      </w:r>
      <w:r w:rsidR="00F07BC8" w:rsidRPr="00F07BC8">
        <w:rPr>
          <w:sz w:val="20"/>
          <w:szCs w:val="20"/>
        </w:rPr>
        <w:t xml:space="preserve">and </w:t>
      </w:r>
      <w:r w:rsidR="00F07BC8">
        <w:rPr>
          <w:sz w:val="20"/>
          <w:szCs w:val="20"/>
        </w:rPr>
        <w:t>u</w:t>
      </w:r>
      <w:r w:rsidR="0072655A" w:rsidRPr="00F07BC8">
        <w:rPr>
          <w:sz w:val="20"/>
          <w:szCs w:val="20"/>
        </w:rPr>
        <w:t>ndert</w:t>
      </w:r>
      <w:r w:rsidR="00FF3C7E" w:rsidRPr="00F07BC8">
        <w:rPr>
          <w:sz w:val="20"/>
          <w:szCs w:val="20"/>
        </w:rPr>
        <w:t>aken</w:t>
      </w:r>
      <w:r w:rsidR="0072655A" w:rsidRPr="00F07BC8">
        <w:rPr>
          <w:sz w:val="20"/>
          <w:szCs w:val="20"/>
        </w:rPr>
        <w:t xml:space="preserve"> line management responsibilities</w:t>
      </w:r>
      <w:r w:rsidR="00B91E29" w:rsidRPr="00F07BC8">
        <w:rPr>
          <w:sz w:val="20"/>
          <w:szCs w:val="20"/>
        </w:rPr>
        <w:t xml:space="preserve"> including a</w:t>
      </w:r>
      <w:r w:rsidR="0072655A" w:rsidRPr="00F07BC8">
        <w:rPr>
          <w:sz w:val="20"/>
          <w:szCs w:val="20"/>
        </w:rPr>
        <w:t>ppraisals</w:t>
      </w:r>
      <w:r w:rsidR="00F07BC8">
        <w:rPr>
          <w:sz w:val="20"/>
          <w:szCs w:val="20"/>
        </w:rPr>
        <w:t>.</w:t>
      </w:r>
    </w:p>
    <w:p w14:paraId="3AC5E7BD" w14:textId="77777777" w:rsidR="00630DD2" w:rsidRPr="00C82A7A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t xml:space="preserve">Work </w:t>
      </w:r>
      <w:r>
        <w:rPr>
          <w:sz w:val="28"/>
        </w:rPr>
        <w:t>e</w:t>
      </w:r>
      <w:r w:rsidRPr="00C82A7A">
        <w:rPr>
          <w:sz w:val="28"/>
        </w:rPr>
        <w:t>xperience</w:t>
      </w:r>
    </w:p>
    <w:p w14:paraId="49EB2370" w14:textId="0A9C2765" w:rsidR="009533B7" w:rsidRPr="00165AF9" w:rsidRDefault="009533B7" w:rsidP="009533B7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Capgemini UK</w:t>
      </w:r>
      <w:r w:rsidRPr="00165AF9">
        <w:rPr>
          <w:b/>
          <w:color w:val="0070C0"/>
          <w:sz w:val="20"/>
        </w:rPr>
        <w:t xml:space="preserve">, </w:t>
      </w:r>
      <w:r w:rsidR="00370DA3">
        <w:rPr>
          <w:b/>
          <w:color w:val="0070C0"/>
          <w:sz w:val="20"/>
        </w:rPr>
        <w:t xml:space="preserve">Insights </w:t>
      </w:r>
      <w:r w:rsidR="00A26D7C">
        <w:rPr>
          <w:b/>
          <w:color w:val="0070C0"/>
          <w:sz w:val="20"/>
        </w:rPr>
        <w:t>and Data</w:t>
      </w:r>
      <w:r w:rsidR="00447ED1">
        <w:rPr>
          <w:b/>
          <w:color w:val="0070C0"/>
          <w:sz w:val="20"/>
        </w:rPr>
        <w:t xml:space="preserve"> Consultant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Oct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2021</w:t>
      </w:r>
      <w:r w:rsidRPr="00165AF9">
        <w:rPr>
          <w:b/>
          <w:color w:val="0070C0"/>
          <w:sz w:val="20"/>
        </w:rPr>
        <w:t xml:space="preserve"> – </w:t>
      </w:r>
      <w:r>
        <w:rPr>
          <w:b/>
          <w:color w:val="0070C0"/>
          <w:sz w:val="20"/>
        </w:rPr>
        <w:t>Present</w:t>
      </w:r>
    </w:p>
    <w:p w14:paraId="54D43906" w14:textId="3E733C68" w:rsidR="0067390C" w:rsidRPr="00EA4836" w:rsidRDefault="00025F1D" w:rsidP="00EA4836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="00DA6323">
        <w:rPr>
          <w:sz w:val="20"/>
          <w:szCs w:val="20"/>
        </w:rPr>
        <w:t xml:space="preserve">GCB project </w:t>
      </w:r>
      <w:r w:rsidR="005463E8">
        <w:rPr>
          <w:sz w:val="20"/>
          <w:szCs w:val="20"/>
        </w:rPr>
        <w:t>–</w:t>
      </w:r>
      <w:r w:rsidR="00DA6323">
        <w:rPr>
          <w:sz w:val="20"/>
          <w:szCs w:val="20"/>
        </w:rPr>
        <w:t xml:space="preserve"> </w:t>
      </w:r>
      <w:r w:rsidR="00DA6323" w:rsidRPr="0053108E">
        <w:rPr>
          <w:sz w:val="20"/>
          <w:szCs w:val="20"/>
        </w:rPr>
        <w:t xml:space="preserve">Define requirements for and create RIS reports for new credit product for </w:t>
      </w:r>
      <w:r w:rsidR="00625E45">
        <w:rPr>
          <w:sz w:val="20"/>
          <w:szCs w:val="20"/>
        </w:rPr>
        <w:t xml:space="preserve">a </w:t>
      </w:r>
      <w:r w:rsidR="00B71C8B" w:rsidRPr="0053108E">
        <w:rPr>
          <w:sz w:val="20"/>
          <w:szCs w:val="20"/>
        </w:rPr>
        <w:t xml:space="preserve">UK </w:t>
      </w:r>
      <w:r w:rsidR="005463E8" w:rsidRPr="0053108E">
        <w:rPr>
          <w:sz w:val="20"/>
          <w:szCs w:val="20"/>
        </w:rPr>
        <w:t xml:space="preserve">bank. </w:t>
      </w:r>
      <w:r w:rsidR="00B71C8B" w:rsidRPr="0053108E">
        <w:rPr>
          <w:sz w:val="20"/>
          <w:szCs w:val="20"/>
        </w:rPr>
        <w:t>Carr</w:t>
      </w:r>
      <w:r w:rsidR="00625E45">
        <w:rPr>
          <w:sz w:val="20"/>
          <w:szCs w:val="20"/>
        </w:rPr>
        <w:t>ied</w:t>
      </w:r>
      <w:r w:rsidR="00B71C8B" w:rsidRPr="0053108E">
        <w:rPr>
          <w:sz w:val="20"/>
          <w:szCs w:val="20"/>
        </w:rPr>
        <w:t xml:space="preserve"> out </w:t>
      </w:r>
      <w:r w:rsidR="00DA6323" w:rsidRPr="0053108E">
        <w:rPr>
          <w:sz w:val="20"/>
          <w:szCs w:val="20"/>
        </w:rPr>
        <w:t>SIT/UAT for reports including process approval</w:t>
      </w:r>
      <w:r w:rsidR="00B71C8B" w:rsidRPr="0053108E">
        <w:rPr>
          <w:sz w:val="20"/>
          <w:szCs w:val="20"/>
        </w:rPr>
        <w:t xml:space="preserve"> and the </w:t>
      </w:r>
      <w:r w:rsidR="00DA6323" w:rsidRPr="0053108E">
        <w:rPr>
          <w:sz w:val="20"/>
          <w:szCs w:val="20"/>
        </w:rPr>
        <w:t>integration of current and new processes</w:t>
      </w:r>
      <w:r w:rsidR="0053108E" w:rsidRPr="0053108E">
        <w:rPr>
          <w:sz w:val="20"/>
          <w:szCs w:val="20"/>
        </w:rPr>
        <w:t xml:space="preserve"> for report owners</w:t>
      </w:r>
      <w:r w:rsidR="00625E45">
        <w:rPr>
          <w:sz w:val="20"/>
          <w:szCs w:val="20"/>
        </w:rPr>
        <w:t>.</w:t>
      </w:r>
    </w:p>
    <w:p w14:paraId="5CFE950C" w14:textId="0052F5D9" w:rsidR="000B537C" w:rsidRPr="00EA4836" w:rsidRDefault="00B412B9" w:rsidP="00EA4836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rPr>
          <w:sz w:val="20"/>
          <w:szCs w:val="20"/>
        </w:rPr>
      </w:pPr>
      <w:r w:rsidRPr="00025F1D">
        <w:rPr>
          <w:sz w:val="20"/>
          <w:szCs w:val="20"/>
        </w:rPr>
        <w:t xml:space="preserve">Data migration </w:t>
      </w:r>
      <w:r w:rsidR="00A4783A" w:rsidRPr="00025F1D">
        <w:rPr>
          <w:sz w:val="20"/>
          <w:szCs w:val="20"/>
        </w:rPr>
        <w:t>project (</w:t>
      </w:r>
      <w:r w:rsidRPr="00025F1D">
        <w:rPr>
          <w:sz w:val="20"/>
          <w:szCs w:val="20"/>
        </w:rPr>
        <w:t xml:space="preserve">1View to </w:t>
      </w:r>
      <w:r w:rsidR="00A4783A" w:rsidRPr="00025F1D">
        <w:rPr>
          <w:sz w:val="20"/>
          <w:szCs w:val="20"/>
        </w:rPr>
        <w:t>Hadoop)</w:t>
      </w:r>
      <w:r w:rsidR="00025F1D" w:rsidRPr="00025F1D">
        <w:rPr>
          <w:sz w:val="20"/>
          <w:szCs w:val="20"/>
        </w:rPr>
        <w:t xml:space="preserve"> - </w:t>
      </w:r>
      <w:r w:rsidR="00025F1D" w:rsidRPr="00B412B9">
        <w:rPr>
          <w:sz w:val="20"/>
          <w:szCs w:val="20"/>
        </w:rPr>
        <w:t>Adapted SAS code to run in Hadoop environment</w:t>
      </w:r>
      <w:r w:rsidR="00467EB3">
        <w:rPr>
          <w:sz w:val="20"/>
          <w:szCs w:val="20"/>
        </w:rPr>
        <w:t xml:space="preserve"> and</w:t>
      </w:r>
      <w:r w:rsidR="00F2015D">
        <w:rPr>
          <w:sz w:val="20"/>
          <w:szCs w:val="20"/>
        </w:rPr>
        <w:t xml:space="preserve"> identify</w:t>
      </w:r>
      <w:r w:rsidRPr="00B412B9">
        <w:rPr>
          <w:sz w:val="20"/>
          <w:szCs w:val="20"/>
        </w:rPr>
        <w:t xml:space="preserve"> differences in outputs between platforms </w:t>
      </w:r>
      <w:r w:rsidR="00625E45">
        <w:rPr>
          <w:sz w:val="20"/>
          <w:szCs w:val="20"/>
        </w:rPr>
        <w:t>as well as</w:t>
      </w:r>
      <w:r w:rsidRPr="00B412B9">
        <w:rPr>
          <w:sz w:val="20"/>
          <w:szCs w:val="20"/>
        </w:rPr>
        <w:t xml:space="preserve"> root causes.</w:t>
      </w:r>
    </w:p>
    <w:p w14:paraId="3BDB093F" w14:textId="086A10FC" w:rsidR="000B537C" w:rsidRPr="00B412B9" w:rsidRDefault="00C65A5A" w:rsidP="00EA4836">
      <w:pPr>
        <w:pStyle w:val="ListParagraph"/>
        <w:numPr>
          <w:ilvl w:val="0"/>
          <w:numId w:val="2"/>
        </w:numPr>
        <w:tabs>
          <w:tab w:val="right" w:pos="1046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Diversity and Inclusion community –</w:t>
      </w:r>
      <w:r w:rsidR="00AC05BA">
        <w:rPr>
          <w:sz w:val="20"/>
          <w:szCs w:val="20"/>
        </w:rPr>
        <w:t xml:space="preserve"> L</w:t>
      </w:r>
      <w:r w:rsidR="00722227">
        <w:rPr>
          <w:sz w:val="20"/>
          <w:szCs w:val="20"/>
        </w:rPr>
        <w:t xml:space="preserve">ed </w:t>
      </w:r>
      <w:r w:rsidR="00134992">
        <w:rPr>
          <w:sz w:val="20"/>
          <w:szCs w:val="20"/>
        </w:rPr>
        <w:t xml:space="preserve">and delivered sessions on </w:t>
      </w:r>
      <w:r w:rsidR="00E60FDB">
        <w:rPr>
          <w:sz w:val="20"/>
          <w:szCs w:val="20"/>
        </w:rPr>
        <w:t>neurodiversity</w:t>
      </w:r>
      <w:r w:rsidR="00134992">
        <w:rPr>
          <w:sz w:val="20"/>
          <w:szCs w:val="20"/>
        </w:rPr>
        <w:t>.</w:t>
      </w:r>
    </w:p>
    <w:p w14:paraId="55581759" w14:textId="00478C54" w:rsidR="00630DD2" w:rsidRPr="00A4783A" w:rsidRDefault="00961498" w:rsidP="00A4783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 w:rsidRPr="00A4783A">
        <w:rPr>
          <w:b/>
          <w:color w:val="0070C0"/>
          <w:sz w:val="20"/>
        </w:rPr>
        <w:t>Birmingham City University</w:t>
      </w:r>
      <w:r w:rsidR="00630DD2" w:rsidRPr="00A4783A">
        <w:rPr>
          <w:b/>
          <w:color w:val="0070C0"/>
          <w:sz w:val="20"/>
        </w:rPr>
        <w:t xml:space="preserve">, </w:t>
      </w:r>
      <w:r w:rsidRPr="00A4783A">
        <w:rPr>
          <w:b/>
          <w:color w:val="0070C0"/>
          <w:sz w:val="20"/>
        </w:rPr>
        <w:t>Senior Lecturer in Mathematics Education</w:t>
      </w:r>
      <w:r w:rsidR="00630DD2" w:rsidRPr="00A4783A">
        <w:rPr>
          <w:b/>
          <w:color w:val="0070C0"/>
          <w:sz w:val="20"/>
        </w:rPr>
        <w:tab/>
      </w:r>
      <w:r w:rsidRPr="00A4783A">
        <w:rPr>
          <w:b/>
          <w:color w:val="0070C0"/>
          <w:sz w:val="20"/>
        </w:rPr>
        <w:t xml:space="preserve">Oct 2018 – </w:t>
      </w:r>
      <w:r w:rsidR="009533B7" w:rsidRPr="00A4783A">
        <w:rPr>
          <w:b/>
          <w:color w:val="0070C0"/>
          <w:sz w:val="20"/>
        </w:rPr>
        <w:t>Aug 2021</w:t>
      </w:r>
    </w:p>
    <w:p w14:paraId="2F849B6F" w14:textId="0E5A7455" w:rsidR="00630DD2" w:rsidRDefault="0098793E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Responsible for the training and development of trainee mathematics teachers.</w:t>
      </w:r>
    </w:p>
    <w:p w14:paraId="3F2D9541" w14:textId="4536FA29" w:rsidR="0098793E" w:rsidRPr="00774769" w:rsidRDefault="0098793E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Planning and delivery of modules on the PGDE programme</w:t>
      </w:r>
      <w:r w:rsidR="00B87143">
        <w:rPr>
          <w:sz w:val="20"/>
          <w:szCs w:val="20"/>
        </w:rPr>
        <w:t>.</w:t>
      </w:r>
    </w:p>
    <w:p w14:paraId="0D4BAC99" w14:textId="62DCAAB2" w:rsidR="00630DD2" w:rsidRPr="00165AF9" w:rsidRDefault="00CB1D54" w:rsidP="00630DD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Holyhead School</w:t>
      </w:r>
      <w:r w:rsidR="00630DD2" w:rsidRPr="00165AF9">
        <w:rPr>
          <w:b/>
          <w:color w:val="0070C0"/>
          <w:sz w:val="20"/>
        </w:rPr>
        <w:t xml:space="preserve">, </w:t>
      </w:r>
      <w:r w:rsidR="00B527EA">
        <w:rPr>
          <w:b/>
          <w:color w:val="0070C0"/>
          <w:sz w:val="20"/>
        </w:rPr>
        <w:t>Assistant Director of Learning Mathematics</w:t>
      </w:r>
      <w:r w:rsidR="00630DD2" w:rsidRPr="00165AF9">
        <w:rPr>
          <w:b/>
          <w:color w:val="0070C0"/>
          <w:sz w:val="20"/>
        </w:rPr>
        <w:tab/>
      </w:r>
      <w:r w:rsidR="00B527EA">
        <w:rPr>
          <w:b/>
          <w:color w:val="0070C0"/>
          <w:sz w:val="20"/>
        </w:rPr>
        <w:t>Apr</w:t>
      </w:r>
      <w:r w:rsidR="00630DD2" w:rsidRPr="00165AF9">
        <w:rPr>
          <w:b/>
          <w:color w:val="0070C0"/>
          <w:sz w:val="20"/>
        </w:rPr>
        <w:t xml:space="preserve"> 201</w:t>
      </w:r>
      <w:r w:rsidR="00B527EA">
        <w:rPr>
          <w:b/>
          <w:color w:val="0070C0"/>
          <w:sz w:val="20"/>
        </w:rPr>
        <w:t>4</w:t>
      </w:r>
      <w:r w:rsidR="00630DD2" w:rsidRPr="00165AF9">
        <w:rPr>
          <w:b/>
          <w:color w:val="0070C0"/>
          <w:sz w:val="20"/>
        </w:rPr>
        <w:t xml:space="preserve"> – </w:t>
      </w:r>
      <w:r w:rsidR="00B527EA">
        <w:rPr>
          <w:b/>
          <w:color w:val="0070C0"/>
          <w:sz w:val="20"/>
        </w:rPr>
        <w:t>Aug</w:t>
      </w:r>
      <w:r w:rsidR="00630DD2" w:rsidRPr="00165AF9">
        <w:rPr>
          <w:b/>
          <w:color w:val="0070C0"/>
          <w:sz w:val="20"/>
        </w:rPr>
        <w:t xml:space="preserve"> 201</w:t>
      </w:r>
      <w:r w:rsidR="00B527EA">
        <w:rPr>
          <w:b/>
          <w:color w:val="0070C0"/>
          <w:sz w:val="20"/>
        </w:rPr>
        <w:t>8</w:t>
      </w:r>
    </w:p>
    <w:p w14:paraId="7B173901" w14:textId="2AF6149F" w:rsidR="00656B3A" w:rsidRPr="00656B3A" w:rsidRDefault="00656B3A" w:rsidP="000064C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Co-l</w:t>
      </w:r>
      <w:r w:rsidRPr="00656B3A">
        <w:rPr>
          <w:sz w:val="20"/>
          <w:szCs w:val="20"/>
        </w:rPr>
        <w:t xml:space="preserve">eading and managing the </w:t>
      </w:r>
      <w:r>
        <w:rPr>
          <w:sz w:val="20"/>
          <w:szCs w:val="20"/>
        </w:rPr>
        <w:t>mathematics faculty</w:t>
      </w:r>
      <w:r w:rsidR="00834140">
        <w:rPr>
          <w:sz w:val="20"/>
          <w:szCs w:val="20"/>
        </w:rPr>
        <w:t xml:space="preserve"> including responsibility for professional development.</w:t>
      </w:r>
    </w:p>
    <w:p w14:paraId="2B2910B2" w14:textId="261A2B7C" w:rsidR="00630DD2" w:rsidRDefault="004837FD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A788D">
        <w:rPr>
          <w:sz w:val="20"/>
          <w:szCs w:val="20"/>
        </w:rPr>
        <w:t xml:space="preserve">To co-ordinate preparation and development of teaching materials, programmes, methods of teaching and assessment related to </w:t>
      </w:r>
      <w:r w:rsidR="0047126A">
        <w:rPr>
          <w:sz w:val="20"/>
          <w:szCs w:val="20"/>
        </w:rPr>
        <w:t>KS3 national curriculum</w:t>
      </w:r>
      <w:r>
        <w:rPr>
          <w:sz w:val="20"/>
          <w:szCs w:val="20"/>
        </w:rPr>
        <w:t>.</w:t>
      </w:r>
    </w:p>
    <w:p w14:paraId="63FC3FCA" w14:textId="0D82B2CD" w:rsidR="00B527EA" w:rsidRPr="00165AF9" w:rsidRDefault="00B527EA" w:rsidP="00B527E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Sandwell Academy, Teacher of Mathematics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Oct</w:t>
      </w:r>
      <w:r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3</w:t>
      </w:r>
      <w:r w:rsidRPr="00165AF9">
        <w:rPr>
          <w:b/>
          <w:color w:val="0070C0"/>
          <w:sz w:val="20"/>
        </w:rPr>
        <w:t xml:space="preserve"> – </w:t>
      </w:r>
      <w:r>
        <w:rPr>
          <w:b/>
          <w:color w:val="0070C0"/>
          <w:sz w:val="20"/>
        </w:rPr>
        <w:t>Apr</w:t>
      </w:r>
      <w:r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4</w:t>
      </w:r>
    </w:p>
    <w:p w14:paraId="5F281F11" w14:textId="6927DC1F" w:rsidR="00B527EA" w:rsidRPr="001E7AC1" w:rsidRDefault="004837FD" w:rsidP="00B527E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Teacher of Mathematics and Form tutor</w:t>
      </w:r>
      <w:r w:rsidR="00AD6CE1">
        <w:rPr>
          <w:sz w:val="20"/>
          <w:szCs w:val="20"/>
        </w:rPr>
        <w:t>.</w:t>
      </w:r>
    </w:p>
    <w:p w14:paraId="213CC497" w14:textId="5DB7CC83" w:rsidR="00B527EA" w:rsidRPr="00165AF9" w:rsidRDefault="00B527EA" w:rsidP="00B527E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South-East Asia and South America</w:t>
      </w:r>
      <w:r w:rsidRPr="00165AF9">
        <w:rPr>
          <w:b/>
          <w:color w:val="0070C0"/>
          <w:sz w:val="20"/>
        </w:rPr>
        <w:t xml:space="preserve">, </w:t>
      </w:r>
      <w:r>
        <w:rPr>
          <w:b/>
          <w:color w:val="0070C0"/>
          <w:sz w:val="20"/>
        </w:rPr>
        <w:t>Gap year travelling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Sep</w:t>
      </w:r>
      <w:r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2</w:t>
      </w:r>
      <w:r w:rsidRPr="00165AF9">
        <w:rPr>
          <w:b/>
          <w:color w:val="0070C0"/>
          <w:sz w:val="20"/>
        </w:rPr>
        <w:t xml:space="preserve"> – </w:t>
      </w:r>
      <w:r>
        <w:rPr>
          <w:b/>
          <w:color w:val="0070C0"/>
          <w:sz w:val="20"/>
        </w:rPr>
        <w:t>Sep</w:t>
      </w:r>
      <w:r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3</w:t>
      </w:r>
    </w:p>
    <w:p w14:paraId="3B762ADD" w14:textId="77777777" w:rsidR="00834140" w:rsidRDefault="004837FD" w:rsidP="0083414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837FD">
        <w:rPr>
          <w:sz w:val="20"/>
          <w:szCs w:val="20"/>
        </w:rPr>
        <w:t>Learned how to adapt to unanticipated situations and improvise new plans due to unexpected events.</w:t>
      </w:r>
    </w:p>
    <w:p w14:paraId="398BD9C3" w14:textId="0C6C106D" w:rsidR="007478AC" w:rsidRPr="00834140" w:rsidRDefault="004837FD" w:rsidP="0083414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34140">
        <w:rPr>
          <w:sz w:val="20"/>
          <w:szCs w:val="20"/>
        </w:rPr>
        <w:t>Developed budgeting</w:t>
      </w:r>
      <w:r w:rsidR="003B1290">
        <w:rPr>
          <w:sz w:val="20"/>
          <w:szCs w:val="20"/>
        </w:rPr>
        <w:t>,</w:t>
      </w:r>
      <w:r w:rsidRPr="00834140">
        <w:rPr>
          <w:sz w:val="20"/>
          <w:szCs w:val="20"/>
        </w:rPr>
        <w:t xml:space="preserve"> planning</w:t>
      </w:r>
      <w:r w:rsidR="003B1290">
        <w:rPr>
          <w:sz w:val="20"/>
          <w:szCs w:val="20"/>
        </w:rPr>
        <w:t xml:space="preserve"> and </w:t>
      </w:r>
      <w:r w:rsidR="00417CCA">
        <w:rPr>
          <w:sz w:val="20"/>
          <w:szCs w:val="20"/>
        </w:rPr>
        <w:t>negotiation</w:t>
      </w:r>
      <w:r w:rsidRPr="00834140">
        <w:rPr>
          <w:sz w:val="20"/>
          <w:szCs w:val="20"/>
        </w:rPr>
        <w:t xml:space="preserve"> skills by financing, planning, organising my trip around the world. </w:t>
      </w:r>
    </w:p>
    <w:p w14:paraId="61724F75" w14:textId="21BE4808" w:rsidR="00630DD2" w:rsidRPr="007478AC" w:rsidRDefault="00B527EA" w:rsidP="007478AC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 w:rsidRPr="007478AC">
        <w:rPr>
          <w:b/>
          <w:color w:val="0070C0"/>
          <w:sz w:val="20"/>
        </w:rPr>
        <w:t xml:space="preserve">Oxford International </w:t>
      </w:r>
      <w:r w:rsidR="007D3515" w:rsidRPr="007478AC">
        <w:rPr>
          <w:b/>
          <w:color w:val="0070C0"/>
          <w:sz w:val="20"/>
        </w:rPr>
        <w:t>College</w:t>
      </w:r>
      <w:r w:rsidRPr="007478AC">
        <w:rPr>
          <w:b/>
          <w:color w:val="0070C0"/>
          <w:sz w:val="20"/>
        </w:rPr>
        <w:t>, Teacher of Mathematics</w:t>
      </w:r>
      <w:r w:rsidR="007D3515" w:rsidRPr="007478AC">
        <w:rPr>
          <w:b/>
          <w:color w:val="0070C0"/>
          <w:sz w:val="20"/>
        </w:rPr>
        <w:t xml:space="preserve"> and KS4 Coordinator</w:t>
      </w:r>
      <w:r w:rsidR="00630DD2" w:rsidRPr="007478AC">
        <w:rPr>
          <w:b/>
          <w:color w:val="0070C0"/>
          <w:sz w:val="20"/>
        </w:rPr>
        <w:tab/>
      </w:r>
      <w:r w:rsidR="007D3515" w:rsidRPr="007478AC">
        <w:rPr>
          <w:b/>
          <w:color w:val="0070C0"/>
          <w:sz w:val="20"/>
        </w:rPr>
        <w:t>Aug</w:t>
      </w:r>
      <w:r w:rsidR="00630DD2" w:rsidRPr="007478AC">
        <w:rPr>
          <w:b/>
          <w:color w:val="0070C0"/>
          <w:sz w:val="20"/>
        </w:rPr>
        <w:t xml:space="preserve"> 201</w:t>
      </w:r>
      <w:r w:rsidR="007D3515" w:rsidRPr="007478AC">
        <w:rPr>
          <w:b/>
          <w:color w:val="0070C0"/>
          <w:sz w:val="20"/>
        </w:rPr>
        <w:t>1</w:t>
      </w:r>
      <w:r w:rsidR="00630DD2" w:rsidRPr="007478AC">
        <w:rPr>
          <w:b/>
          <w:color w:val="0070C0"/>
          <w:sz w:val="20"/>
        </w:rPr>
        <w:t xml:space="preserve"> – Aug 201</w:t>
      </w:r>
      <w:r w:rsidR="007D3515" w:rsidRPr="007478AC">
        <w:rPr>
          <w:b/>
          <w:color w:val="0070C0"/>
          <w:sz w:val="20"/>
        </w:rPr>
        <w:t>2</w:t>
      </w:r>
    </w:p>
    <w:p w14:paraId="3985BA77" w14:textId="77777777" w:rsidR="004837FD" w:rsidRDefault="004837FD" w:rsidP="004837F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A788D">
        <w:rPr>
          <w:sz w:val="20"/>
          <w:szCs w:val="20"/>
        </w:rPr>
        <w:t>To co-ordinate preparation and development of teaching materials, programmes, methods of teaching and assessment related to GCSE Mathematics.</w:t>
      </w:r>
    </w:p>
    <w:p w14:paraId="2E3818EF" w14:textId="69B2D6C2" w:rsidR="004837FD" w:rsidRPr="004837FD" w:rsidRDefault="004837FD" w:rsidP="004837F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A788D">
        <w:rPr>
          <w:sz w:val="20"/>
          <w:szCs w:val="20"/>
        </w:rPr>
        <w:t>MUN (Model United Nations) mentor</w:t>
      </w:r>
      <w:r w:rsidR="009F2A32">
        <w:rPr>
          <w:sz w:val="20"/>
          <w:szCs w:val="20"/>
        </w:rPr>
        <w:t>.</w:t>
      </w:r>
    </w:p>
    <w:p w14:paraId="407F9BAB" w14:textId="341A0F34" w:rsidR="007D3515" w:rsidRPr="00165AF9" w:rsidRDefault="007D3515" w:rsidP="007D3515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Holyhead School</w:t>
      </w:r>
      <w:r w:rsidRPr="00165AF9">
        <w:rPr>
          <w:b/>
          <w:color w:val="0070C0"/>
          <w:sz w:val="20"/>
        </w:rPr>
        <w:t xml:space="preserve">, </w:t>
      </w:r>
      <w:r>
        <w:rPr>
          <w:b/>
          <w:color w:val="0070C0"/>
          <w:sz w:val="20"/>
        </w:rPr>
        <w:t>Teacher of Mathematics and KS5 Coordinator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Jun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06</w:t>
      </w:r>
      <w:r w:rsidRPr="00165AF9">
        <w:rPr>
          <w:b/>
          <w:color w:val="0070C0"/>
          <w:sz w:val="20"/>
        </w:rPr>
        <w:t xml:space="preserve"> – Aug 201</w:t>
      </w:r>
      <w:r>
        <w:rPr>
          <w:b/>
          <w:color w:val="0070C0"/>
          <w:sz w:val="20"/>
        </w:rPr>
        <w:t>1</w:t>
      </w:r>
    </w:p>
    <w:p w14:paraId="5299B69B" w14:textId="1B976862" w:rsidR="004837FD" w:rsidRPr="009F2A32" w:rsidRDefault="004837FD" w:rsidP="009F2A3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6CE1">
        <w:rPr>
          <w:sz w:val="20"/>
          <w:szCs w:val="20"/>
        </w:rPr>
        <w:t xml:space="preserve">To co-ordinate the preparation and development of </w:t>
      </w:r>
      <w:r w:rsidR="00BC49E9">
        <w:rPr>
          <w:sz w:val="20"/>
          <w:szCs w:val="20"/>
        </w:rPr>
        <w:t>curriculum</w:t>
      </w:r>
      <w:r w:rsidRPr="00AD6CE1">
        <w:rPr>
          <w:sz w:val="20"/>
          <w:szCs w:val="20"/>
        </w:rPr>
        <w:t xml:space="preserve">, teaching material, programmes, methods of teaching and assessment related to </w:t>
      </w:r>
      <w:r w:rsidR="00AD6CE1">
        <w:rPr>
          <w:sz w:val="20"/>
          <w:szCs w:val="20"/>
        </w:rPr>
        <w:t>KS5</w:t>
      </w:r>
      <w:r w:rsidRPr="00AD6CE1">
        <w:rPr>
          <w:sz w:val="20"/>
          <w:szCs w:val="20"/>
        </w:rPr>
        <w:t xml:space="preserve"> Mathematics.</w:t>
      </w:r>
      <w:r w:rsidR="00AD6CE1" w:rsidRPr="00AD6CE1">
        <w:rPr>
          <w:sz w:val="20"/>
          <w:szCs w:val="20"/>
        </w:rPr>
        <w:t xml:space="preserve"> </w:t>
      </w:r>
      <w:r w:rsidR="00AD6CE1">
        <w:rPr>
          <w:sz w:val="20"/>
          <w:szCs w:val="20"/>
        </w:rPr>
        <w:t>M</w:t>
      </w:r>
      <w:r w:rsidRPr="00AD6CE1">
        <w:rPr>
          <w:sz w:val="20"/>
          <w:szCs w:val="20"/>
        </w:rPr>
        <w:t>onitor/support the progress and development of advanced students.</w:t>
      </w:r>
    </w:p>
    <w:p w14:paraId="4ECC98DA" w14:textId="1FF7733D" w:rsidR="0047126A" w:rsidRPr="0047126A" w:rsidRDefault="007D3515" w:rsidP="0047126A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proofErr w:type="spellStart"/>
      <w:r>
        <w:rPr>
          <w:b/>
          <w:color w:val="0070C0"/>
          <w:sz w:val="20"/>
        </w:rPr>
        <w:t>Alstec</w:t>
      </w:r>
      <w:proofErr w:type="spellEnd"/>
      <w:r>
        <w:rPr>
          <w:b/>
          <w:color w:val="0070C0"/>
          <w:sz w:val="20"/>
        </w:rPr>
        <w:t xml:space="preserve"> Ltd</w:t>
      </w:r>
      <w:r w:rsidRPr="00165AF9">
        <w:rPr>
          <w:b/>
          <w:color w:val="0070C0"/>
          <w:sz w:val="20"/>
        </w:rPr>
        <w:t xml:space="preserve">, </w:t>
      </w:r>
      <w:r>
        <w:rPr>
          <w:b/>
          <w:color w:val="0070C0"/>
          <w:sz w:val="20"/>
        </w:rPr>
        <w:t>Graduate Mechanical Engineer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Sep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03</w:t>
      </w:r>
      <w:r w:rsidRPr="00165AF9">
        <w:rPr>
          <w:b/>
          <w:color w:val="0070C0"/>
          <w:sz w:val="20"/>
        </w:rPr>
        <w:t xml:space="preserve"> – Aug 20</w:t>
      </w:r>
      <w:r>
        <w:rPr>
          <w:b/>
          <w:color w:val="0070C0"/>
          <w:sz w:val="20"/>
        </w:rPr>
        <w:t>05</w:t>
      </w:r>
    </w:p>
    <w:p w14:paraId="1AF5C1B1" w14:textId="1C8100BF" w:rsidR="007D3515" w:rsidRPr="00E37180" w:rsidRDefault="00E37180" w:rsidP="005131C2">
      <w:pPr>
        <w:numPr>
          <w:ilvl w:val="0"/>
          <w:numId w:val="2"/>
        </w:numPr>
        <w:spacing w:after="0" w:line="240" w:lineRule="auto"/>
        <w:rPr>
          <w:bCs/>
          <w:sz w:val="20"/>
          <w:szCs w:val="20"/>
        </w:rPr>
      </w:pPr>
      <w:r w:rsidRPr="00E37180">
        <w:rPr>
          <w:bCs/>
          <w:sz w:val="20"/>
          <w:szCs w:val="20"/>
        </w:rPr>
        <w:t>Design and mathematical calculations on bespoke projects</w:t>
      </w:r>
      <w:r w:rsidR="00111E2B">
        <w:rPr>
          <w:bCs/>
          <w:sz w:val="20"/>
          <w:szCs w:val="20"/>
        </w:rPr>
        <w:t xml:space="preserve">. </w:t>
      </w:r>
      <w:r w:rsidRPr="00E37180">
        <w:rPr>
          <w:bCs/>
          <w:sz w:val="20"/>
          <w:szCs w:val="20"/>
        </w:rPr>
        <w:t xml:space="preserve">Some of the projects include the following: </w:t>
      </w:r>
      <w:r w:rsidR="0047126A" w:rsidRPr="00E37180">
        <w:rPr>
          <w:bCs/>
          <w:sz w:val="20"/>
          <w:szCs w:val="20"/>
        </w:rPr>
        <w:t>Replenishment mast on T45 Destroyer</w:t>
      </w:r>
      <w:r w:rsidRPr="00E37180">
        <w:rPr>
          <w:bCs/>
          <w:sz w:val="20"/>
          <w:szCs w:val="20"/>
        </w:rPr>
        <w:t xml:space="preserve">, </w:t>
      </w:r>
      <w:r w:rsidR="003B2609">
        <w:rPr>
          <w:bCs/>
          <w:sz w:val="20"/>
          <w:szCs w:val="20"/>
        </w:rPr>
        <w:t>W</w:t>
      </w:r>
      <w:r w:rsidR="0047126A" w:rsidRPr="00E37180">
        <w:rPr>
          <w:bCs/>
          <w:sz w:val="20"/>
          <w:szCs w:val="20"/>
        </w:rPr>
        <w:t xml:space="preserve">eapons </w:t>
      </w:r>
      <w:r>
        <w:rPr>
          <w:bCs/>
          <w:sz w:val="20"/>
          <w:szCs w:val="20"/>
        </w:rPr>
        <w:t>h</w:t>
      </w:r>
      <w:r w:rsidR="0047126A" w:rsidRPr="00E37180">
        <w:rPr>
          <w:bCs/>
          <w:sz w:val="20"/>
          <w:szCs w:val="20"/>
        </w:rPr>
        <w:t xml:space="preserve">andling </w:t>
      </w:r>
      <w:r>
        <w:rPr>
          <w:bCs/>
          <w:sz w:val="20"/>
          <w:szCs w:val="20"/>
        </w:rPr>
        <w:t>s</w:t>
      </w:r>
      <w:r w:rsidR="0047126A" w:rsidRPr="00E37180">
        <w:rPr>
          <w:bCs/>
          <w:sz w:val="20"/>
          <w:szCs w:val="20"/>
        </w:rPr>
        <w:t>ystem on CVF Aircraft Carrier</w:t>
      </w:r>
      <w:r w:rsidRPr="00E37180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>d</w:t>
      </w:r>
      <w:r w:rsidR="0047126A" w:rsidRPr="00E37180">
        <w:rPr>
          <w:bCs/>
          <w:sz w:val="20"/>
          <w:szCs w:val="20"/>
        </w:rPr>
        <w:t xml:space="preserve">ecoy </w:t>
      </w:r>
      <w:r>
        <w:rPr>
          <w:bCs/>
          <w:sz w:val="20"/>
          <w:szCs w:val="20"/>
        </w:rPr>
        <w:t>u</w:t>
      </w:r>
      <w:r w:rsidR="0047126A" w:rsidRPr="00E37180">
        <w:rPr>
          <w:bCs/>
          <w:sz w:val="20"/>
          <w:szCs w:val="20"/>
        </w:rPr>
        <w:t>nit on Eurofighter Typhoon.</w:t>
      </w:r>
    </w:p>
    <w:p w14:paraId="334B4123" w14:textId="77777777" w:rsidR="00630DD2" w:rsidRPr="00C82A7A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Interests &amp; hobbies</w:t>
      </w:r>
    </w:p>
    <w:p w14:paraId="690EA032" w14:textId="5DBEA92C" w:rsidR="00630DD2" w:rsidRDefault="00630DD2" w:rsidP="00630DD2">
      <w:pPr>
        <w:spacing w:line="240" w:lineRule="auto"/>
        <w:rPr>
          <w:sz w:val="20"/>
        </w:rPr>
      </w:pPr>
      <w:r>
        <w:rPr>
          <w:sz w:val="20"/>
        </w:rPr>
        <w:t xml:space="preserve">In addition to my </w:t>
      </w:r>
      <w:r w:rsidR="0097734A">
        <w:rPr>
          <w:sz w:val="20"/>
        </w:rPr>
        <w:t xml:space="preserve">passion </w:t>
      </w:r>
      <w:r w:rsidR="00FB4105">
        <w:rPr>
          <w:sz w:val="20"/>
        </w:rPr>
        <w:t>for</w:t>
      </w:r>
      <w:r w:rsidR="0097734A">
        <w:rPr>
          <w:sz w:val="20"/>
        </w:rPr>
        <w:t xml:space="preserve"> mathematics and with data</w:t>
      </w:r>
      <w:r>
        <w:rPr>
          <w:sz w:val="20"/>
        </w:rPr>
        <w:t xml:space="preserve">, I also love </w:t>
      </w:r>
      <w:r w:rsidR="0097734A">
        <w:rPr>
          <w:sz w:val="20"/>
        </w:rPr>
        <w:t>travelling</w:t>
      </w:r>
      <w:r w:rsidR="0005085C">
        <w:rPr>
          <w:sz w:val="20"/>
        </w:rPr>
        <w:t xml:space="preserve"> and </w:t>
      </w:r>
      <w:r w:rsidR="0097734A">
        <w:rPr>
          <w:sz w:val="20"/>
        </w:rPr>
        <w:t>playing team sports (badminton and football)</w:t>
      </w:r>
      <w:r w:rsidR="00FB4105">
        <w:rPr>
          <w:sz w:val="20"/>
        </w:rPr>
        <w:t xml:space="preserve">. </w:t>
      </w:r>
      <w:r w:rsidR="00104DA4">
        <w:rPr>
          <w:sz w:val="20"/>
          <w:szCs w:val="20"/>
        </w:rPr>
        <w:t>I have also successfully passed y</w:t>
      </w:r>
      <w:r w:rsidR="00104DA4" w:rsidRPr="00DA788D">
        <w:rPr>
          <w:sz w:val="20"/>
          <w:szCs w:val="20"/>
        </w:rPr>
        <w:t>ellow and green band assessments in Muay Thai.</w:t>
      </w:r>
    </w:p>
    <w:p w14:paraId="24F90C87" w14:textId="77777777" w:rsidR="00630DD2" w:rsidRPr="00B37A59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Personal achievements</w:t>
      </w:r>
    </w:p>
    <w:p w14:paraId="3812E577" w14:textId="73C6F5F9" w:rsidR="00630DD2" w:rsidRPr="00DC3256" w:rsidRDefault="001F553D" w:rsidP="00DC325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extremely proud of the steps taken to a career change to data </w:t>
      </w:r>
      <w:r w:rsidR="00B47915">
        <w:rPr>
          <w:sz w:val="20"/>
          <w:szCs w:val="20"/>
        </w:rPr>
        <w:t>analytics.</w:t>
      </w:r>
      <w:r w:rsidR="00104DA4">
        <w:rPr>
          <w:sz w:val="20"/>
          <w:szCs w:val="20"/>
        </w:rPr>
        <w:t xml:space="preserve"> Having successfully completed a data </w:t>
      </w:r>
      <w:r w:rsidR="0065057C">
        <w:rPr>
          <w:sz w:val="20"/>
          <w:szCs w:val="20"/>
        </w:rPr>
        <w:t>academy course I was able to secure an internship to gain some experience</w:t>
      </w:r>
      <w:r w:rsidR="00625E45">
        <w:rPr>
          <w:sz w:val="20"/>
          <w:szCs w:val="20"/>
        </w:rPr>
        <w:t>, which led to a permanent position.</w:t>
      </w:r>
    </w:p>
    <w:p w14:paraId="47F9D522" w14:textId="77777777" w:rsidR="00630DD2" w:rsidRPr="000B0B67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References</w:t>
      </w:r>
    </w:p>
    <w:p w14:paraId="4F1DB1FB" w14:textId="76C3C644" w:rsidR="00EA4B9B" w:rsidRDefault="004E6D02">
      <w:r>
        <w:rPr>
          <w:sz w:val="20"/>
        </w:rPr>
        <w:lastRenderedPageBreak/>
        <w:t>Available upon request</w:t>
      </w:r>
    </w:p>
    <w:sectPr w:rsidR="00EA4B9B" w:rsidSect="000471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497B1" w14:textId="77777777" w:rsidR="00423AF2" w:rsidRDefault="00423AF2">
      <w:pPr>
        <w:spacing w:after="0" w:line="240" w:lineRule="auto"/>
      </w:pPr>
      <w:r>
        <w:separator/>
      </w:r>
    </w:p>
  </w:endnote>
  <w:endnote w:type="continuationSeparator" w:id="0">
    <w:p w14:paraId="02214031" w14:textId="77777777" w:rsidR="00423AF2" w:rsidRDefault="0042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A1E3F" w14:textId="77777777" w:rsidR="00EA4B9B" w:rsidRDefault="00EA4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97826" w14:textId="77777777" w:rsidR="00EA4B9B" w:rsidRDefault="00EA4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0813" w14:textId="77777777" w:rsidR="00EA4B9B" w:rsidRDefault="00EA4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3D0C6" w14:textId="77777777" w:rsidR="00423AF2" w:rsidRDefault="00423AF2">
      <w:pPr>
        <w:spacing w:after="0" w:line="240" w:lineRule="auto"/>
      </w:pPr>
      <w:r>
        <w:separator/>
      </w:r>
    </w:p>
  </w:footnote>
  <w:footnote w:type="continuationSeparator" w:id="0">
    <w:p w14:paraId="65D7323B" w14:textId="77777777" w:rsidR="00423AF2" w:rsidRDefault="0042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237A0" w14:textId="77777777" w:rsidR="00EA4B9B" w:rsidRDefault="00EA4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B0CA9" w14:textId="77777777" w:rsidR="00EA4B9B" w:rsidRDefault="00EA4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F6F9" w14:textId="77777777" w:rsidR="00EA4B9B" w:rsidRDefault="00EA4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77234"/>
    <w:multiLevelType w:val="hybridMultilevel"/>
    <w:tmpl w:val="E4E01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4ACE"/>
    <w:multiLevelType w:val="hybridMultilevel"/>
    <w:tmpl w:val="C2B63F5E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649"/>
    <w:multiLevelType w:val="hybridMultilevel"/>
    <w:tmpl w:val="BEBCBC52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A7358"/>
    <w:multiLevelType w:val="hybridMultilevel"/>
    <w:tmpl w:val="A0F66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74A25"/>
    <w:multiLevelType w:val="hybridMultilevel"/>
    <w:tmpl w:val="067E5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50C6F"/>
    <w:multiLevelType w:val="hybridMultilevel"/>
    <w:tmpl w:val="412A4B78"/>
    <w:lvl w:ilvl="0" w:tplc="B4B657F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A718F28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A6DCDF4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6E66BCAA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3B885E6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DD9C4B8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382EC12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E132F5C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08C83F9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num w:numId="1" w16cid:durableId="1376082054">
    <w:abstractNumId w:val="6"/>
  </w:num>
  <w:num w:numId="2" w16cid:durableId="262032371">
    <w:abstractNumId w:val="2"/>
  </w:num>
  <w:num w:numId="3" w16cid:durableId="88015465">
    <w:abstractNumId w:val="3"/>
  </w:num>
  <w:num w:numId="4" w16cid:durableId="1241453172">
    <w:abstractNumId w:val="7"/>
  </w:num>
  <w:num w:numId="5" w16cid:durableId="1277558809">
    <w:abstractNumId w:val="1"/>
  </w:num>
  <w:num w:numId="6" w16cid:durableId="1639261384">
    <w:abstractNumId w:val="0"/>
  </w:num>
  <w:num w:numId="7" w16cid:durableId="483202330">
    <w:abstractNumId w:val="5"/>
  </w:num>
  <w:num w:numId="8" w16cid:durableId="1223103186">
    <w:abstractNumId w:val="4"/>
  </w:num>
  <w:num w:numId="9" w16cid:durableId="1266572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2"/>
    <w:rsid w:val="00015126"/>
    <w:rsid w:val="00025F1D"/>
    <w:rsid w:val="0005085C"/>
    <w:rsid w:val="00051C5D"/>
    <w:rsid w:val="00052118"/>
    <w:rsid w:val="00061C30"/>
    <w:rsid w:val="00067440"/>
    <w:rsid w:val="000819EF"/>
    <w:rsid w:val="00092428"/>
    <w:rsid w:val="000A7E46"/>
    <w:rsid w:val="000B537C"/>
    <w:rsid w:val="000B6290"/>
    <w:rsid w:val="000F6D5D"/>
    <w:rsid w:val="00104AC5"/>
    <w:rsid w:val="00104DA4"/>
    <w:rsid w:val="00110168"/>
    <w:rsid w:val="00110D35"/>
    <w:rsid w:val="00111E2B"/>
    <w:rsid w:val="001152A7"/>
    <w:rsid w:val="0012254E"/>
    <w:rsid w:val="001267C8"/>
    <w:rsid w:val="00134992"/>
    <w:rsid w:val="00143046"/>
    <w:rsid w:val="00160EE2"/>
    <w:rsid w:val="0016607C"/>
    <w:rsid w:val="001711C8"/>
    <w:rsid w:val="00172567"/>
    <w:rsid w:val="00176598"/>
    <w:rsid w:val="001905C8"/>
    <w:rsid w:val="001A5AA6"/>
    <w:rsid w:val="001B2F57"/>
    <w:rsid w:val="001D2CF5"/>
    <w:rsid w:val="001E70F2"/>
    <w:rsid w:val="001F553D"/>
    <w:rsid w:val="00212E44"/>
    <w:rsid w:val="0022150F"/>
    <w:rsid w:val="00222542"/>
    <w:rsid w:val="0022260C"/>
    <w:rsid w:val="0022606C"/>
    <w:rsid w:val="00234489"/>
    <w:rsid w:val="00236547"/>
    <w:rsid w:val="002505D1"/>
    <w:rsid w:val="002A3D26"/>
    <w:rsid w:val="002A408C"/>
    <w:rsid w:val="002B01D9"/>
    <w:rsid w:val="002C6DA8"/>
    <w:rsid w:val="002D3759"/>
    <w:rsid w:val="002E127D"/>
    <w:rsid w:val="002E78C8"/>
    <w:rsid w:val="002F2E91"/>
    <w:rsid w:val="002F4212"/>
    <w:rsid w:val="00324B81"/>
    <w:rsid w:val="003670C8"/>
    <w:rsid w:val="0037017A"/>
    <w:rsid w:val="00370DA3"/>
    <w:rsid w:val="00370F06"/>
    <w:rsid w:val="003727BE"/>
    <w:rsid w:val="0038223E"/>
    <w:rsid w:val="00384A67"/>
    <w:rsid w:val="003A6632"/>
    <w:rsid w:val="003A7FE1"/>
    <w:rsid w:val="003B1290"/>
    <w:rsid w:val="003B2609"/>
    <w:rsid w:val="003C0EE2"/>
    <w:rsid w:val="003D5FE9"/>
    <w:rsid w:val="003D7FB6"/>
    <w:rsid w:val="003E7E57"/>
    <w:rsid w:val="00411AE2"/>
    <w:rsid w:val="00417CCA"/>
    <w:rsid w:val="00423AF2"/>
    <w:rsid w:val="00427F7B"/>
    <w:rsid w:val="0043553D"/>
    <w:rsid w:val="00447ED1"/>
    <w:rsid w:val="00460298"/>
    <w:rsid w:val="00462464"/>
    <w:rsid w:val="00466330"/>
    <w:rsid w:val="00467EB3"/>
    <w:rsid w:val="00470855"/>
    <w:rsid w:val="0047126A"/>
    <w:rsid w:val="00477C4A"/>
    <w:rsid w:val="004837FD"/>
    <w:rsid w:val="00485D83"/>
    <w:rsid w:val="004A31EB"/>
    <w:rsid w:val="004B2E49"/>
    <w:rsid w:val="004B5FB2"/>
    <w:rsid w:val="004E6D02"/>
    <w:rsid w:val="00501F52"/>
    <w:rsid w:val="00504132"/>
    <w:rsid w:val="005058B0"/>
    <w:rsid w:val="005131C2"/>
    <w:rsid w:val="005248E3"/>
    <w:rsid w:val="0053108E"/>
    <w:rsid w:val="005463E8"/>
    <w:rsid w:val="0054787B"/>
    <w:rsid w:val="00547DED"/>
    <w:rsid w:val="005553BD"/>
    <w:rsid w:val="005615DF"/>
    <w:rsid w:val="00567DFB"/>
    <w:rsid w:val="00592F64"/>
    <w:rsid w:val="005B52FC"/>
    <w:rsid w:val="005C4446"/>
    <w:rsid w:val="005D58A2"/>
    <w:rsid w:val="005E729E"/>
    <w:rsid w:val="005F5BAE"/>
    <w:rsid w:val="00617D0E"/>
    <w:rsid w:val="0062108B"/>
    <w:rsid w:val="006229B5"/>
    <w:rsid w:val="00625E45"/>
    <w:rsid w:val="006304C4"/>
    <w:rsid w:val="00630DD2"/>
    <w:rsid w:val="0065057C"/>
    <w:rsid w:val="00656B3A"/>
    <w:rsid w:val="0067390C"/>
    <w:rsid w:val="00676890"/>
    <w:rsid w:val="0068501B"/>
    <w:rsid w:val="006A36E0"/>
    <w:rsid w:val="006A7D69"/>
    <w:rsid w:val="006E589C"/>
    <w:rsid w:val="006E7333"/>
    <w:rsid w:val="006F3645"/>
    <w:rsid w:val="006F3A4C"/>
    <w:rsid w:val="00704D7E"/>
    <w:rsid w:val="00722227"/>
    <w:rsid w:val="0072655A"/>
    <w:rsid w:val="007478AC"/>
    <w:rsid w:val="00751753"/>
    <w:rsid w:val="00757122"/>
    <w:rsid w:val="00762E5C"/>
    <w:rsid w:val="007D3515"/>
    <w:rsid w:val="007E2272"/>
    <w:rsid w:val="007F5788"/>
    <w:rsid w:val="007F57C1"/>
    <w:rsid w:val="008203A3"/>
    <w:rsid w:val="0082386C"/>
    <w:rsid w:val="00834140"/>
    <w:rsid w:val="00853D2E"/>
    <w:rsid w:val="00860B37"/>
    <w:rsid w:val="00862847"/>
    <w:rsid w:val="0092462D"/>
    <w:rsid w:val="00925F17"/>
    <w:rsid w:val="00943022"/>
    <w:rsid w:val="00944009"/>
    <w:rsid w:val="00947DE1"/>
    <w:rsid w:val="00950293"/>
    <w:rsid w:val="009520E3"/>
    <w:rsid w:val="009533B7"/>
    <w:rsid w:val="00955D77"/>
    <w:rsid w:val="00961498"/>
    <w:rsid w:val="0096288B"/>
    <w:rsid w:val="0097734A"/>
    <w:rsid w:val="009832B3"/>
    <w:rsid w:val="0098793E"/>
    <w:rsid w:val="009A4F31"/>
    <w:rsid w:val="009F2A32"/>
    <w:rsid w:val="009F5735"/>
    <w:rsid w:val="009F65E8"/>
    <w:rsid w:val="009F72F6"/>
    <w:rsid w:val="00A06A6B"/>
    <w:rsid w:val="00A12D1A"/>
    <w:rsid w:val="00A13B89"/>
    <w:rsid w:val="00A1767A"/>
    <w:rsid w:val="00A262CD"/>
    <w:rsid w:val="00A26D7C"/>
    <w:rsid w:val="00A4678C"/>
    <w:rsid w:val="00A4783A"/>
    <w:rsid w:val="00A6059B"/>
    <w:rsid w:val="00A63F22"/>
    <w:rsid w:val="00A76F01"/>
    <w:rsid w:val="00A8137D"/>
    <w:rsid w:val="00A84E44"/>
    <w:rsid w:val="00A952B1"/>
    <w:rsid w:val="00A95A05"/>
    <w:rsid w:val="00AB5E02"/>
    <w:rsid w:val="00AC05BA"/>
    <w:rsid w:val="00AD6CE1"/>
    <w:rsid w:val="00AF0568"/>
    <w:rsid w:val="00B05478"/>
    <w:rsid w:val="00B412B9"/>
    <w:rsid w:val="00B41C79"/>
    <w:rsid w:val="00B47915"/>
    <w:rsid w:val="00B527EA"/>
    <w:rsid w:val="00B67CC5"/>
    <w:rsid w:val="00B71C8B"/>
    <w:rsid w:val="00B82FB5"/>
    <w:rsid w:val="00B8357A"/>
    <w:rsid w:val="00B87143"/>
    <w:rsid w:val="00B87912"/>
    <w:rsid w:val="00B91E29"/>
    <w:rsid w:val="00B971CD"/>
    <w:rsid w:val="00BC0621"/>
    <w:rsid w:val="00BC0971"/>
    <w:rsid w:val="00BC49E9"/>
    <w:rsid w:val="00BD10FA"/>
    <w:rsid w:val="00BE3CEA"/>
    <w:rsid w:val="00BF121D"/>
    <w:rsid w:val="00C02593"/>
    <w:rsid w:val="00C12534"/>
    <w:rsid w:val="00C14DE6"/>
    <w:rsid w:val="00C348BE"/>
    <w:rsid w:val="00C509C8"/>
    <w:rsid w:val="00C65A5A"/>
    <w:rsid w:val="00C70568"/>
    <w:rsid w:val="00C86330"/>
    <w:rsid w:val="00C86C12"/>
    <w:rsid w:val="00CB1D54"/>
    <w:rsid w:val="00CB4736"/>
    <w:rsid w:val="00CC368A"/>
    <w:rsid w:val="00CD30E5"/>
    <w:rsid w:val="00CD5F9F"/>
    <w:rsid w:val="00D11E18"/>
    <w:rsid w:val="00D1655E"/>
    <w:rsid w:val="00D20142"/>
    <w:rsid w:val="00D22E5C"/>
    <w:rsid w:val="00D23E15"/>
    <w:rsid w:val="00D27404"/>
    <w:rsid w:val="00D41BBD"/>
    <w:rsid w:val="00D503A1"/>
    <w:rsid w:val="00D57847"/>
    <w:rsid w:val="00D626B7"/>
    <w:rsid w:val="00D67F7F"/>
    <w:rsid w:val="00DA026C"/>
    <w:rsid w:val="00DA6323"/>
    <w:rsid w:val="00DA7E2F"/>
    <w:rsid w:val="00DC3256"/>
    <w:rsid w:val="00E00E41"/>
    <w:rsid w:val="00E160C2"/>
    <w:rsid w:val="00E16F6A"/>
    <w:rsid w:val="00E27103"/>
    <w:rsid w:val="00E33070"/>
    <w:rsid w:val="00E37180"/>
    <w:rsid w:val="00E45197"/>
    <w:rsid w:val="00E4689E"/>
    <w:rsid w:val="00E524D4"/>
    <w:rsid w:val="00E54E90"/>
    <w:rsid w:val="00E60898"/>
    <w:rsid w:val="00E60FDB"/>
    <w:rsid w:val="00E64B7F"/>
    <w:rsid w:val="00E64FDE"/>
    <w:rsid w:val="00E66B1F"/>
    <w:rsid w:val="00E857D9"/>
    <w:rsid w:val="00EA4836"/>
    <w:rsid w:val="00EA4B9B"/>
    <w:rsid w:val="00EA7D28"/>
    <w:rsid w:val="00EB3EF1"/>
    <w:rsid w:val="00EC064E"/>
    <w:rsid w:val="00EC1222"/>
    <w:rsid w:val="00ED0CC9"/>
    <w:rsid w:val="00EE5D26"/>
    <w:rsid w:val="00EE5F39"/>
    <w:rsid w:val="00EF039A"/>
    <w:rsid w:val="00EF48F8"/>
    <w:rsid w:val="00F07BC8"/>
    <w:rsid w:val="00F2015D"/>
    <w:rsid w:val="00F37381"/>
    <w:rsid w:val="00F42A78"/>
    <w:rsid w:val="00F47110"/>
    <w:rsid w:val="00F52DCB"/>
    <w:rsid w:val="00F804D2"/>
    <w:rsid w:val="00F97F06"/>
    <w:rsid w:val="00FA5DE9"/>
    <w:rsid w:val="00FA778B"/>
    <w:rsid w:val="00FB4105"/>
    <w:rsid w:val="00FC4AEB"/>
    <w:rsid w:val="00FD293A"/>
    <w:rsid w:val="00FF193B"/>
    <w:rsid w:val="00FF3C7E"/>
    <w:rsid w:val="00FF42BB"/>
    <w:rsid w:val="3BC4D4B1"/>
    <w:rsid w:val="4A72BBC8"/>
    <w:rsid w:val="6CB00905"/>
    <w:rsid w:val="73B9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A037"/>
  <w15:chartTrackingRefBased/>
  <w15:docId w15:val="{23034473-4DF2-4E48-BB93-984DAD4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DD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4837FD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D2"/>
  </w:style>
  <w:style w:type="paragraph" w:styleId="Footer">
    <w:name w:val="footer"/>
    <w:basedOn w:val="Normal"/>
    <w:link w:val="Foot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D2"/>
  </w:style>
  <w:style w:type="character" w:customStyle="1" w:styleId="Heading9Char">
    <w:name w:val="Heading 9 Char"/>
    <w:basedOn w:val="DefaultParagraphFont"/>
    <w:link w:val="Heading9"/>
    <w:rsid w:val="004837FD"/>
    <w:rPr>
      <w:rFonts w:ascii="Arial" w:eastAsia="Times New Roman" w:hAnsi="Arial" w:cs="Arial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7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D6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503">
          <w:marLeft w:val="389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3145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1751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708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1438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858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927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871">
          <w:marLeft w:val="302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aspalsarrah.github.io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linkedin.com/in/jaspal-sarrah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C97D171670A4797D6E03470A001D8" ma:contentTypeVersion="12" ma:contentTypeDescription="Create a new document." ma:contentTypeScope="" ma:versionID="eeec004a0b07f00724ab4b2f55114202">
  <xsd:schema xmlns:xsd="http://www.w3.org/2001/XMLSchema" xmlns:xs="http://www.w3.org/2001/XMLSchema" xmlns:p="http://schemas.microsoft.com/office/2006/metadata/properties" xmlns:ns2="c8333963-7733-45f5-9ae3-5bf8a4d786b2" xmlns:ns3="bcc6aa7a-62c6-4de9-825e-0e50eac4cf9e" targetNamespace="http://schemas.microsoft.com/office/2006/metadata/properties" ma:root="true" ma:fieldsID="acaf55a94e3215f26c60fdf0ba912ed7" ns2:_="" ns3:_="">
    <xsd:import namespace="c8333963-7733-45f5-9ae3-5bf8a4d786b2"/>
    <xsd:import namespace="bcc6aa7a-62c6-4de9-825e-0e50eac4c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33963-7733-45f5-9ae3-5bf8a4d7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6aa7a-62c6-4de9-825e-0e50eac4c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cc6aa7a-62c6-4de9-825e-0e50eac4cf9e">
      <UserInfo>
        <DisplayName/>
        <AccountId xsi:nil="true"/>
        <AccountType/>
      </UserInfo>
    </SharedWithUsers>
    <MediaLengthInSeconds xmlns="c8333963-7733-45f5-9ae3-5bf8a4d786b2" xsi:nil="true"/>
  </documentManagement>
</p:properties>
</file>

<file path=customXml/itemProps1.xml><?xml version="1.0" encoding="utf-8"?>
<ds:datastoreItem xmlns:ds="http://schemas.openxmlformats.org/officeDocument/2006/customXml" ds:itemID="{19527513-B806-417F-9830-4B2373DC0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33963-7733-45f5-9ae3-5bf8a4d786b2"/>
    <ds:schemaRef ds:uri="bcc6aa7a-62c6-4de9-825e-0e50eac4c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3E151E-E07D-4959-B668-9528FE3AE8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3F5FA-4FA1-4A68-B3AB-9A56C7DDD213}">
  <ds:schemaRefs>
    <ds:schemaRef ds:uri="http://schemas.microsoft.com/office/2006/metadata/properties"/>
    <ds:schemaRef ds:uri="http://schemas.microsoft.com/office/infopath/2007/PartnerControls"/>
    <ds:schemaRef ds:uri="bcc6aa7a-62c6-4de9-825e-0e50eac4cf9e"/>
    <ds:schemaRef ds:uri="c8333963-7733-45f5-9ae3-5bf8a4d786b2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Sarrah, Jaspal</cp:lastModifiedBy>
  <cp:revision>2</cp:revision>
  <dcterms:created xsi:type="dcterms:W3CDTF">2025-02-01T12:41:00Z</dcterms:created>
  <dcterms:modified xsi:type="dcterms:W3CDTF">2025-02-01T12:41:00Z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0x01010058AC97D171670A4797D6E03470A001D8</vt:lpwstr>
  </property>
  <property fmtid="{D5CDD505-2E9C-101B-9397-08002B2CF9AE}" pid="3" name="ComplianceAssetId">
    <vt:lpwstr/>
  </property>
  <property fmtid="{D5CDD505-2E9C-101B-9397-08002B2CF9AE}" pid="4" name="_ExtendedDescription">
    <vt:lpwstr/>
  </property>
</Properties>
</file>