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36458" w14:textId="77777777" w:rsidR="00C92459" w:rsidRDefault="00C92459"/>
    <w:p w14:paraId="42C231FA" w14:textId="77777777" w:rsidR="00C92459" w:rsidRDefault="00C92459"/>
    <w:p w14:paraId="4C1AEC41" w14:textId="7F57D8E3" w:rsidR="00C92459" w:rsidRDefault="00C92459">
      <w:r>
        <w:rPr>
          <w:noProof/>
        </w:rPr>
        <w:drawing>
          <wp:inline distT="0" distB="0" distL="0" distR="0" wp14:anchorId="0C86B68F" wp14:editId="540BCF7C">
            <wp:extent cx="2400300" cy="588055"/>
            <wp:effectExtent l="0" t="0" r="0" b="2540"/>
            <wp:docPr id="1134442047"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0237" cy="592939"/>
                    </a:xfrm>
                    <a:prstGeom prst="rect">
                      <a:avLst/>
                    </a:prstGeom>
                    <a:noFill/>
                    <a:ln>
                      <a:noFill/>
                    </a:ln>
                  </pic:spPr>
                </pic:pic>
              </a:graphicData>
            </a:graphic>
          </wp:inline>
        </w:drawing>
      </w:r>
      <w:r>
        <w:rPr>
          <w:noProof/>
        </w:rPr>
        <w:drawing>
          <wp:inline distT="0" distB="0" distL="0" distR="0" wp14:anchorId="68288B0D" wp14:editId="766B6509">
            <wp:extent cx="2667000" cy="1035050"/>
            <wp:effectExtent l="0" t="0" r="0" b="0"/>
            <wp:docPr id="1696893599"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pho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7000" cy="1035050"/>
                    </a:xfrm>
                    <a:prstGeom prst="rect">
                      <a:avLst/>
                    </a:prstGeom>
                    <a:noFill/>
                    <a:ln>
                      <a:noFill/>
                    </a:ln>
                  </pic:spPr>
                </pic:pic>
              </a:graphicData>
            </a:graphic>
          </wp:inline>
        </w:drawing>
      </w:r>
    </w:p>
    <w:p w14:paraId="04E53ABE" w14:textId="77777777" w:rsidR="00C92459" w:rsidRDefault="00C92459"/>
    <w:p w14:paraId="71692F26" w14:textId="77777777" w:rsidR="00C92459" w:rsidRDefault="00C92459"/>
    <w:p w14:paraId="398E14BA" w14:textId="690B4BD6" w:rsidR="006F3DD4" w:rsidRDefault="006F3DD4">
      <w:proofErr w:type="spellStart"/>
      <w:proofErr w:type="gramStart"/>
      <w:r>
        <w:t>NAMES:Mbonyumukunzi</w:t>
      </w:r>
      <w:proofErr w:type="spellEnd"/>
      <w:proofErr w:type="gramEnd"/>
      <w:r>
        <w:t xml:space="preserve"> Jaspe Philia</w:t>
      </w:r>
    </w:p>
    <w:p w14:paraId="26E459EB" w14:textId="736D3829" w:rsidR="006F3DD4" w:rsidRDefault="006F3DD4">
      <w:proofErr w:type="gramStart"/>
      <w:r>
        <w:t>CLASS:BTEC</w:t>
      </w:r>
      <w:proofErr w:type="gramEnd"/>
      <w:r>
        <w:t xml:space="preserve"> 3 </w:t>
      </w:r>
    </w:p>
    <w:p w14:paraId="75158566" w14:textId="31979B2E" w:rsidR="006F3DD4" w:rsidRDefault="006F3DD4">
      <w:r>
        <w:t xml:space="preserve">ASSESSOR:  </w:t>
      </w:r>
      <w:proofErr w:type="spellStart"/>
      <w:r>
        <w:t>Kitoga</w:t>
      </w:r>
      <w:proofErr w:type="spellEnd"/>
      <w:r>
        <w:t xml:space="preserve"> Elysee </w:t>
      </w:r>
    </w:p>
    <w:p w14:paraId="13DC56F5" w14:textId="77777777" w:rsidR="006F3DD4" w:rsidRPr="006F3DD4" w:rsidRDefault="006F3DD4" w:rsidP="006F3DD4">
      <w:pPr>
        <w:rPr>
          <w:sz w:val="36"/>
          <w:szCs w:val="36"/>
          <w:lang w:val="en-GB"/>
        </w:rPr>
      </w:pPr>
      <w:r w:rsidRPr="006F3DD4">
        <w:rPr>
          <w:b/>
          <w:sz w:val="36"/>
          <w:szCs w:val="36"/>
          <w:lang w:val="en-GB"/>
        </w:rPr>
        <w:t>A:</w:t>
      </w:r>
      <w:r w:rsidRPr="006F3DD4">
        <w:rPr>
          <w:sz w:val="36"/>
          <w:szCs w:val="36"/>
          <w:lang w:val="en-GB"/>
        </w:rPr>
        <w:t xml:space="preserve"> Investigate mobile apps and mobile</w:t>
      </w:r>
    </w:p>
    <w:p w14:paraId="0700C2A2" w14:textId="4CDEC3DD" w:rsidR="006F3DD4" w:rsidRDefault="006F3DD4" w:rsidP="006F3DD4">
      <w:pPr>
        <w:rPr>
          <w:sz w:val="36"/>
          <w:szCs w:val="36"/>
          <w:lang w:val="en-GB"/>
        </w:rPr>
      </w:pPr>
      <w:r w:rsidRPr="006F3DD4">
        <w:rPr>
          <w:sz w:val="36"/>
          <w:szCs w:val="36"/>
          <w:lang w:val="en-GB"/>
        </w:rPr>
        <w:t>Devices</w:t>
      </w:r>
      <w:r>
        <w:rPr>
          <w:sz w:val="36"/>
          <w:szCs w:val="36"/>
          <w:lang w:val="en-GB"/>
        </w:rPr>
        <w:t xml:space="preserve"> </w:t>
      </w:r>
    </w:p>
    <w:p w14:paraId="19F7615F" w14:textId="77777777" w:rsidR="006F3DD4" w:rsidRDefault="006F3DD4" w:rsidP="006F3DD4">
      <w:pPr>
        <w:rPr>
          <w:lang w:val="en-GB"/>
        </w:rPr>
      </w:pPr>
    </w:p>
    <w:p w14:paraId="5944EC75" w14:textId="2EA7F4E2" w:rsidR="006F3DD4" w:rsidRDefault="006F3DD4" w:rsidP="006F3DD4">
      <w:r w:rsidRPr="00954A5D">
        <w:rPr>
          <w:b/>
          <w:bCs/>
          <w:sz w:val="28"/>
          <w:szCs w:val="28"/>
        </w:rPr>
        <w:t>A.P1 Explain how the purpose of a mobile app and the needs, preferences and characteristics of the user affect its design and the provided features</w:t>
      </w:r>
      <w:r w:rsidRPr="006F3DD4">
        <w:t>.</w:t>
      </w:r>
      <w:r w:rsidR="00954A5D">
        <w:t xml:space="preserve"> </w:t>
      </w:r>
    </w:p>
    <w:p w14:paraId="5CB8A3A4" w14:textId="77777777" w:rsidR="00954A5D" w:rsidRDefault="00954A5D" w:rsidP="00954A5D">
      <w:pPr>
        <w:rPr>
          <w:b/>
          <w:bCs/>
        </w:rPr>
      </w:pPr>
    </w:p>
    <w:p w14:paraId="7A2A5136" w14:textId="326ABC18" w:rsidR="00954A5D" w:rsidRDefault="00954A5D" w:rsidP="00954A5D">
      <w:pPr>
        <w:rPr>
          <w:b/>
          <w:bCs/>
        </w:rPr>
      </w:pPr>
      <w:r w:rsidRPr="00954A5D">
        <w:rPr>
          <w:b/>
          <w:bCs/>
        </w:rPr>
        <w:t>How User and Purpose Shape Mobile App Design and Features</w:t>
      </w:r>
      <w:r>
        <w:rPr>
          <w:b/>
          <w:bCs/>
        </w:rPr>
        <w:t xml:space="preserve"> </w:t>
      </w:r>
    </w:p>
    <w:p w14:paraId="4200A269" w14:textId="77777777" w:rsidR="00F9445B" w:rsidRPr="00F9445B" w:rsidRDefault="00F9445B" w:rsidP="00F9445B">
      <w:pPr>
        <w:rPr>
          <w:b/>
          <w:bCs/>
        </w:rPr>
      </w:pPr>
      <w:r w:rsidRPr="00F9445B">
        <w:t>A mobile app's ability to fulfill its intended function and satisfy its target users is a key factor in determining its success. Both the features (what it does) and the design (how it feels and appears) are direct results of comprehending these two fundamental components</w:t>
      </w:r>
      <w:r w:rsidRPr="00F9445B">
        <w:rPr>
          <w:b/>
          <w:bCs/>
        </w:rPr>
        <w:t>.</w:t>
      </w:r>
    </w:p>
    <w:p w14:paraId="098A632A" w14:textId="77777777" w:rsidR="00F9445B" w:rsidRPr="00F9445B" w:rsidRDefault="00F9445B" w:rsidP="00F9445B">
      <w:pPr>
        <w:rPr>
          <w:b/>
          <w:bCs/>
        </w:rPr>
      </w:pPr>
      <w:r w:rsidRPr="00F9445B">
        <w:rPr>
          <w:b/>
          <w:bCs/>
        </w:rPr>
        <w:t>1. The Impact of the App's Purpose on Design and Features</w:t>
      </w:r>
    </w:p>
    <w:p w14:paraId="3384F8FE" w14:textId="44B2D174" w:rsidR="00E833E1" w:rsidRDefault="00E833E1" w:rsidP="00E833E1">
      <w:r w:rsidRPr="00E833E1">
        <w:rPr>
          <w:b/>
          <w:bCs/>
        </w:rPr>
        <w:t xml:space="preserve">The objective: Productivity (e.g., Google Keep, Microsoft Todo) </w:t>
      </w:r>
      <w:r w:rsidRPr="00E833E1">
        <w:rPr>
          <w:b/>
          <w:bCs/>
        </w:rPr>
        <w:br/>
      </w:r>
      <w:r w:rsidRPr="00E833E1">
        <w:rPr>
          <w:b/>
          <w:bCs/>
        </w:rPr>
        <w:br/>
        <w:t>Design Impact</w:t>
      </w:r>
      <w:r w:rsidRPr="00E833E1">
        <w:t xml:space="preserve">: Efficiency and clarity must be given top priority in the design. To prevent attention, it usually has a minimal color palette and an interface that is clear and uncomplicated. For ease of skimming, information is frequently arranged in lists, grids, or boards. </w:t>
      </w:r>
      <w:r w:rsidRPr="00E833E1">
        <w:br/>
      </w:r>
      <w:r w:rsidRPr="00E833E1">
        <w:rPr>
          <w:b/>
          <w:bCs/>
        </w:rPr>
        <w:lastRenderedPageBreak/>
        <w:t>Impact of Features</w:t>
      </w:r>
      <w:r w:rsidRPr="00E833E1">
        <w:t>: Data management and input are the main features. The creation of tasks, the setting of deadlines and reminders, the creation of categories and labels, and device synchronization are all included in a to-do app. The primary objective of utilitarian features is to facilitate the speedy completion of activities by the user</w:t>
      </w:r>
      <w:r>
        <w:t xml:space="preserve"> </w:t>
      </w:r>
      <w:r w:rsidR="00166123">
        <w:t xml:space="preserve"> </w:t>
      </w:r>
    </w:p>
    <w:p w14:paraId="535B711C" w14:textId="77777777" w:rsidR="00166123" w:rsidRDefault="00166123" w:rsidP="00E833E1"/>
    <w:p w14:paraId="07D4036F" w14:textId="335E32C4" w:rsidR="004B2D5D" w:rsidRDefault="004B2D5D" w:rsidP="004B2D5D">
      <w:r w:rsidRPr="004B2D5D">
        <w:rPr>
          <w:b/>
          <w:bCs/>
        </w:rPr>
        <w:t>The objective is</w:t>
      </w:r>
      <w:r w:rsidRPr="004B2D5D">
        <w:t xml:space="preserve">: Gaming and entertainment (e.g., Netflix, Candy Crush Saga) </w:t>
      </w:r>
      <w:r w:rsidRPr="004B2D5D">
        <w:br/>
      </w:r>
      <w:r w:rsidRPr="004B2D5D">
        <w:br/>
      </w:r>
      <w:r w:rsidRPr="004B2D5D">
        <w:rPr>
          <w:b/>
          <w:bCs/>
        </w:rPr>
        <w:t>Impact of Design:</w:t>
      </w:r>
      <w:r w:rsidRPr="004B2D5D">
        <w:t xml:space="preserve"> The design is frequently visually striking and engrossing. High-quality video thumbnails and a dark background are necessary for a streaming service in order to make the content "pop." It includes intricate graphics, animations, and a themed user interface (for example, a fantasy game can have a font and interface in the manner of the Middle Ages). </w:t>
      </w:r>
      <w:r w:rsidRPr="004B2D5D">
        <w:br/>
      </w:r>
      <w:r w:rsidRPr="004B2D5D">
        <w:br/>
      </w:r>
      <w:r w:rsidRPr="004B2D5D">
        <w:rPr>
          <w:b/>
          <w:bCs/>
        </w:rPr>
        <w:t>Impact of Features</w:t>
      </w:r>
      <w:r w:rsidRPr="004B2D5D">
        <w:t>: Features are made to be engaging and used for extended periods of time. Netflix provides smooth video playback controls, a "watchlist," and personalized recommendations. Candy Crush offers social leaderboards, in-game awards, hundreds of levels, and the ability to buy "lives" or power-ups.</w:t>
      </w:r>
      <w:r>
        <w:t xml:space="preserve"> </w:t>
      </w:r>
    </w:p>
    <w:p w14:paraId="2F7355C6" w14:textId="77777777" w:rsidR="004B2D5D" w:rsidRPr="004B2D5D" w:rsidRDefault="004B2D5D" w:rsidP="004B2D5D">
      <w:pPr>
        <w:rPr>
          <w:b/>
          <w:bCs/>
        </w:rPr>
      </w:pPr>
      <w:r w:rsidRPr="004B2D5D">
        <w:rPr>
          <w:b/>
          <w:bCs/>
        </w:rPr>
        <w:t>The Impact of User Needs, Preferences, and Characteristics on Design and Features</w:t>
      </w:r>
    </w:p>
    <w:p w14:paraId="43B77F91" w14:textId="0C2D22EA" w:rsidR="004B2D5D" w:rsidRDefault="004B2D5D" w:rsidP="004B2D5D">
      <w:r w:rsidRPr="004B2D5D">
        <w:rPr>
          <w:b/>
          <w:bCs/>
        </w:rPr>
        <w:t xml:space="preserve">Social connection (e.g., Instagram, Snapchat) is the goal. </w:t>
      </w:r>
      <w:r w:rsidRPr="004B2D5D">
        <w:rPr>
          <w:b/>
          <w:bCs/>
        </w:rPr>
        <w:br/>
      </w:r>
      <w:r w:rsidRPr="004B2D5D">
        <w:br/>
      </w:r>
      <w:r w:rsidRPr="004B2D5D">
        <w:rPr>
          <w:b/>
          <w:bCs/>
        </w:rPr>
        <w:t>Impact of Design</w:t>
      </w:r>
      <w:r w:rsidRPr="004B2D5D">
        <w:t xml:space="preserve">: User-generated content is the main focus of the design. In order to give photographs and videos the spotlight, the interface is frequently kept simple. The primary features—feed, search, create content, notifications, and profile—usually use a tab bar for easy navigation. </w:t>
      </w:r>
      <w:r w:rsidRPr="004B2D5D">
        <w:br/>
      </w:r>
      <w:r w:rsidRPr="004B2D5D">
        <w:br/>
      </w:r>
      <w:r w:rsidRPr="004B2D5D">
        <w:rPr>
          <w:b/>
          <w:bCs/>
        </w:rPr>
        <w:t>Impact of Features:</w:t>
      </w:r>
      <w:r w:rsidRPr="004B2D5D">
        <w:t xml:space="preserve"> Important features make communication and sharing easier. Filtered photographs and videos, comments, likes, direct messages, and the creation of "Stories"—transient posts that promote more frequent, informal sharing—are all examples of this.</w:t>
      </w:r>
      <w:r>
        <w:t xml:space="preserve"> </w:t>
      </w:r>
    </w:p>
    <w:p w14:paraId="6E3E8A2B" w14:textId="77777777" w:rsidR="00C5333A" w:rsidRPr="00C5333A" w:rsidRDefault="00C5333A" w:rsidP="00C5333A">
      <w:pPr>
        <w:rPr>
          <w:b/>
          <w:bCs/>
        </w:rPr>
      </w:pPr>
      <w:r w:rsidRPr="00C5333A">
        <w:rPr>
          <w:b/>
          <w:bCs/>
        </w:rPr>
        <w:t>The Impact of User Needs, Preferences, and Characteristics on Design and Features</w:t>
      </w:r>
    </w:p>
    <w:p w14:paraId="069F12AE" w14:textId="5A4CB789" w:rsidR="00C5333A" w:rsidRDefault="00C5333A" w:rsidP="00C5333A">
      <w:r w:rsidRPr="00C5333A">
        <w:t xml:space="preserve">An app needs to be designed with its target user base in mind. Developing an app that is practical, usable, and appealing requires a thorough understanding of the user. </w:t>
      </w:r>
      <w:r w:rsidRPr="00C5333A">
        <w:br/>
      </w:r>
      <w:r w:rsidRPr="00C5333A">
        <w:br/>
      </w:r>
      <w:r w:rsidRPr="00C5333A">
        <w:rPr>
          <w:b/>
          <w:bCs/>
        </w:rPr>
        <w:t>Age is a user characteristic (e.g., an app for toddlers vs. an app for old persons).</w:t>
      </w:r>
      <w:r w:rsidRPr="00C5333A">
        <w:t xml:space="preserve"> </w:t>
      </w:r>
      <w:r w:rsidRPr="00C5333A">
        <w:br/>
      </w:r>
      <w:r w:rsidRPr="00C5333A">
        <w:br/>
        <w:t xml:space="preserve">Toddler app (such as a basic coloring app): </w:t>
      </w:r>
      <w:r w:rsidRPr="00C5333A">
        <w:br/>
      </w:r>
      <w:r w:rsidRPr="00C5333A">
        <w:br/>
      </w:r>
      <w:r w:rsidRPr="00C5333A">
        <w:rPr>
          <w:b/>
          <w:bCs/>
        </w:rPr>
        <w:lastRenderedPageBreak/>
        <w:t>Design</w:t>
      </w:r>
      <w:r w:rsidRPr="00C5333A">
        <w:t xml:space="preserve">: Makes use of big, straightforward buttons with distinct iconography and vivid, primary colors. Since the user cannot read, the interface needs to be simple and have less text. Ads and complicated menus have to be absent. </w:t>
      </w:r>
      <w:r w:rsidRPr="00C5333A">
        <w:br/>
      </w:r>
      <w:r w:rsidRPr="00C5333A">
        <w:br/>
      </w:r>
      <w:r w:rsidRPr="00C5333A">
        <w:rPr>
          <w:b/>
          <w:bCs/>
        </w:rPr>
        <w:t>Features:</w:t>
      </w:r>
      <w:r w:rsidRPr="00C5333A">
        <w:t xml:space="preserve"> Emphasize basic cause-and-effect actions. To fill it, first tap a color, and then tap an area. Positive reinforcement noises and speech instructions may be included in the app.</w:t>
      </w:r>
      <w:r>
        <w:t xml:space="preserve"> </w:t>
      </w:r>
    </w:p>
    <w:p w14:paraId="269CCA7C" w14:textId="77777777" w:rsidR="00C5333A" w:rsidRPr="00C5333A" w:rsidRDefault="00C5333A" w:rsidP="00C5333A">
      <w:r w:rsidRPr="00C5333A">
        <w:rPr>
          <w:b/>
          <w:bCs/>
        </w:rPr>
        <w:t>Senior app (such as an appointment reminder app):</w:t>
      </w:r>
      <w:r w:rsidRPr="00C5333A">
        <w:t xml:space="preserve"> </w:t>
      </w:r>
      <w:r w:rsidRPr="00C5333A">
        <w:br/>
      </w:r>
      <w:r w:rsidRPr="00C5333A">
        <w:br/>
      </w:r>
      <w:r w:rsidRPr="00C5333A">
        <w:rPr>
          <w:b/>
          <w:bCs/>
        </w:rPr>
        <w:t>Design:</w:t>
      </w:r>
      <w:r w:rsidRPr="00C5333A">
        <w:t xml:space="preserve"> Needs easy, uncomplicated navigation, large, readable letters, and strong contrast. In order to prevent tiny, densely packed controls, buttons must be big enough to be touched with ease. </w:t>
      </w:r>
      <w:r w:rsidRPr="00C5333A">
        <w:br/>
      </w:r>
      <w:r w:rsidRPr="00C5333A">
        <w:br/>
        <w:t>Simple, loud alerts, a huge "I took this" button, and a clear list of drugs with times are essential characteristics. Complicated social features or superfluous gamification would be undesired and distracting.</w:t>
      </w:r>
    </w:p>
    <w:p w14:paraId="0055D97A" w14:textId="51B52A2F" w:rsidR="00C5333A" w:rsidRDefault="00C5333A" w:rsidP="00C5333A">
      <w:r w:rsidRPr="00C5333A">
        <w:rPr>
          <w:b/>
          <w:bCs/>
        </w:rPr>
        <w:t xml:space="preserve">Senior app (such as an appointment reminder app): </w:t>
      </w:r>
      <w:r w:rsidRPr="00C5333A">
        <w:br/>
      </w:r>
      <w:r w:rsidRPr="00C5333A">
        <w:br/>
      </w:r>
      <w:r w:rsidRPr="00C5333A">
        <w:rPr>
          <w:b/>
          <w:bCs/>
        </w:rPr>
        <w:t>Design:</w:t>
      </w:r>
      <w:r w:rsidRPr="00C5333A">
        <w:t xml:space="preserve"> Needs easy, uncomplicated navigation, large, readable letters, and strong contrast. In order to prevent tiny, densely packed controls, buttons must be big enough to be touched with ease. </w:t>
      </w:r>
      <w:r w:rsidRPr="00C5333A">
        <w:br/>
      </w:r>
      <w:r w:rsidRPr="00C5333A">
        <w:br/>
        <w:t>Simple, loud alerts, a huge "I took this" button, and a clear list of drugs with times are essential characteristics. Complicated social features or superfluous gamification would be undesired and distracting.</w:t>
      </w:r>
      <w:r>
        <w:t xml:space="preserve"> </w:t>
      </w:r>
    </w:p>
    <w:p w14:paraId="20C70499" w14:textId="77777777" w:rsidR="00C5333A" w:rsidRDefault="00C5333A" w:rsidP="00C5333A"/>
    <w:p w14:paraId="2724AD61" w14:textId="6CCE3C94" w:rsidR="00844777" w:rsidRDefault="00844777" w:rsidP="00844777">
      <w:r w:rsidRPr="00844777">
        <w:rPr>
          <w:b/>
          <w:bCs/>
        </w:rPr>
        <w:t>Digital literacy is a characteristic of the user (e.g., a banking app).</w:t>
      </w:r>
      <w:r w:rsidRPr="00844777">
        <w:t xml:space="preserve"> </w:t>
      </w:r>
      <w:r w:rsidRPr="00844777">
        <w:br/>
      </w:r>
      <w:r w:rsidRPr="00844777">
        <w:br/>
      </w:r>
      <w:r w:rsidRPr="00844777">
        <w:rPr>
          <w:b/>
          <w:bCs/>
        </w:rPr>
        <w:t>User Needs:</w:t>
      </w:r>
      <w:r w:rsidRPr="00844777">
        <w:t xml:space="preserve"> Banking is necessary for both tech-savvy and inexperienced users. Both must be supported by the app. </w:t>
      </w:r>
      <w:r w:rsidRPr="00844777">
        <w:br/>
      </w:r>
      <w:r w:rsidRPr="00844777">
        <w:br/>
      </w:r>
      <w:r w:rsidRPr="00844777">
        <w:rPr>
          <w:b/>
          <w:bCs/>
        </w:rPr>
        <w:t>Design:</w:t>
      </w:r>
      <w:r w:rsidRPr="00844777">
        <w:t xml:space="preserve"> All users benefit from a clear, standardized layout with recognizable icons (such as a house for "home" and a magnifying glass for "search"). For beginners, the software may provide explicit onboarding tours or alternative modes. </w:t>
      </w:r>
      <w:r w:rsidRPr="00844777">
        <w:br/>
      </w:r>
      <w:r w:rsidRPr="00844777">
        <w:br/>
      </w:r>
      <w:r w:rsidRPr="00844777">
        <w:rPr>
          <w:b/>
          <w:bCs/>
        </w:rPr>
        <w:t>Features:</w:t>
      </w:r>
      <w:r w:rsidRPr="00844777">
        <w:t xml:space="preserve"> Essential functions like bill payment and balance checking must be instantly available. To avoid overwhelming novice users, more complex features, such as arranging foreign </w:t>
      </w:r>
      <w:r w:rsidRPr="00844777">
        <w:lastRenderedPageBreak/>
        <w:t>payments or loan applications, might be relegated to a separate menu. This way, seasoned users can still access them.</w:t>
      </w:r>
      <w:r>
        <w:t xml:space="preserve"> </w:t>
      </w:r>
    </w:p>
    <w:p w14:paraId="4C36DE1E" w14:textId="2C9BD76F" w:rsidR="00844777" w:rsidRDefault="00844777" w:rsidP="00844777">
      <w:r w:rsidRPr="00844777">
        <w:rPr>
          <w:b/>
          <w:bCs/>
        </w:rPr>
        <w:t>Accessibility (e.g., built-in OS features) is the user's preference</w:t>
      </w:r>
      <w:r w:rsidRPr="00844777">
        <w:t xml:space="preserve">. </w:t>
      </w:r>
      <w:r w:rsidRPr="00844777">
        <w:br/>
      </w:r>
      <w:r w:rsidRPr="00844777">
        <w:br/>
      </w:r>
      <w:r w:rsidRPr="00844777">
        <w:rPr>
          <w:b/>
          <w:bCs/>
        </w:rPr>
        <w:t>demands</w:t>
      </w:r>
      <w:r w:rsidRPr="00844777">
        <w:t xml:space="preserve">: An app must meet the unique demands of users who have visual or movement disabilities. </w:t>
      </w:r>
      <w:r w:rsidRPr="00844777">
        <w:br/>
      </w:r>
      <w:r w:rsidRPr="00844777">
        <w:br/>
      </w:r>
      <w:r w:rsidRPr="00844777">
        <w:rPr>
          <w:b/>
          <w:bCs/>
        </w:rPr>
        <w:t>Design</w:t>
      </w:r>
      <w:r w:rsidRPr="00844777">
        <w:t xml:space="preserve">: An app needs to work with the accessibility features that are already present on the device. In order for a screen reader (such as </w:t>
      </w:r>
      <w:proofErr w:type="spellStart"/>
      <w:r w:rsidRPr="00844777">
        <w:t>VoiceOver</w:t>
      </w:r>
      <w:proofErr w:type="spellEnd"/>
      <w:r w:rsidRPr="00844777">
        <w:t xml:space="preserve"> on iOS or </w:t>
      </w:r>
      <w:proofErr w:type="spellStart"/>
      <w:r w:rsidRPr="00844777">
        <w:t>TalkBack</w:t>
      </w:r>
      <w:proofErr w:type="spellEnd"/>
      <w:r w:rsidRPr="00844777">
        <w:t xml:space="preserve"> on Android) to read buttons and images aloud, it is necessary to make sure that they have meaningful labels. It also entails making sure the touch targets are big enough for people with poor dexterity and that the interface is voice control compatible. </w:t>
      </w:r>
      <w:r w:rsidRPr="00844777">
        <w:br/>
      </w:r>
      <w:r w:rsidRPr="00844777">
        <w:br/>
      </w:r>
      <w:r w:rsidRPr="00844777">
        <w:rPr>
          <w:b/>
          <w:bCs/>
        </w:rPr>
        <w:t>Impact of Features</w:t>
      </w:r>
      <w:r w:rsidRPr="00844777">
        <w:t>: Features ought to be able to be used without the need for fine motor control. Instead of needing users to hit a tiny "next" button, a music app might let them skip tracks with a voice command or a huge on-screen swipe.</w:t>
      </w:r>
      <w:r>
        <w:t xml:space="preserve"> </w:t>
      </w:r>
    </w:p>
    <w:p w14:paraId="4FDDF3BC" w14:textId="77777777" w:rsidR="00844777" w:rsidRDefault="00844777" w:rsidP="00844777"/>
    <w:p w14:paraId="13D23A20" w14:textId="77777777" w:rsidR="00844777" w:rsidRPr="00844777" w:rsidRDefault="00844777" w:rsidP="00844777">
      <w:pPr>
        <w:rPr>
          <w:b/>
          <w:bCs/>
        </w:rPr>
      </w:pPr>
      <w:r w:rsidRPr="00844777">
        <w:rPr>
          <w:b/>
          <w:bCs/>
        </w:rPr>
        <w:t>Conclusion</w:t>
      </w:r>
    </w:p>
    <w:p w14:paraId="03F1BD25" w14:textId="0C6AE1B8" w:rsidR="00844777" w:rsidRDefault="00844777" w:rsidP="00844777">
      <w:r w:rsidRPr="00844777">
        <w:t>In conclusion, a mobile app's features and design are a direct response to its users and intended use. The "what" and "why," which drive the fundamental functions and general structure, are provided by the purpose. The "who" and "how" are provided by the user, who also shapes the interface, interaction model, and complexity to guarantee that the application is not only useful but also a satisfying and productive experience for its users. Although they serve essentially the same objective, a fitness tracking app for professional athletes will appear and work significantly differently from a basic step-counter for a casual user. Successful mobile app development is built on this user-centric, goal-driven methodology.</w:t>
      </w:r>
      <w:r>
        <w:t xml:space="preserve"> </w:t>
      </w:r>
    </w:p>
    <w:p w14:paraId="7B3FE5C9" w14:textId="77777777" w:rsidR="00844777" w:rsidRPr="00844777" w:rsidRDefault="00844777" w:rsidP="00844777"/>
    <w:p w14:paraId="6B499307" w14:textId="70ABDA44" w:rsidR="009827D9" w:rsidRDefault="009827D9" w:rsidP="009827D9">
      <w:pPr>
        <w:rPr>
          <w:sz w:val="28"/>
          <w:szCs w:val="28"/>
        </w:rPr>
      </w:pPr>
      <w:r w:rsidRPr="009827D9">
        <w:rPr>
          <w:b/>
          <w:bCs/>
          <w:sz w:val="28"/>
          <w:szCs w:val="28"/>
        </w:rPr>
        <w:t>A.P2 Explain the impact of current technologies on the design and implementation of mobile apps</w:t>
      </w:r>
      <w:r w:rsidRPr="009827D9">
        <w:rPr>
          <w:sz w:val="28"/>
          <w:szCs w:val="28"/>
        </w:rPr>
        <w:t>.</w:t>
      </w:r>
      <w:r>
        <w:rPr>
          <w:sz w:val="28"/>
          <w:szCs w:val="28"/>
        </w:rPr>
        <w:t xml:space="preserve"> </w:t>
      </w:r>
    </w:p>
    <w:p w14:paraId="5F5FFE41" w14:textId="77777777" w:rsidR="009827D9" w:rsidRDefault="009827D9" w:rsidP="009827D9">
      <w:pPr>
        <w:rPr>
          <w:sz w:val="28"/>
          <w:szCs w:val="28"/>
        </w:rPr>
      </w:pPr>
    </w:p>
    <w:p w14:paraId="10484390" w14:textId="77777777" w:rsidR="009827D9" w:rsidRPr="009827D9" w:rsidRDefault="009827D9" w:rsidP="009827D9">
      <w:pPr>
        <w:rPr>
          <w:b/>
          <w:bCs/>
        </w:rPr>
      </w:pPr>
      <w:r w:rsidRPr="009827D9">
        <w:rPr>
          <w:b/>
          <w:bCs/>
        </w:rPr>
        <w:t>The Impact of Current Technologies on Mobile App Design and Implementation</w:t>
      </w:r>
    </w:p>
    <w:p w14:paraId="014A0100" w14:textId="77777777" w:rsidR="009827D9" w:rsidRPr="009827D9" w:rsidRDefault="009827D9" w:rsidP="009827D9">
      <w:pPr>
        <w:rPr>
          <w:sz w:val="28"/>
          <w:szCs w:val="28"/>
        </w:rPr>
      </w:pPr>
      <w:r w:rsidRPr="009827D9">
        <w:rPr>
          <w:sz w:val="28"/>
          <w:szCs w:val="28"/>
        </w:rPr>
        <w:t xml:space="preserve">Rapid technological breakthroughs are driving ongoing change in the realm of mobile app development. These modern technologies radically alter the way apps </w:t>
      </w:r>
      <w:r w:rsidRPr="009827D9">
        <w:rPr>
          <w:sz w:val="28"/>
          <w:szCs w:val="28"/>
        </w:rPr>
        <w:lastRenderedPageBreak/>
        <w:t xml:space="preserve">are created, how they work, and how they are released to the market. They do more than simply provide new features. To create successful, competitive applications, developers must comprehend this impact. The main areas of influence include </w:t>
      </w:r>
      <w:r w:rsidRPr="009827D9">
        <w:rPr>
          <w:b/>
          <w:bCs/>
          <w:sz w:val="28"/>
          <w:szCs w:val="28"/>
        </w:rPr>
        <w:t>interaction, architecture, intelligence, and connectivity</w:t>
      </w:r>
      <w:r w:rsidRPr="009827D9">
        <w:rPr>
          <w:sz w:val="28"/>
          <w:szCs w:val="28"/>
        </w:rPr>
        <w:t>.</w:t>
      </w:r>
    </w:p>
    <w:p w14:paraId="609B3C0C" w14:textId="35849CAE" w:rsidR="009827D9" w:rsidRDefault="009827D9" w:rsidP="009827D9">
      <w:pPr>
        <w:rPr>
          <w:b/>
          <w:bCs/>
          <w:sz w:val="28"/>
          <w:szCs w:val="28"/>
        </w:rPr>
      </w:pPr>
      <w:r w:rsidRPr="009827D9">
        <w:rPr>
          <w:b/>
          <w:bCs/>
          <w:sz w:val="28"/>
          <w:szCs w:val="28"/>
        </w:rPr>
        <w:t>1. The Impact of Enhanced Connectivity: 5G and Network APIs</w:t>
      </w:r>
      <w:r w:rsidR="00341DC5">
        <w:rPr>
          <w:b/>
          <w:bCs/>
          <w:sz w:val="28"/>
          <w:szCs w:val="28"/>
        </w:rPr>
        <w:t xml:space="preserve"> </w:t>
      </w:r>
    </w:p>
    <w:p w14:paraId="3D4CB816" w14:textId="77777777" w:rsidR="00341DC5" w:rsidRDefault="00341DC5" w:rsidP="00341DC5">
      <w:pPr>
        <w:rPr>
          <w:sz w:val="28"/>
          <w:szCs w:val="28"/>
        </w:rPr>
      </w:pPr>
      <w:r w:rsidRPr="00341DC5">
        <w:rPr>
          <w:b/>
          <w:bCs/>
          <w:sz w:val="28"/>
          <w:szCs w:val="28"/>
        </w:rPr>
        <w:t>Impact on Design</w:t>
      </w:r>
      <w:r w:rsidRPr="00341DC5">
        <w:rPr>
          <w:sz w:val="28"/>
          <w:szCs w:val="28"/>
        </w:rPr>
        <w:t xml:space="preserve">: Extreme data efficiency is no longer the top priority for designers. Richer, more engaging interfaces are made possible by this. For instance, a navigation app no longer has to worry about lag while displaying intricate, real-time 3D maps with real-time overlays of traffic, weather, and points of interest. </w:t>
      </w:r>
      <w:r w:rsidRPr="00341DC5">
        <w:rPr>
          <w:sz w:val="28"/>
          <w:szCs w:val="28"/>
        </w:rPr>
        <w:br/>
      </w:r>
      <w:r w:rsidRPr="00341DC5">
        <w:rPr>
          <w:sz w:val="28"/>
          <w:szCs w:val="28"/>
        </w:rPr>
        <w:br/>
      </w:r>
      <w:r w:rsidRPr="00341DC5">
        <w:rPr>
          <w:b/>
          <w:bCs/>
          <w:sz w:val="28"/>
          <w:szCs w:val="28"/>
        </w:rPr>
        <w:t>Impact on Implementation</w:t>
      </w:r>
      <w:r w:rsidRPr="00341DC5">
        <w:rPr>
          <w:sz w:val="28"/>
          <w:szCs w:val="28"/>
        </w:rPr>
        <w:t xml:space="preserve">: Features that were previously unfeasible can now be developed. Real-time multiplayer cloud gaming with console-quality graphics, smooth 4K video streaming in social apps, and more dependable augmented reality (AR) experiences that quickly superimpose data on a live camera feed are all examples of this. Additionally, apps can now program network behavior using </w:t>
      </w:r>
      <w:r w:rsidRPr="00341DC5">
        <w:rPr>
          <w:b/>
          <w:bCs/>
          <w:sz w:val="28"/>
          <w:szCs w:val="28"/>
        </w:rPr>
        <w:t>Network APIs</w:t>
      </w:r>
      <w:r w:rsidRPr="00341DC5">
        <w:rPr>
          <w:sz w:val="28"/>
          <w:szCs w:val="28"/>
        </w:rPr>
        <w:t xml:space="preserve"> (Application Programming Interfaces), asking "quality on demand" for crucial operations like telemedicine consultations, guaranteeing a reliable, high-quality connection.</w:t>
      </w:r>
    </w:p>
    <w:p w14:paraId="4D1CDF61" w14:textId="77777777" w:rsidR="00341DC5" w:rsidRPr="00341DC5" w:rsidRDefault="00341DC5" w:rsidP="00341DC5">
      <w:pPr>
        <w:rPr>
          <w:b/>
          <w:bCs/>
          <w:sz w:val="28"/>
          <w:szCs w:val="28"/>
        </w:rPr>
      </w:pPr>
      <w:r w:rsidRPr="00341DC5">
        <w:rPr>
          <w:b/>
          <w:bCs/>
          <w:sz w:val="28"/>
          <w:szCs w:val="28"/>
        </w:rPr>
        <w:t>2. The Impact of Artificial Intelligence (AI) and Machine Learning (ML)</w:t>
      </w:r>
    </w:p>
    <w:p w14:paraId="55D1688E" w14:textId="666C0089" w:rsidR="00341DC5" w:rsidRDefault="00341DC5" w:rsidP="00341DC5">
      <w:pPr>
        <w:rPr>
          <w:sz w:val="28"/>
          <w:szCs w:val="28"/>
        </w:rPr>
      </w:pPr>
      <w:r w:rsidRPr="00341DC5">
        <w:rPr>
          <w:sz w:val="28"/>
          <w:szCs w:val="28"/>
        </w:rPr>
        <w:t xml:space="preserve">As the "brains" underlying smarter apps, AI and ML have evolved from experimental features to essential elements of contemporary app development. </w:t>
      </w:r>
      <w:r w:rsidRPr="00341DC5">
        <w:rPr>
          <w:sz w:val="28"/>
          <w:szCs w:val="28"/>
        </w:rPr>
        <w:br/>
      </w:r>
      <w:r w:rsidRPr="00341DC5">
        <w:rPr>
          <w:sz w:val="28"/>
          <w:szCs w:val="28"/>
        </w:rPr>
        <w:br/>
      </w:r>
      <w:r w:rsidRPr="00341DC5">
        <w:rPr>
          <w:b/>
          <w:bCs/>
          <w:sz w:val="28"/>
          <w:szCs w:val="28"/>
        </w:rPr>
        <w:t>Impact on Design:</w:t>
      </w:r>
      <w:r w:rsidRPr="00341DC5">
        <w:rPr>
          <w:sz w:val="28"/>
          <w:szCs w:val="28"/>
        </w:rPr>
        <w:t xml:space="preserve"> Dynamic, highly customized experiences replace static, one-size-fits-all interfaces as the design ethos. Screens may now instantly adjust to the context and behavior of each unique user. For example, the home screen of a fitness app might show indoor training programs while it's raining and running playlists on a bright day. </w:t>
      </w:r>
      <w:r w:rsidRPr="00341DC5">
        <w:rPr>
          <w:sz w:val="28"/>
          <w:szCs w:val="28"/>
        </w:rPr>
        <w:br/>
      </w:r>
      <w:r w:rsidRPr="00341DC5">
        <w:rPr>
          <w:sz w:val="28"/>
          <w:szCs w:val="28"/>
        </w:rPr>
        <w:br/>
      </w:r>
      <w:r w:rsidRPr="00341DC5">
        <w:rPr>
          <w:b/>
          <w:bCs/>
          <w:sz w:val="28"/>
          <w:szCs w:val="28"/>
        </w:rPr>
        <w:t>Impact on Implementation</w:t>
      </w:r>
      <w:r w:rsidRPr="00341DC5">
        <w:rPr>
          <w:sz w:val="28"/>
          <w:szCs w:val="28"/>
        </w:rPr>
        <w:t xml:space="preserve">: AI models are now included by developers to power a wide variety of functions. </w:t>
      </w:r>
      <w:r w:rsidRPr="00341DC5">
        <w:rPr>
          <w:sz w:val="28"/>
          <w:szCs w:val="28"/>
        </w:rPr>
        <w:br/>
      </w:r>
      <w:r w:rsidRPr="00341DC5">
        <w:rPr>
          <w:sz w:val="28"/>
          <w:szCs w:val="28"/>
        </w:rPr>
        <w:lastRenderedPageBreak/>
        <w:br/>
      </w:r>
      <w:r w:rsidRPr="00341DC5">
        <w:rPr>
          <w:b/>
          <w:bCs/>
          <w:sz w:val="28"/>
          <w:szCs w:val="28"/>
        </w:rPr>
        <w:t>Personalization Engines</w:t>
      </w:r>
      <w:r w:rsidRPr="00341DC5">
        <w:rPr>
          <w:sz w:val="28"/>
          <w:szCs w:val="28"/>
        </w:rPr>
        <w:t>: To keep users interested, apps such as Netflix and Spotify employ machine learning (ML) to analyze viewing and listening patterns and produce incredibly precise suggestions.</w:t>
      </w:r>
      <w:r>
        <w:rPr>
          <w:sz w:val="28"/>
          <w:szCs w:val="28"/>
        </w:rPr>
        <w:t xml:space="preserve"> </w:t>
      </w:r>
    </w:p>
    <w:p w14:paraId="1242862A" w14:textId="77777777" w:rsidR="00341DC5" w:rsidRDefault="00341DC5" w:rsidP="00341DC5">
      <w:pPr>
        <w:rPr>
          <w:sz w:val="28"/>
          <w:szCs w:val="28"/>
        </w:rPr>
      </w:pPr>
    </w:p>
    <w:p w14:paraId="211FC88A" w14:textId="77777777" w:rsidR="00341DC5" w:rsidRDefault="00341DC5" w:rsidP="00341DC5">
      <w:pPr>
        <w:rPr>
          <w:sz w:val="28"/>
          <w:szCs w:val="28"/>
        </w:rPr>
      </w:pPr>
      <w:r w:rsidRPr="00341DC5">
        <w:rPr>
          <w:b/>
          <w:bCs/>
          <w:sz w:val="28"/>
          <w:szCs w:val="28"/>
        </w:rPr>
        <w:t>Generative AI:</w:t>
      </w:r>
      <w:r w:rsidRPr="00341DC5">
        <w:rPr>
          <w:sz w:val="28"/>
          <w:szCs w:val="28"/>
        </w:rPr>
        <w:t xml:space="preserve"> As demonstrated by Babbel's incorporation of AI for simulated conversations, apps are adding capabilities like conversational AI for realistic language practice or AI-powered authoring for social media postings. </w:t>
      </w:r>
      <w:r w:rsidRPr="00341DC5">
        <w:rPr>
          <w:sz w:val="28"/>
          <w:szCs w:val="28"/>
        </w:rPr>
        <w:br/>
      </w:r>
      <w:r w:rsidRPr="00341DC5">
        <w:rPr>
          <w:sz w:val="28"/>
          <w:szCs w:val="28"/>
        </w:rPr>
        <w:br/>
      </w:r>
      <w:r w:rsidRPr="00341DC5">
        <w:rPr>
          <w:b/>
          <w:bCs/>
          <w:sz w:val="28"/>
          <w:szCs w:val="28"/>
        </w:rPr>
        <w:t>Predictive analytics:</w:t>
      </w:r>
      <w:r w:rsidRPr="00341DC5">
        <w:rPr>
          <w:sz w:val="28"/>
          <w:szCs w:val="28"/>
        </w:rPr>
        <w:t xml:space="preserve"> While productivity apps can foresee user demands, such as a travel app that proactively notifies a user to depart early for an appointment based on real-time traffic data, e-commerce applications utilize artificial intelligence (AI) to predict what a user would want to buy next.</w:t>
      </w:r>
    </w:p>
    <w:p w14:paraId="40B1C861" w14:textId="7FBBE78A" w:rsidR="00540EE4" w:rsidRDefault="00540EE4" w:rsidP="00540EE4">
      <w:pPr>
        <w:rPr>
          <w:sz w:val="28"/>
          <w:szCs w:val="28"/>
        </w:rPr>
      </w:pPr>
      <w:r w:rsidRPr="00540EE4">
        <w:rPr>
          <w:b/>
          <w:bCs/>
          <w:sz w:val="28"/>
          <w:szCs w:val="28"/>
        </w:rPr>
        <w:t>Onboarding:</w:t>
      </w:r>
      <w:r w:rsidRPr="00540EE4">
        <w:rPr>
          <w:sz w:val="28"/>
          <w:szCs w:val="28"/>
        </w:rPr>
        <w:t xml:space="preserve"> AI-driven onboarding can now change flows in real-time, displaying tips based on what a user taps or skips, rather than a static tutorial</w:t>
      </w:r>
      <w:r>
        <w:rPr>
          <w:sz w:val="28"/>
          <w:szCs w:val="28"/>
        </w:rPr>
        <w:t xml:space="preserve"> </w:t>
      </w:r>
    </w:p>
    <w:p w14:paraId="549EDA28" w14:textId="77777777" w:rsidR="00540EE4" w:rsidRDefault="00540EE4" w:rsidP="00540EE4">
      <w:pPr>
        <w:rPr>
          <w:sz w:val="28"/>
          <w:szCs w:val="28"/>
        </w:rPr>
      </w:pPr>
    </w:p>
    <w:p w14:paraId="00B16CAF" w14:textId="77777777" w:rsidR="00547C39" w:rsidRPr="00547C39" w:rsidRDefault="00547C39" w:rsidP="00547C39">
      <w:pPr>
        <w:rPr>
          <w:b/>
          <w:bCs/>
          <w:sz w:val="28"/>
          <w:szCs w:val="28"/>
        </w:rPr>
      </w:pPr>
      <w:r w:rsidRPr="00547C39">
        <w:rPr>
          <w:b/>
          <w:bCs/>
          <w:sz w:val="28"/>
          <w:szCs w:val="28"/>
        </w:rPr>
        <w:t>3. The Impact of Immersive Technologies: AR, VR, and New Devices</w:t>
      </w:r>
    </w:p>
    <w:p w14:paraId="41150F4F" w14:textId="77777777" w:rsidR="00547C39" w:rsidRPr="00547C39" w:rsidRDefault="00547C39" w:rsidP="00547C39">
      <w:pPr>
        <w:rPr>
          <w:sz w:val="28"/>
          <w:szCs w:val="28"/>
        </w:rPr>
      </w:pPr>
      <w:r w:rsidRPr="00547C39">
        <w:rPr>
          <w:sz w:val="28"/>
          <w:szCs w:val="28"/>
        </w:rPr>
        <w:t>New paradigms for user engagement are being created by technologies like augmented reality (AR) and the rise of foldable gadgets.</w:t>
      </w:r>
    </w:p>
    <w:p w14:paraId="2080D089" w14:textId="08CCEDB7" w:rsidR="007E657F" w:rsidRDefault="007E657F" w:rsidP="007E657F">
      <w:pPr>
        <w:rPr>
          <w:sz w:val="28"/>
          <w:szCs w:val="28"/>
        </w:rPr>
      </w:pPr>
      <w:r w:rsidRPr="007E657F">
        <w:rPr>
          <w:b/>
          <w:bCs/>
          <w:sz w:val="28"/>
          <w:szCs w:val="28"/>
        </w:rPr>
        <w:t>Effect on Design</w:t>
      </w:r>
      <w:r w:rsidRPr="007E657F">
        <w:rPr>
          <w:sz w:val="28"/>
          <w:szCs w:val="28"/>
        </w:rPr>
        <w:t xml:space="preserve">: </w:t>
      </w:r>
      <w:r w:rsidRPr="007E657F">
        <w:rPr>
          <w:sz w:val="28"/>
          <w:szCs w:val="28"/>
        </w:rPr>
        <w:br/>
      </w:r>
      <w:r w:rsidRPr="007E657F">
        <w:rPr>
          <w:sz w:val="28"/>
          <w:szCs w:val="28"/>
        </w:rPr>
        <w:br/>
      </w:r>
      <w:r w:rsidRPr="007E657F">
        <w:rPr>
          <w:b/>
          <w:bCs/>
          <w:sz w:val="28"/>
          <w:szCs w:val="28"/>
        </w:rPr>
        <w:t>AR/VR</w:t>
      </w:r>
      <w:r w:rsidRPr="007E657F">
        <w:rPr>
          <w:sz w:val="28"/>
          <w:szCs w:val="28"/>
        </w:rPr>
        <w:t xml:space="preserve">: Designers now have to conceive in three dimensions and take into account the interactions between digital and real-world things. This entails designing user-friendly spatial interfaces. For instance, customers can digitally arrange life-size 3D furniture models in their rooms to create their own setting using the IKEA Place app. </w:t>
      </w:r>
      <w:r w:rsidRPr="007E657F">
        <w:rPr>
          <w:sz w:val="28"/>
          <w:szCs w:val="28"/>
        </w:rPr>
        <w:br/>
      </w:r>
      <w:r w:rsidRPr="007E657F">
        <w:rPr>
          <w:sz w:val="28"/>
          <w:szCs w:val="28"/>
        </w:rPr>
        <w:br/>
      </w:r>
      <w:r w:rsidRPr="007E657F">
        <w:rPr>
          <w:b/>
          <w:bCs/>
          <w:sz w:val="28"/>
          <w:szCs w:val="28"/>
        </w:rPr>
        <w:t>Foldables:</w:t>
      </w:r>
      <w:r w:rsidRPr="007E657F">
        <w:rPr>
          <w:sz w:val="28"/>
          <w:szCs w:val="28"/>
        </w:rPr>
        <w:t xml:space="preserve"> As a device folds or unfolds, designers need to make flexible layouts that can easily adjust to various screen sizes and orientations. When an app is </w:t>
      </w:r>
      <w:r w:rsidRPr="007E657F">
        <w:rPr>
          <w:sz w:val="28"/>
          <w:szCs w:val="28"/>
        </w:rPr>
        <w:lastRenderedPageBreak/>
        <w:t>opened, it can act as a regular phone for making calls but change into a tablet-like interface with multi-</w:t>
      </w:r>
      <w:proofErr w:type="spellStart"/>
      <w:r w:rsidRPr="007E657F">
        <w:rPr>
          <w:sz w:val="28"/>
          <w:szCs w:val="28"/>
        </w:rPr>
        <w:t>pane</w:t>
      </w:r>
      <w:proofErr w:type="spellEnd"/>
      <w:r w:rsidRPr="007E657F">
        <w:rPr>
          <w:sz w:val="28"/>
          <w:szCs w:val="28"/>
        </w:rPr>
        <w:t xml:space="preserve"> views for reading an e-book or watching a movie.</w:t>
      </w:r>
      <w:r>
        <w:rPr>
          <w:sz w:val="28"/>
          <w:szCs w:val="28"/>
        </w:rPr>
        <w:t xml:space="preserve">  </w:t>
      </w:r>
    </w:p>
    <w:p w14:paraId="2E07C4EE" w14:textId="06290BA0" w:rsidR="007E657F" w:rsidRDefault="007E657F" w:rsidP="007E657F">
      <w:pPr>
        <w:rPr>
          <w:sz w:val="28"/>
          <w:szCs w:val="28"/>
        </w:rPr>
      </w:pPr>
      <w:r w:rsidRPr="007E657F">
        <w:rPr>
          <w:b/>
          <w:bCs/>
          <w:sz w:val="28"/>
          <w:szCs w:val="28"/>
        </w:rPr>
        <w:t>Impact on Implementation</w:t>
      </w:r>
      <w:r w:rsidRPr="007E657F">
        <w:rPr>
          <w:sz w:val="28"/>
          <w:szCs w:val="28"/>
        </w:rPr>
        <w:t xml:space="preserve">: To create these experiences without creating 3D rendering engines from scratch, developers now utilize frameworks like ARKit (iOS) and </w:t>
      </w:r>
      <w:proofErr w:type="spellStart"/>
      <w:r w:rsidRPr="007E657F">
        <w:rPr>
          <w:sz w:val="28"/>
          <w:szCs w:val="28"/>
        </w:rPr>
        <w:t>ARCore</w:t>
      </w:r>
      <w:proofErr w:type="spellEnd"/>
      <w:r w:rsidRPr="007E657F">
        <w:rPr>
          <w:sz w:val="28"/>
          <w:szCs w:val="28"/>
        </w:rPr>
        <w:t xml:space="preserve"> (Android). This makes it possible for apps for immersive education, AR-guided tours in tourism, and virtual try-ons in beauty and fashion. For the user experience to be seamless, apps must also programmatically handle foldable device state changes.</w:t>
      </w:r>
      <w:r>
        <w:rPr>
          <w:sz w:val="28"/>
          <w:szCs w:val="28"/>
        </w:rPr>
        <w:t xml:space="preserve"> </w:t>
      </w:r>
    </w:p>
    <w:p w14:paraId="7FDD24FE" w14:textId="77777777" w:rsidR="007E657F" w:rsidRPr="007E657F" w:rsidRDefault="007E657F" w:rsidP="007E657F">
      <w:pPr>
        <w:rPr>
          <w:b/>
          <w:bCs/>
          <w:sz w:val="28"/>
          <w:szCs w:val="28"/>
        </w:rPr>
      </w:pPr>
      <w:r w:rsidRPr="007E657F">
        <w:rPr>
          <w:b/>
          <w:bCs/>
          <w:sz w:val="28"/>
          <w:szCs w:val="28"/>
        </w:rPr>
        <w:t>4. The Impact on Development and Architecture: Cloud, Cross-Platform, and Low-Code</w:t>
      </w:r>
    </w:p>
    <w:p w14:paraId="2D5186A9" w14:textId="5A1C41E4" w:rsidR="00F54E96" w:rsidRDefault="00F54E96" w:rsidP="00F54E96">
      <w:pPr>
        <w:rPr>
          <w:sz w:val="28"/>
          <w:szCs w:val="28"/>
        </w:rPr>
      </w:pPr>
      <w:r w:rsidRPr="00F54E96">
        <w:rPr>
          <w:sz w:val="28"/>
          <w:szCs w:val="28"/>
        </w:rPr>
        <w:t xml:space="preserve">New development tools and architectural approaches have completely changed the process of creating and deploying apps. </w:t>
      </w:r>
      <w:r w:rsidRPr="00F54E96">
        <w:rPr>
          <w:sz w:val="28"/>
          <w:szCs w:val="28"/>
        </w:rPr>
        <w:br/>
      </w:r>
      <w:r w:rsidRPr="00F54E96">
        <w:rPr>
          <w:sz w:val="28"/>
          <w:szCs w:val="28"/>
        </w:rPr>
        <w:br/>
      </w:r>
      <w:r w:rsidRPr="00F54E96">
        <w:rPr>
          <w:b/>
          <w:bCs/>
          <w:sz w:val="28"/>
          <w:szCs w:val="28"/>
        </w:rPr>
        <w:t>Cloud-Native and Serverless Architecture</w:t>
      </w:r>
      <w:r w:rsidRPr="00F54E96">
        <w:rPr>
          <w:sz w:val="28"/>
          <w:szCs w:val="28"/>
        </w:rPr>
        <w:t xml:space="preserve">: Developers today create apps that use cloud services for authentication, data storage, and backend functionality rather than maintaining physical servers. Developers can launch more quickly, expand easily as the user base increases, and incorporate sophisticated features like push notifications and user authentication with less setup thanks to this serverless approach. </w:t>
      </w:r>
      <w:r w:rsidRPr="00F54E96">
        <w:rPr>
          <w:sz w:val="28"/>
          <w:szCs w:val="28"/>
        </w:rPr>
        <w:br/>
      </w:r>
      <w:r w:rsidRPr="00F54E96">
        <w:rPr>
          <w:sz w:val="28"/>
          <w:szCs w:val="28"/>
        </w:rPr>
        <w:br/>
      </w:r>
      <w:r w:rsidRPr="00F54E96">
        <w:rPr>
          <w:b/>
          <w:bCs/>
          <w:sz w:val="28"/>
          <w:szCs w:val="28"/>
        </w:rPr>
        <w:t>Cross-Platform Frameworks:</w:t>
      </w:r>
      <w:r w:rsidRPr="00F54E96">
        <w:rPr>
          <w:sz w:val="28"/>
          <w:szCs w:val="28"/>
        </w:rPr>
        <w:t xml:space="preserve"> Tools like React Native and Flutter have advanced considerably. They enable programmers to create a single codebase that performs almost natively on both iOS and Android. By cutting down on development time and expense, this immediately affects implementation and enables smaller teams to reach a larger audience.</w:t>
      </w:r>
      <w:r>
        <w:rPr>
          <w:sz w:val="28"/>
          <w:szCs w:val="28"/>
        </w:rPr>
        <w:t xml:space="preserve"> </w:t>
      </w:r>
    </w:p>
    <w:p w14:paraId="44E6634F" w14:textId="3D81A4FF" w:rsidR="00F54E96" w:rsidRDefault="00F54E96" w:rsidP="00F54E96">
      <w:pPr>
        <w:rPr>
          <w:sz w:val="28"/>
          <w:szCs w:val="28"/>
        </w:rPr>
      </w:pPr>
      <w:r w:rsidRPr="00F54E96">
        <w:rPr>
          <w:b/>
          <w:bCs/>
          <w:sz w:val="28"/>
          <w:szCs w:val="28"/>
        </w:rPr>
        <w:t>Low-Code/No-Code Platforms</w:t>
      </w:r>
      <w:r w:rsidRPr="00F54E96">
        <w:rPr>
          <w:sz w:val="28"/>
          <w:szCs w:val="28"/>
        </w:rPr>
        <w:t xml:space="preserve">: App development is becoming more accessible because to platforms like Microsoft Power Apps and Google </w:t>
      </w:r>
      <w:proofErr w:type="spellStart"/>
      <w:r w:rsidRPr="00F54E96">
        <w:rPr>
          <w:sz w:val="28"/>
          <w:szCs w:val="28"/>
        </w:rPr>
        <w:t>AppSheet</w:t>
      </w:r>
      <w:proofErr w:type="spellEnd"/>
      <w:r w:rsidRPr="00F54E96">
        <w:rPr>
          <w:sz w:val="28"/>
          <w:szCs w:val="28"/>
        </w:rPr>
        <w:t xml:space="preserve">. By expressing an idea or sharing a spreadsheet, they enable people with little to no coding experience—often referred to as "citizen developers"—to create useful programs. This expedites the development of MVPs (Minimum Viable Products) </w:t>
      </w:r>
      <w:r w:rsidRPr="00F54E96">
        <w:rPr>
          <w:sz w:val="28"/>
          <w:szCs w:val="28"/>
        </w:rPr>
        <w:lastRenderedPageBreak/>
        <w:t>and basic internal business tools, reorienting the role of professional developers toward more intricate and creative initiatives.</w:t>
      </w:r>
      <w:r>
        <w:rPr>
          <w:sz w:val="28"/>
          <w:szCs w:val="28"/>
        </w:rPr>
        <w:t xml:space="preserve"> </w:t>
      </w:r>
    </w:p>
    <w:p w14:paraId="67E715D1" w14:textId="77777777" w:rsidR="00F54E96" w:rsidRPr="00F54E96" w:rsidRDefault="00F54E96" w:rsidP="00F54E96">
      <w:pPr>
        <w:rPr>
          <w:b/>
          <w:bCs/>
          <w:sz w:val="28"/>
          <w:szCs w:val="28"/>
        </w:rPr>
      </w:pPr>
      <w:r w:rsidRPr="00F54E96">
        <w:rPr>
          <w:b/>
          <w:bCs/>
          <w:sz w:val="28"/>
          <w:szCs w:val="28"/>
        </w:rPr>
        <w:t>5. The Impact on Security, Privacy, and Trust</w:t>
      </w:r>
    </w:p>
    <w:p w14:paraId="772C780C" w14:textId="4EF39D53" w:rsidR="00F54E96" w:rsidRDefault="00F54E96" w:rsidP="00F54E96">
      <w:pPr>
        <w:rPr>
          <w:sz w:val="28"/>
          <w:szCs w:val="28"/>
        </w:rPr>
      </w:pPr>
      <w:r w:rsidRPr="00F54E96">
        <w:rPr>
          <w:sz w:val="28"/>
          <w:szCs w:val="28"/>
        </w:rPr>
        <w:t xml:space="preserve">Current technologies are also influencing how security and privacy are implemented as apps handle increasingly sensitive financial and personal data. </w:t>
      </w:r>
      <w:r w:rsidRPr="00F54E96">
        <w:rPr>
          <w:sz w:val="28"/>
          <w:szCs w:val="28"/>
        </w:rPr>
        <w:br/>
      </w:r>
      <w:r w:rsidRPr="00F54E96">
        <w:rPr>
          <w:sz w:val="28"/>
          <w:szCs w:val="28"/>
        </w:rPr>
        <w:br/>
      </w:r>
      <w:r w:rsidRPr="00F54E96">
        <w:rPr>
          <w:b/>
          <w:bCs/>
          <w:sz w:val="28"/>
          <w:szCs w:val="28"/>
        </w:rPr>
        <w:t>Impact on Design</w:t>
      </w:r>
      <w:r w:rsidRPr="00F54E96">
        <w:rPr>
          <w:sz w:val="28"/>
          <w:szCs w:val="28"/>
        </w:rPr>
        <w:t xml:space="preserve">: Designers need to have a "privacy-first" stance, making privacy controls clear and simple for users to comprehend and control. This is now an essential component of the user experience rather than an afterthought. </w:t>
      </w:r>
      <w:r w:rsidRPr="00F54E96">
        <w:rPr>
          <w:sz w:val="28"/>
          <w:szCs w:val="28"/>
        </w:rPr>
        <w:br/>
      </w:r>
      <w:r w:rsidRPr="00F54E96">
        <w:rPr>
          <w:sz w:val="28"/>
          <w:szCs w:val="28"/>
        </w:rPr>
        <w:br/>
      </w:r>
      <w:r w:rsidRPr="00F54E96">
        <w:rPr>
          <w:b/>
          <w:bCs/>
          <w:sz w:val="28"/>
          <w:szCs w:val="28"/>
        </w:rPr>
        <w:t>Impact on Implementation</w:t>
      </w:r>
      <w:r w:rsidRPr="00F54E96">
        <w:rPr>
          <w:sz w:val="28"/>
          <w:szCs w:val="28"/>
        </w:rPr>
        <w:t>: Security is being included right into the app's design by developers. This includes employing blockchain technology for transparent and impenetrable transactions or loyalty programs, end-to-end encryption for communications, and biometric authentication (facial recognition and fingerprints) for safe logins and payments. Additionally, national digital wallets and decentralized identification systems are pressuring developers to incorporate more robust, standards-based verification techniques.</w:t>
      </w:r>
      <w:r>
        <w:rPr>
          <w:sz w:val="28"/>
          <w:szCs w:val="28"/>
        </w:rPr>
        <w:t xml:space="preserve"> </w:t>
      </w:r>
    </w:p>
    <w:p w14:paraId="51140DE5" w14:textId="77777777" w:rsidR="00F54E96" w:rsidRPr="00F54E96" w:rsidRDefault="00F54E96" w:rsidP="00F54E96">
      <w:pPr>
        <w:rPr>
          <w:b/>
          <w:bCs/>
          <w:sz w:val="28"/>
          <w:szCs w:val="28"/>
        </w:rPr>
      </w:pPr>
      <w:r w:rsidRPr="00F54E96">
        <w:rPr>
          <w:b/>
          <w:bCs/>
          <w:sz w:val="28"/>
          <w:szCs w:val="28"/>
        </w:rPr>
        <w:t>Conclusion</w:t>
      </w:r>
    </w:p>
    <w:p w14:paraId="4B4A7FD3" w14:textId="2E9ACC29" w:rsidR="00F54E96" w:rsidRDefault="00F54E96" w:rsidP="00F54E96">
      <w:pPr>
        <w:rPr>
          <w:sz w:val="28"/>
          <w:szCs w:val="28"/>
        </w:rPr>
      </w:pPr>
      <w:r w:rsidRPr="00F54E96">
        <w:rPr>
          <w:sz w:val="28"/>
          <w:szCs w:val="28"/>
        </w:rPr>
        <w:t>In conclusion, modern technologies have a significant and interrelated impact on the design and deployment of mobile apps. While AI makes such experiences intelligent and individualized, 5G offers the speed for richer experiences. New device form factors and augmented reality stretch the limits of interaction, necessitating creative design. At the same time, cross-platform tools and cloud computing are transforming the development process itself, making it quicker and easier to use. Lastly, a greater emphasis on security technologies guarantees that apps will continue to be reliable even as they grow in strength. To create apps that live up to the high standards of today's users, developers must grasp these technological consequences.</w:t>
      </w:r>
      <w:r>
        <w:rPr>
          <w:sz w:val="28"/>
          <w:szCs w:val="28"/>
        </w:rPr>
        <w:t xml:space="preserve"> </w:t>
      </w:r>
    </w:p>
    <w:p w14:paraId="55AD3E32" w14:textId="77777777" w:rsidR="00F54E96" w:rsidRDefault="00F54E96" w:rsidP="00F54E96">
      <w:pPr>
        <w:rPr>
          <w:sz w:val="28"/>
          <w:szCs w:val="28"/>
        </w:rPr>
      </w:pPr>
    </w:p>
    <w:p w14:paraId="632D2AF7" w14:textId="6143A8A3" w:rsidR="00F54E96" w:rsidRDefault="00F54E96" w:rsidP="00F54E96">
      <w:pPr>
        <w:rPr>
          <w:b/>
          <w:bCs/>
          <w:sz w:val="32"/>
          <w:szCs w:val="32"/>
        </w:rPr>
      </w:pPr>
      <w:r w:rsidRPr="002741CC">
        <w:rPr>
          <w:b/>
          <w:bCs/>
          <w:sz w:val="32"/>
          <w:szCs w:val="32"/>
        </w:rPr>
        <w:lastRenderedPageBreak/>
        <w:t xml:space="preserve">A.M1 </w:t>
      </w:r>
      <w:proofErr w:type="spellStart"/>
      <w:r w:rsidRPr="002741CC">
        <w:rPr>
          <w:b/>
          <w:bCs/>
          <w:sz w:val="32"/>
          <w:szCs w:val="32"/>
        </w:rPr>
        <w:t>Analyse</w:t>
      </w:r>
      <w:proofErr w:type="spellEnd"/>
      <w:r w:rsidRPr="002741CC">
        <w:rPr>
          <w:b/>
          <w:bCs/>
          <w:sz w:val="32"/>
          <w:szCs w:val="32"/>
        </w:rPr>
        <w:t xml:space="preserve"> how the implementation and design of mobile apps is affected by the intended user, current technologies and the purpose of the</w:t>
      </w:r>
      <w:r w:rsidR="002741CC">
        <w:rPr>
          <w:b/>
          <w:bCs/>
          <w:sz w:val="32"/>
          <w:szCs w:val="32"/>
        </w:rPr>
        <w:t xml:space="preserve"> </w:t>
      </w:r>
      <w:r w:rsidRPr="002741CC">
        <w:rPr>
          <w:b/>
          <w:bCs/>
          <w:sz w:val="32"/>
          <w:szCs w:val="32"/>
        </w:rPr>
        <w:t>app.</w:t>
      </w:r>
      <w:r w:rsidR="002741CC">
        <w:rPr>
          <w:b/>
          <w:bCs/>
          <w:sz w:val="32"/>
          <w:szCs w:val="32"/>
        </w:rPr>
        <w:t xml:space="preserve"> </w:t>
      </w:r>
    </w:p>
    <w:p w14:paraId="67CB0701" w14:textId="27D6E669" w:rsidR="002741CC" w:rsidRDefault="002741CC" w:rsidP="002741CC">
      <w:proofErr w:type="spellStart"/>
      <w:r w:rsidRPr="002741CC">
        <w:t>Analyse</w:t>
      </w:r>
      <w:proofErr w:type="spellEnd"/>
      <w:r w:rsidRPr="002741CC">
        <w:t xml:space="preserve"> How the Implementation and Design of Mobile Apps is Affected by the Intended User, Current Technologies, and the Purpose of the App</w:t>
      </w:r>
      <w:r>
        <w:t xml:space="preserve">  </w:t>
      </w:r>
    </w:p>
    <w:p w14:paraId="39F6A658" w14:textId="5BFB99FE" w:rsidR="002741CC" w:rsidRDefault="002741CC" w:rsidP="002741CC">
      <w:r w:rsidRPr="002741CC">
        <w:t>Listing the elements that affect design and implementation is not enough to fully comprehend mobile app development. A closer look exposes a dynamic and frequently contradictory interplay between the app's goal, the target user, and the available technologies. The end result is not merely the sum of these components; rather, it is a well-thought-out compromise in which the advantages of one element are utilized to lessen the drawbacks of another. These important trade-offs and interconnections will be examined in this investigation.</w:t>
      </w:r>
    </w:p>
    <w:p w14:paraId="70C868CC" w14:textId="77777777" w:rsidR="002741CC" w:rsidRPr="002741CC" w:rsidRDefault="002741CC" w:rsidP="002741CC">
      <w:pPr>
        <w:rPr>
          <w:b/>
          <w:bCs/>
        </w:rPr>
      </w:pPr>
      <w:r w:rsidRPr="002741CC">
        <w:rPr>
          <w:b/>
          <w:bCs/>
        </w:rPr>
        <w:t>1. The Interplay Between Purpose and User, Mediated by Technology</w:t>
      </w:r>
    </w:p>
    <w:p w14:paraId="437580D5" w14:textId="489C7FDB" w:rsidR="000B54D6" w:rsidRDefault="000B54D6" w:rsidP="000B54D6">
      <w:r w:rsidRPr="000B54D6">
        <w:t xml:space="preserve">The "what," "who," and "how" are provided by the app's goal and the user, respectively, while technology handles the "how." Both must be expertly served by the selected technology. </w:t>
      </w:r>
      <w:r w:rsidRPr="000B54D6">
        <w:br/>
      </w:r>
      <w:r w:rsidRPr="000B54D6">
        <w:br/>
        <w:t xml:space="preserve">For instance, a high-fidelity meditation app (like Calm or Headspace) </w:t>
      </w:r>
      <w:r w:rsidRPr="000B54D6">
        <w:br/>
      </w:r>
      <w:r w:rsidRPr="000B54D6">
        <w:br/>
        <w:t xml:space="preserve">The goal is to assist users in meditation and enhance their mental health. A quiet, engrossing, and distraction-free setting is necessary for this. </w:t>
      </w:r>
      <w:r w:rsidRPr="000B54D6">
        <w:br/>
      </w:r>
      <w:r w:rsidRPr="000B54D6">
        <w:br/>
      </w:r>
      <w:r w:rsidRPr="000B54D6">
        <w:rPr>
          <w:b/>
          <w:bCs/>
        </w:rPr>
        <w:t>User:</w:t>
      </w:r>
      <w:r w:rsidRPr="000B54D6">
        <w:t xml:space="preserve"> The target user may have varied degrees of experience with technology or meditation, is frequently stressed, and is looking to unwind.</w:t>
      </w:r>
      <w:r>
        <w:t xml:space="preserve"> </w:t>
      </w:r>
    </w:p>
    <w:p w14:paraId="7D1F95B9" w14:textId="30E27D67" w:rsidR="000B54D6" w:rsidRDefault="000B54D6" w:rsidP="000B54D6">
      <w:r w:rsidRPr="000B54D6">
        <w:rPr>
          <w:b/>
          <w:bCs/>
        </w:rPr>
        <w:t>Technology Impact &amp; Analysis</w:t>
      </w:r>
      <w:r w:rsidRPr="000B54D6">
        <w:t>: Developers employ particular technologies to fulfill this function and benefit the user. Streaming audio content of the highest caliber is a must. In order to improve immersion, they may use spatial audio, a modern technique that gives the impression that the listener is actually in a forest by making nature sounds seem three-dimensional. The layout ought to be easy to understand. The goal would be undermined and the user would become frustrated by a cluttered interface with tiny buttons. As a result, designers utilize big, readily tappable buttons and a visually soothing, subdued color scheme (typically dark blues and greens) that is ideal for use right before bed. Here, the technology (spatial audio, streaming) directly supports the goal, and the design decisions are a direct reaction to the physical and emotional states of the user.</w:t>
      </w:r>
      <w:r>
        <w:t xml:space="preserve"> </w:t>
      </w:r>
    </w:p>
    <w:p w14:paraId="7DCFB381" w14:textId="51767E08" w:rsidR="000B54D6" w:rsidRDefault="000B54D6" w:rsidP="000B54D6">
      <w:pPr>
        <w:rPr>
          <w:b/>
          <w:bCs/>
        </w:rPr>
      </w:pPr>
      <w:r w:rsidRPr="000B54D6">
        <w:rPr>
          <w:b/>
          <w:bCs/>
        </w:rPr>
        <w:t xml:space="preserve">Example: A Professional Video Editing App (e.g., </w:t>
      </w:r>
      <w:proofErr w:type="spellStart"/>
      <w:r w:rsidRPr="000B54D6">
        <w:rPr>
          <w:b/>
          <w:bCs/>
        </w:rPr>
        <w:t>LumaFusion</w:t>
      </w:r>
      <w:proofErr w:type="spellEnd"/>
      <w:r w:rsidRPr="000B54D6">
        <w:rPr>
          <w:b/>
          <w:bCs/>
        </w:rPr>
        <w:t>, Adobe Premiere Rush)</w:t>
      </w:r>
    </w:p>
    <w:p w14:paraId="4BDAA2A9" w14:textId="298C21B1" w:rsidR="000B54D6" w:rsidRDefault="000B54D6" w:rsidP="000B54D6">
      <w:r w:rsidRPr="000B54D6">
        <w:lastRenderedPageBreak/>
        <w:t xml:space="preserve">An example would be a professional video editing app, such as </w:t>
      </w:r>
      <w:r w:rsidRPr="000B54D6">
        <w:rPr>
          <w:b/>
          <w:bCs/>
        </w:rPr>
        <w:t xml:space="preserve">Adobe Premiere Rush or </w:t>
      </w:r>
      <w:proofErr w:type="spellStart"/>
      <w:r w:rsidRPr="000B54D6">
        <w:rPr>
          <w:b/>
          <w:bCs/>
        </w:rPr>
        <w:t>LumaFusion</w:t>
      </w:r>
      <w:proofErr w:type="spellEnd"/>
      <w:r w:rsidRPr="000B54D6">
        <w:rPr>
          <w:b/>
          <w:bCs/>
        </w:rPr>
        <w:t xml:space="preserve">. </w:t>
      </w:r>
      <w:r w:rsidRPr="000B54D6">
        <w:rPr>
          <w:b/>
          <w:bCs/>
        </w:rPr>
        <w:br/>
      </w:r>
      <w:r w:rsidRPr="000B54D6">
        <w:br/>
        <w:t xml:space="preserve">The goal is to give mobile devices strong, non-linear video editing capabilities. </w:t>
      </w:r>
      <w:r w:rsidRPr="000B54D6">
        <w:br/>
      </w:r>
      <w:r w:rsidRPr="000B54D6">
        <w:br/>
      </w:r>
      <w:r w:rsidRPr="000B54D6">
        <w:rPr>
          <w:b/>
          <w:bCs/>
        </w:rPr>
        <w:t>User:</w:t>
      </w:r>
      <w:r w:rsidRPr="000B54D6">
        <w:t xml:space="preserve"> The user is a technically skilled individual who requires accuracy and control, such as a content developer, videographer, or dedicated hobbyist.</w:t>
      </w:r>
      <w:r>
        <w:t xml:space="preserve">  </w:t>
      </w:r>
    </w:p>
    <w:p w14:paraId="17BA0E99" w14:textId="2F625FDD" w:rsidR="000B54D6" w:rsidRDefault="000B54D6" w:rsidP="000B54D6">
      <w:r w:rsidRPr="000B54D6">
        <w:rPr>
          <w:b/>
          <w:bCs/>
        </w:rPr>
        <w:t>Technology Impact &amp; Analysis:</w:t>
      </w:r>
      <w:r w:rsidRPr="000B54D6">
        <w:t xml:space="preserve"> The physical constraints of a small touchscreen conflict with the user's needs. Developers must use cutting-edge technologies to fix this. To maximize control in a constrained area, they employ multi-touch gestures (pinch to magnify the timeline, two-finger pan). In order to create effects and preview adjustments in real-time, they interface with the device's potent GPU and CPU (current device technology). With numerous menus, accurate sliders, and color wheels, the design is unavoidably intricate and feature-rich. The user, </w:t>
      </w:r>
      <w:proofErr w:type="gramStart"/>
      <w:r w:rsidRPr="000B54D6">
        <w:t xml:space="preserve">who </w:t>
      </w:r>
      <w:r>
        <w:t xml:space="preserve"> </w:t>
      </w:r>
      <w:r w:rsidRPr="000B54D6">
        <w:t>need</w:t>
      </w:r>
      <w:proofErr w:type="gramEnd"/>
      <w:r w:rsidRPr="000B54D6">
        <w:t xml:space="preserve"> access to hundreds of features, would not be satisfied with a straightforward, minimalist design. In this instance, the form factor of the gadget and the demands of the user provide design challenges that are addressed by technology (strong CPUs, sophisticated gesture recognition).</w:t>
      </w:r>
      <w:r>
        <w:t xml:space="preserve"> </w:t>
      </w:r>
    </w:p>
    <w:p w14:paraId="72ED64D2" w14:textId="77777777" w:rsidR="00C43932" w:rsidRPr="00C43932" w:rsidRDefault="00C43932" w:rsidP="00C43932">
      <w:pPr>
        <w:rPr>
          <w:b/>
          <w:bCs/>
        </w:rPr>
      </w:pPr>
      <w:r w:rsidRPr="00C43932">
        <w:rPr>
          <w:b/>
          <w:bCs/>
        </w:rPr>
        <w:t>2. The Tension and Trade-offs in Design and Implementation</w:t>
      </w:r>
    </w:p>
    <w:p w14:paraId="7194E818" w14:textId="77777777" w:rsidR="00774C32" w:rsidRPr="00774C32" w:rsidRDefault="00774C32" w:rsidP="00774C32">
      <w:r w:rsidRPr="00774C32">
        <w:t>The most important aspect of the research is realizing that these elements frequently push the project in various directions, requiring designers and developers to make challenging trade-offs.</w:t>
      </w:r>
    </w:p>
    <w:p w14:paraId="029E102E" w14:textId="1EE358B0" w:rsidR="000B54D6" w:rsidRDefault="00774C32" w:rsidP="000B54D6">
      <w:pPr>
        <w:rPr>
          <w:b/>
          <w:bCs/>
        </w:rPr>
      </w:pPr>
      <w:r w:rsidRPr="00774C32">
        <w:rPr>
          <w:b/>
          <w:bCs/>
        </w:rPr>
        <w:t>Trade-off 1: Rich Functionality (Purpose) vs. Simplicity (User)</w:t>
      </w:r>
    </w:p>
    <w:p w14:paraId="656DD338" w14:textId="77777777" w:rsidR="00E16D7F" w:rsidRPr="00E16D7F" w:rsidRDefault="00E16D7F" w:rsidP="00E16D7F">
      <w:r w:rsidRPr="00E16D7F">
        <w:t xml:space="preserve">Offering a comprehensive variety of financial services (transfers, bill payment, loan applications, and investment tracking) is the goal of a banking app. Naturally, this results in an implementation that is intricate and full of features. </w:t>
      </w:r>
      <w:r w:rsidRPr="00E16D7F">
        <w:br/>
      </w:r>
      <w:r w:rsidRPr="00E16D7F">
        <w:br/>
        <w:t>Nonetheless, those with minimal levels of digital literacy who simply wish to quickly check their balance are among the intended users. This core user group would be turned off by a complicated UI.</w:t>
      </w:r>
    </w:p>
    <w:p w14:paraId="051620BA" w14:textId="1CDCD523" w:rsidR="00E16D7F" w:rsidRDefault="00E16D7F" w:rsidP="000B54D6">
      <w:pPr>
        <w:rPr>
          <w:b/>
          <w:bCs/>
        </w:rPr>
      </w:pPr>
      <w:r w:rsidRPr="00E16D7F">
        <w:rPr>
          <w:b/>
          <w:bCs/>
        </w:rPr>
        <w:t>Trade-off 2: Cutting-Edge Technology vs. Accessibility and Reach</w:t>
      </w:r>
    </w:p>
    <w:p w14:paraId="1927E05B" w14:textId="53D389D2" w:rsidR="00E16D7F" w:rsidRDefault="00E16D7F" w:rsidP="00E16D7F">
      <w:r w:rsidRPr="00E16D7F">
        <w:t xml:space="preserve">The goal of an app could be to produce an immersive, beautiful gaming experience. This requires strong processors, lots of RAM, and the newest graphics technologies. </w:t>
      </w:r>
      <w:r w:rsidRPr="00E16D7F">
        <w:br/>
      </w:r>
      <w:r w:rsidRPr="00E16D7F">
        <w:br/>
        <w:t>However, a variety of devices, including older, less potent models, are owned by the target user group. Developing the program exclusively for the newest hardware restricts its market reach and leaves out consumers who cannot purchase the newest gadgets.</w:t>
      </w:r>
      <w:r>
        <w:t xml:space="preserve"> </w:t>
      </w:r>
    </w:p>
    <w:p w14:paraId="3B5A4FC7" w14:textId="77777777" w:rsidR="00E16D7F" w:rsidRPr="00E16D7F" w:rsidRDefault="00E16D7F" w:rsidP="00E16D7F">
      <w:r w:rsidRPr="00E16D7F">
        <w:lastRenderedPageBreak/>
        <w:t>The Solution (Compromise in Design and Implementation): The development team has to make a crucial decision depending on their target market. They may choose to establish a minimum specification floor, such as requiring iOS 15 or Android 11. As an alternative, they might incorporate features and graphics that are scalable. Simpler 3D models and effects can be rendered on older devices by the program, which can detect the device's capabilities at runtime. Higher-fidelity textures and sophisticated lighting effects are saved for newer hardware. They can still serve a large user base while utilizing current technology thanks to this deployment technique.</w:t>
      </w:r>
    </w:p>
    <w:p w14:paraId="44732910" w14:textId="75B51D82" w:rsidR="00E16D7F" w:rsidRDefault="00E16D7F" w:rsidP="00E16D7F">
      <w:pPr>
        <w:rPr>
          <w:b/>
          <w:bCs/>
        </w:rPr>
      </w:pPr>
      <w:r w:rsidRPr="00E16D7F">
        <w:rPr>
          <w:b/>
          <w:bCs/>
        </w:rPr>
        <w:t xml:space="preserve">Trade-off 3: </w:t>
      </w:r>
      <w:proofErr w:type="spellStart"/>
      <w:r w:rsidRPr="00E16D7F">
        <w:rPr>
          <w:b/>
          <w:bCs/>
        </w:rPr>
        <w:t>Personalisation</w:t>
      </w:r>
      <w:proofErr w:type="spellEnd"/>
      <w:r w:rsidRPr="00E16D7F">
        <w:rPr>
          <w:b/>
          <w:bCs/>
        </w:rPr>
        <w:t xml:space="preserve"> (Technology) vs. Privacy (User)</w:t>
      </w:r>
      <w:r>
        <w:rPr>
          <w:b/>
          <w:bCs/>
        </w:rPr>
        <w:t xml:space="preserve"> </w:t>
      </w:r>
    </w:p>
    <w:p w14:paraId="3845CC2F" w14:textId="77777777" w:rsidR="00C4135D" w:rsidRPr="00C4135D" w:rsidRDefault="00C4135D" w:rsidP="00C4135D">
      <w:r w:rsidRPr="00C4135D">
        <w:t xml:space="preserve">Deep personalization is made possible by modern technology, especially AI and ML. A shopping app can achieve its goal of increasing sales by using location data, browsing patterns, and purchase history to deliver hyper-targeted product recommendations. </w:t>
      </w:r>
      <w:r w:rsidRPr="00C4135D">
        <w:br/>
      </w:r>
      <w:r w:rsidRPr="00C4135D">
        <w:br/>
        <w:t>The target user, however, is becoming more conscious of and cautious about the collection of their data. This leads to a contradiction between a fundamental user need (privacy) and a desirable feature (personalization).</w:t>
      </w:r>
    </w:p>
    <w:p w14:paraId="51E4FA74" w14:textId="38462516" w:rsidR="00C4135D" w:rsidRDefault="00C4135D" w:rsidP="00C4135D">
      <w:r w:rsidRPr="00C4135D">
        <w:rPr>
          <w:b/>
          <w:bCs/>
        </w:rPr>
        <w:t>The Resolution (Design &amp; Implementation Compromise)</w:t>
      </w:r>
      <w:r w:rsidRPr="00C4135D">
        <w:t xml:space="preserve">: Granular control and transparent design help to resolve this conflict. Privacy settings must be easily accessible and unambiguous in the implementation. The user should get the option to opt out and an explanation of the app's request for permission (e.g., "Allow location to find stores near you"). After there, the degree of personalization changes according to the information the user feels comfortable disclosing. While still using technology to enhance the user experience where allowed, </w:t>
      </w:r>
      <w:proofErr w:type="gramStart"/>
      <w:r w:rsidRPr="00C4135D">
        <w:t>this fosters</w:t>
      </w:r>
      <w:proofErr w:type="gramEnd"/>
      <w:r w:rsidRPr="00C4135D">
        <w:t xml:space="preserve"> trust and meets the user's privacy needs.</w:t>
      </w:r>
      <w:r>
        <w:t xml:space="preserve"> </w:t>
      </w:r>
    </w:p>
    <w:p w14:paraId="4C656BA1" w14:textId="77777777" w:rsidR="00C4135D" w:rsidRPr="00C4135D" w:rsidRDefault="00C4135D" w:rsidP="00C4135D">
      <w:pPr>
        <w:rPr>
          <w:b/>
          <w:bCs/>
        </w:rPr>
      </w:pPr>
      <w:r w:rsidRPr="00C4135D">
        <w:rPr>
          <w:b/>
          <w:bCs/>
        </w:rPr>
        <w:t>Conclusion</w:t>
      </w:r>
    </w:p>
    <w:p w14:paraId="30818B2E" w14:textId="77777777" w:rsidR="00C4135D" w:rsidRPr="00C4135D" w:rsidRDefault="00C4135D" w:rsidP="00C4135D">
      <w:r w:rsidRPr="00C4135D">
        <w:t>In summary, a mobile app's design and implementation are the outcome of a difficult balancing act between the needs of its users, the app's goal, and the capabilities and constraints of existing technology. Rarely is it a simple procedure. The most successful apps are those that are adept at striking this balance, utilizing technology as a tool to arbitrate between the demands of the app and the user's desires rather than solely for its own sake. In order to address these conflicts, they use tactics including progressive disclosure, scalable features, and clear privacy controls. The ability to analyze these opposing pressures and design a solution that best serves them all is just as important to a developer as knowing how to code.</w:t>
      </w:r>
    </w:p>
    <w:p w14:paraId="67990A4F" w14:textId="1F033516" w:rsidR="00C4135D" w:rsidRDefault="00C4135D" w:rsidP="00C4135D">
      <w:pPr>
        <w:rPr>
          <w:b/>
          <w:bCs/>
          <w:sz w:val="28"/>
          <w:szCs w:val="28"/>
          <w:lang w:val="en-GB"/>
        </w:rPr>
      </w:pPr>
      <w:r w:rsidRPr="00C4135D">
        <w:rPr>
          <w:b/>
          <w:bCs/>
          <w:sz w:val="28"/>
          <w:szCs w:val="28"/>
        </w:rPr>
        <w:t>A.D1</w:t>
      </w:r>
      <w:r w:rsidRPr="00C4135D">
        <w:rPr>
          <w:rFonts w:ascii="Verdana" w:eastAsia="Verdana" w:hAnsi="Verdana" w:cs="Verdana"/>
          <w:b/>
          <w:bCs/>
          <w:color w:val="000000"/>
          <w:kern w:val="0"/>
          <w:sz w:val="28"/>
          <w:szCs w:val="28"/>
          <w:lang w:val="en-GB" w:eastAsia="zh-CN"/>
          <w14:ligatures w14:val="none"/>
        </w:rPr>
        <w:t xml:space="preserve"> </w:t>
      </w:r>
      <w:r w:rsidRPr="00C4135D">
        <w:rPr>
          <w:b/>
          <w:bCs/>
          <w:sz w:val="28"/>
          <w:szCs w:val="28"/>
          <w:lang w:val="en-GB"/>
        </w:rPr>
        <w:t>Evaluate how the effectiveness of mobile app implementation and design are affected by the intended user, current technologies and the purpose of the app</w:t>
      </w:r>
      <w:r>
        <w:rPr>
          <w:b/>
          <w:bCs/>
          <w:sz w:val="28"/>
          <w:szCs w:val="28"/>
          <w:lang w:val="en-GB"/>
        </w:rPr>
        <w:t xml:space="preserve"> </w:t>
      </w:r>
      <w:r w:rsidR="00106B82">
        <w:rPr>
          <w:b/>
          <w:bCs/>
          <w:sz w:val="28"/>
          <w:szCs w:val="28"/>
          <w:lang w:val="en-GB"/>
        </w:rPr>
        <w:t xml:space="preserve"> </w:t>
      </w:r>
    </w:p>
    <w:p w14:paraId="4A3EDCC9" w14:textId="77777777" w:rsidR="00106B82" w:rsidRPr="00106B82" w:rsidRDefault="00106B82" w:rsidP="00106B82">
      <w:pPr>
        <w:rPr>
          <w:b/>
          <w:bCs/>
          <w:sz w:val="28"/>
          <w:szCs w:val="28"/>
        </w:rPr>
      </w:pPr>
      <w:r w:rsidRPr="00106B82">
        <w:rPr>
          <w:b/>
          <w:bCs/>
          <w:sz w:val="28"/>
          <w:szCs w:val="28"/>
        </w:rPr>
        <w:lastRenderedPageBreak/>
        <w:t>How the Intended User Affects Effectiveness</w:t>
      </w:r>
    </w:p>
    <w:p w14:paraId="68A8EE72" w14:textId="77777777" w:rsidR="00106B82" w:rsidRPr="00106B82" w:rsidRDefault="00106B82" w:rsidP="00106B82">
      <w:pPr>
        <w:rPr>
          <w:b/>
          <w:bCs/>
          <w:sz w:val="28"/>
          <w:szCs w:val="28"/>
        </w:rPr>
      </w:pPr>
      <w:r w:rsidRPr="00106B82">
        <w:rPr>
          <w:b/>
          <w:bCs/>
          <w:sz w:val="28"/>
          <w:szCs w:val="28"/>
        </w:rPr>
        <w:t>User-</w:t>
      </w:r>
      <w:proofErr w:type="spellStart"/>
      <w:r w:rsidRPr="00106B82">
        <w:rPr>
          <w:b/>
          <w:bCs/>
          <w:sz w:val="28"/>
          <w:szCs w:val="28"/>
        </w:rPr>
        <w:t>Centred</w:t>
      </w:r>
      <w:proofErr w:type="spellEnd"/>
      <w:r w:rsidRPr="00106B82">
        <w:rPr>
          <w:b/>
          <w:bCs/>
          <w:sz w:val="28"/>
          <w:szCs w:val="28"/>
        </w:rPr>
        <w:t xml:space="preserve"> Design as a Success Factor</w:t>
      </w:r>
    </w:p>
    <w:p w14:paraId="45ACD4D6" w14:textId="77777777" w:rsidR="00612313" w:rsidRPr="00612313" w:rsidRDefault="00612313" w:rsidP="00612313">
      <w:pPr>
        <w:rPr>
          <w:sz w:val="28"/>
          <w:szCs w:val="28"/>
        </w:rPr>
      </w:pPr>
      <w:r w:rsidRPr="00612313">
        <w:rPr>
          <w:sz w:val="28"/>
          <w:szCs w:val="28"/>
        </w:rPr>
        <w:t>Because user satisfaction impacts retention and long-term success, the intended user has a fundamental impact on app effectiveness. According to research, apps fail because they don't match user needs rather than because of bad coding. Designers can produce experiences that connect and stick with consumers when they have a thorough understanding of their behaviors, problems, and motivations.</w:t>
      </w:r>
    </w:p>
    <w:p w14:paraId="170E57FC" w14:textId="164C4363" w:rsidR="00106B82" w:rsidRDefault="00612313" w:rsidP="00C4135D">
      <w:pPr>
        <w:rPr>
          <w:b/>
          <w:bCs/>
          <w:sz w:val="28"/>
          <w:szCs w:val="28"/>
        </w:rPr>
      </w:pPr>
      <w:r w:rsidRPr="00612313">
        <w:rPr>
          <w:b/>
          <w:bCs/>
          <w:sz w:val="28"/>
          <w:szCs w:val="28"/>
        </w:rPr>
        <w:t>Effectiveness is achieved when:</w:t>
      </w:r>
    </w:p>
    <w:p w14:paraId="3348BA52" w14:textId="77777777" w:rsidR="00612313" w:rsidRPr="00612313" w:rsidRDefault="00612313" w:rsidP="00612313">
      <w:pPr>
        <w:rPr>
          <w:sz w:val="28"/>
          <w:szCs w:val="28"/>
        </w:rPr>
      </w:pPr>
      <w:r w:rsidRPr="00612313">
        <w:rPr>
          <w:sz w:val="28"/>
          <w:szCs w:val="28"/>
        </w:rPr>
        <w:t xml:space="preserve">The program passes the "mom test" since it is still user-friendly for someone who is unfamiliar with it. </w:t>
      </w:r>
      <w:r w:rsidRPr="00612313">
        <w:rPr>
          <w:sz w:val="28"/>
          <w:szCs w:val="28"/>
        </w:rPr>
        <w:br/>
      </w:r>
      <w:r w:rsidRPr="00612313">
        <w:rPr>
          <w:sz w:val="28"/>
          <w:szCs w:val="28"/>
        </w:rPr>
        <w:br/>
        <w:t xml:space="preserve">Users can do tasks in a matter of seconds with little cognitive strain when navigating. </w:t>
      </w:r>
      <w:r w:rsidRPr="00612313">
        <w:rPr>
          <w:sz w:val="28"/>
          <w:szCs w:val="28"/>
        </w:rPr>
        <w:br/>
      </w:r>
      <w:r w:rsidRPr="00612313">
        <w:rPr>
          <w:sz w:val="28"/>
          <w:szCs w:val="28"/>
        </w:rPr>
        <w:br/>
        <w:t>Given that users are likely to experience disruptions and distractions, the interface adapts to their surroundings.</w:t>
      </w:r>
    </w:p>
    <w:p w14:paraId="0EB50D07" w14:textId="77777777" w:rsidR="00612313" w:rsidRPr="00612313" w:rsidRDefault="00612313" w:rsidP="00612313">
      <w:pPr>
        <w:rPr>
          <w:b/>
          <w:bCs/>
          <w:sz w:val="28"/>
          <w:szCs w:val="28"/>
        </w:rPr>
      </w:pPr>
      <w:r w:rsidRPr="00612313">
        <w:rPr>
          <w:b/>
          <w:bCs/>
          <w:sz w:val="28"/>
          <w:szCs w:val="28"/>
        </w:rPr>
        <w:t>Accessibility and Universal Design</w:t>
      </w:r>
    </w:p>
    <w:p w14:paraId="1368C3D9" w14:textId="77777777" w:rsidR="00612313" w:rsidRPr="00612313" w:rsidRDefault="00612313" w:rsidP="00612313">
      <w:pPr>
        <w:rPr>
          <w:sz w:val="28"/>
          <w:szCs w:val="28"/>
        </w:rPr>
      </w:pPr>
      <w:r w:rsidRPr="00612313">
        <w:rPr>
          <w:sz w:val="28"/>
          <w:szCs w:val="28"/>
        </w:rPr>
        <w:t xml:space="preserve">Accessibility is a crucial component of user-centered effectiveness. According to the universal design principle, applications should be useable by users with a variety of skills and traits. When designers disregard accessibility, important user groups are left out and the overall efficacy of the app is diminished. </w:t>
      </w:r>
      <w:r w:rsidRPr="00612313">
        <w:rPr>
          <w:sz w:val="28"/>
          <w:szCs w:val="28"/>
        </w:rPr>
        <w:br/>
      </w:r>
      <w:r w:rsidRPr="00612313">
        <w:rPr>
          <w:sz w:val="28"/>
          <w:szCs w:val="28"/>
        </w:rPr>
        <w:br/>
        <w:t xml:space="preserve">The creation of community health worker (CHW) apps in the Philippines provides a fascinating real-world example. "Maganda sana kung </w:t>
      </w:r>
      <w:proofErr w:type="spellStart"/>
      <w:r w:rsidRPr="00612313">
        <w:rPr>
          <w:sz w:val="28"/>
          <w:szCs w:val="28"/>
        </w:rPr>
        <w:t>pwedeng</w:t>
      </w:r>
      <w:proofErr w:type="spellEnd"/>
      <w:r w:rsidRPr="00612313">
        <w:rPr>
          <w:sz w:val="28"/>
          <w:szCs w:val="28"/>
        </w:rPr>
        <w:t xml:space="preserve"> </w:t>
      </w:r>
      <w:proofErr w:type="spellStart"/>
      <w:r w:rsidRPr="00612313">
        <w:rPr>
          <w:sz w:val="28"/>
          <w:szCs w:val="28"/>
        </w:rPr>
        <w:t>lakihan</w:t>
      </w:r>
      <w:proofErr w:type="spellEnd"/>
      <w:r w:rsidRPr="00612313">
        <w:rPr>
          <w:sz w:val="28"/>
          <w:szCs w:val="28"/>
        </w:rPr>
        <w:t xml:space="preserve"> </w:t>
      </w:r>
      <w:proofErr w:type="spellStart"/>
      <w:r w:rsidRPr="00612313">
        <w:rPr>
          <w:sz w:val="28"/>
          <w:szCs w:val="28"/>
        </w:rPr>
        <w:t>yung</w:t>
      </w:r>
      <w:proofErr w:type="spellEnd"/>
      <w:r w:rsidRPr="00612313">
        <w:rPr>
          <w:sz w:val="28"/>
          <w:szCs w:val="28"/>
        </w:rPr>
        <w:t xml:space="preserve"> </w:t>
      </w:r>
      <w:proofErr w:type="spellStart"/>
      <w:r w:rsidRPr="00612313">
        <w:rPr>
          <w:sz w:val="28"/>
          <w:szCs w:val="28"/>
        </w:rPr>
        <w:t>mga</w:t>
      </w:r>
      <w:proofErr w:type="spellEnd"/>
      <w:r w:rsidRPr="00612313">
        <w:rPr>
          <w:sz w:val="28"/>
          <w:szCs w:val="28"/>
        </w:rPr>
        <w:t xml:space="preserve"> </w:t>
      </w:r>
      <w:proofErr w:type="spellStart"/>
      <w:r w:rsidRPr="00612313">
        <w:rPr>
          <w:sz w:val="28"/>
          <w:szCs w:val="28"/>
        </w:rPr>
        <w:t>letra</w:t>
      </w:r>
      <w:proofErr w:type="spellEnd"/>
      <w:r w:rsidRPr="00612313">
        <w:rPr>
          <w:sz w:val="28"/>
          <w:szCs w:val="28"/>
        </w:rPr>
        <w:t>" (or "it would be nice if the letters could be enlarged") was a clear demand that senior CHWs voiced during testing. In order to preserve interface integrity, the development team added buttons for adjusting font size with upper and lower bounds. For senior users, this small change significantly increased efficacy without sacrificing the design for other users.</w:t>
      </w:r>
    </w:p>
    <w:p w14:paraId="598BC910" w14:textId="77777777" w:rsidR="00612313" w:rsidRPr="00612313" w:rsidRDefault="00612313" w:rsidP="00612313">
      <w:pPr>
        <w:rPr>
          <w:b/>
          <w:bCs/>
          <w:sz w:val="28"/>
          <w:szCs w:val="28"/>
        </w:rPr>
      </w:pPr>
      <w:r w:rsidRPr="00612313">
        <w:rPr>
          <w:b/>
          <w:bCs/>
          <w:sz w:val="28"/>
          <w:szCs w:val="28"/>
        </w:rPr>
        <w:lastRenderedPageBreak/>
        <w:t>User Diversity in Mobile-First Markets</w:t>
      </w:r>
    </w:p>
    <w:p w14:paraId="477C8D14" w14:textId="36A5EE27" w:rsidR="00612313" w:rsidRDefault="00612313" w:rsidP="00C4135D">
      <w:r w:rsidRPr="00612313">
        <w:rPr>
          <w:sz w:val="28"/>
          <w:szCs w:val="28"/>
        </w:rPr>
        <w:t xml:space="preserve">In mobile-first markets such as India and Southeast Asia, user diversity presents particular challenges. Success requires catering across languages, cultures, technical savviness, and regional </w:t>
      </w:r>
      <w:proofErr w:type="gramStart"/>
      <w:r w:rsidRPr="00612313">
        <w:rPr>
          <w:sz w:val="28"/>
          <w:szCs w:val="28"/>
        </w:rPr>
        <w:t>needs .</w:t>
      </w:r>
      <w:proofErr w:type="gramEnd"/>
      <w:r w:rsidRPr="00612313">
        <w:rPr>
          <w:sz w:val="28"/>
          <w:szCs w:val="28"/>
        </w:rPr>
        <w:t xml:space="preserve"> Generic, one-size-fits-all strategies invariably fail in these contexts because they cannot address immense user variation</w:t>
      </w:r>
    </w:p>
    <w:p w14:paraId="0AC62309" w14:textId="5C612BB0" w:rsidR="00612313" w:rsidRDefault="00612313" w:rsidP="00C4135D">
      <w:pPr>
        <w:rPr>
          <w:b/>
          <w:bCs/>
        </w:rPr>
      </w:pPr>
      <w:r w:rsidRPr="00612313">
        <w:rPr>
          <w:b/>
          <w:bCs/>
        </w:rPr>
        <w:t>Effective apps respond by:</w:t>
      </w:r>
    </w:p>
    <w:p w14:paraId="7E12AB10" w14:textId="77777777" w:rsidR="00612313" w:rsidRPr="00612313" w:rsidRDefault="00612313" w:rsidP="00612313">
      <w:r w:rsidRPr="00612313">
        <w:t xml:space="preserve">Content personalization according to user choices and behavior </w:t>
      </w:r>
      <w:r w:rsidRPr="00612313">
        <w:br/>
      </w:r>
      <w:r w:rsidRPr="00612313">
        <w:br/>
        <w:t xml:space="preserve">automatically adjusting to regional languages and cultural customs </w:t>
      </w:r>
      <w:r w:rsidRPr="00612313">
        <w:br/>
      </w:r>
      <w:r w:rsidRPr="00612313">
        <w:br/>
        <w:t>Adapting to changing network circumstances and device capabilities</w:t>
      </w:r>
    </w:p>
    <w:p w14:paraId="2397263F" w14:textId="77777777" w:rsidR="00612313" w:rsidRPr="00612313" w:rsidRDefault="00612313" w:rsidP="00612313">
      <w:pPr>
        <w:rPr>
          <w:b/>
          <w:bCs/>
        </w:rPr>
      </w:pPr>
      <w:r w:rsidRPr="00612313">
        <w:rPr>
          <w:b/>
          <w:bCs/>
        </w:rPr>
        <w:t>How the Purpose of the App Affects Effectiveness</w:t>
      </w:r>
    </w:p>
    <w:p w14:paraId="78A30DA2" w14:textId="77777777" w:rsidR="00612313" w:rsidRPr="00612313" w:rsidRDefault="00612313" w:rsidP="00612313">
      <w:pPr>
        <w:rPr>
          <w:b/>
          <w:bCs/>
        </w:rPr>
      </w:pPr>
      <w:r w:rsidRPr="00612313">
        <w:rPr>
          <w:b/>
          <w:bCs/>
        </w:rPr>
        <w:t>Vision and Focus as Drivers of Success</w:t>
      </w:r>
    </w:p>
    <w:p w14:paraId="73733CA1" w14:textId="77777777" w:rsidR="00612313" w:rsidRPr="00612313" w:rsidRDefault="00612313" w:rsidP="00612313">
      <w:r w:rsidRPr="00612313">
        <w:t>The objective of an app—the reason it exists—provides the development plan. Maintaining clarity regarding the issue the app addresses and for whom is essential to its effectiveness. Developers run the danger of confusing users and diluting value with feature bloat when they lose sight of the main goal.</w:t>
      </w:r>
    </w:p>
    <w:p w14:paraId="693E1D26" w14:textId="77777777" w:rsidR="00612313" w:rsidRPr="00612313" w:rsidRDefault="00612313" w:rsidP="00612313">
      <w:r w:rsidRPr="00612313">
        <w:t>By starting with the most important features and developing improvements based on user feedback, the Minimum Viable Product (MVP) strategy aids in maintaining focus. Applications that begin small and grow wisely typically do better than those that try to do everything right away.</w:t>
      </w:r>
    </w:p>
    <w:p w14:paraId="7EDE923C" w14:textId="4F0B4F1C" w:rsidR="00612313" w:rsidRDefault="00612313" w:rsidP="00C4135D">
      <w:pPr>
        <w:rPr>
          <w:b/>
          <w:bCs/>
        </w:rPr>
      </w:pPr>
      <w:r w:rsidRPr="00612313">
        <w:rPr>
          <w:b/>
          <w:bCs/>
        </w:rPr>
        <w:t>Example: Banking apps versus fitness trackers</w:t>
      </w:r>
    </w:p>
    <w:p w14:paraId="21B55587" w14:textId="77777777" w:rsidR="00191B2D" w:rsidRPr="00191B2D" w:rsidRDefault="00191B2D" w:rsidP="00191B2D">
      <w:r w:rsidRPr="00191B2D">
        <w:t xml:space="preserve">The goal of a banking app is to facilitate safe financial transactions. Fund transfers, bill payment, and balance checking must all be instantly available for effectiveness. Users who anticipate financial services may become confused if lifestyle features or automobile license renewals are added. </w:t>
      </w:r>
      <w:r w:rsidRPr="00191B2D">
        <w:br/>
      </w:r>
      <w:r w:rsidRPr="00191B2D">
        <w:br/>
        <w:t>The goal of a fitness tracker is to monitor one's health. Calorie counting and exercise tracking must function flawlessly for effectiveness. Including irrelevant social features runs the risk of decreasing engagement.</w:t>
      </w:r>
    </w:p>
    <w:p w14:paraId="1912756E" w14:textId="77777777" w:rsidR="00191B2D" w:rsidRPr="00191B2D" w:rsidRDefault="00191B2D" w:rsidP="00191B2D">
      <w:pPr>
        <w:rPr>
          <w:b/>
          <w:bCs/>
        </w:rPr>
      </w:pPr>
      <w:r w:rsidRPr="00191B2D">
        <w:rPr>
          <w:b/>
          <w:bCs/>
        </w:rPr>
        <w:t>Purpose Determines Design Priorities</w:t>
      </w:r>
    </w:p>
    <w:p w14:paraId="1C4C6F6E" w14:textId="33D16890" w:rsidR="00191B2D" w:rsidRDefault="00191B2D" w:rsidP="00191B2D">
      <w:r w:rsidRPr="00191B2D">
        <w:lastRenderedPageBreak/>
        <w:t xml:space="preserve">Different design strategies are required for different reasons. A B2B product that prioritizes security and integrations needs different features than a health app that focuses on daily interaction. </w:t>
      </w:r>
      <w:r w:rsidRPr="00191B2D">
        <w:br/>
      </w:r>
      <w:r w:rsidRPr="00191B2D">
        <w:br/>
      </w:r>
      <w:r w:rsidRPr="00191B2D">
        <w:rPr>
          <w:b/>
          <w:bCs/>
        </w:rPr>
        <w:t xml:space="preserve">Effectiveness is impacted by the purpose-design relationship through: </w:t>
      </w:r>
      <w:r w:rsidRPr="00191B2D">
        <w:br/>
      </w:r>
      <w:r w:rsidRPr="00191B2D">
        <w:br/>
      </w:r>
      <w:r w:rsidRPr="00191B2D">
        <w:rPr>
          <w:b/>
          <w:bCs/>
        </w:rPr>
        <w:t>Information architecture</w:t>
      </w:r>
      <w:r w:rsidRPr="00191B2D">
        <w:t xml:space="preserve">: the arrangement and accessibility of content </w:t>
      </w:r>
      <w:r w:rsidRPr="00191B2D">
        <w:br/>
      </w:r>
      <w:r w:rsidRPr="00191B2D">
        <w:br/>
      </w:r>
      <w:r w:rsidRPr="00191B2D">
        <w:rPr>
          <w:b/>
          <w:bCs/>
        </w:rPr>
        <w:t>Interaction patterns</w:t>
      </w:r>
      <w:r w:rsidRPr="00191B2D">
        <w:t xml:space="preserve">: how quickly users can do jobs </w:t>
      </w:r>
      <w:r w:rsidRPr="00191B2D">
        <w:br/>
      </w:r>
      <w:r w:rsidRPr="00191B2D">
        <w:br/>
      </w:r>
      <w:r w:rsidRPr="00191B2D">
        <w:rPr>
          <w:b/>
          <w:bCs/>
        </w:rPr>
        <w:t>Visual hierarchy</w:t>
      </w:r>
      <w:r w:rsidRPr="00191B2D">
        <w:t xml:space="preserve">: which components are highlighted </w:t>
      </w:r>
      <w:r w:rsidRPr="00191B2D">
        <w:br/>
      </w:r>
      <w:r w:rsidRPr="00191B2D">
        <w:br/>
      </w:r>
      <w:r w:rsidRPr="00191B2D">
        <w:rPr>
          <w:b/>
          <w:bCs/>
        </w:rPr>
        <w:t>Choosing features</w:t>
      </w:r>
      <w:r w:rsidRPr="00191B2D">
        <w:t>: which capabilities are added or removed</w:t>
      </w:r>
      <w:r>
        <w:t xml:space="preserve"> </w:t>
      </w:r>
    </w:p>
    <w:p w14:paraId="7063D2A5" w14:textId="77777777" w:rsidR="00191B2D" w:rsidRPr="00191B2D" w:rsidRDefault="00191B2D" w:rsidP="00191B2D"/>
    <w:p w14:paraId="59F95ABD" w14:textId="77777777" w:rsidR="00191B2D" w:rsidRPr="00191B2D" w:rsidRDefault="00191B2D" w:rsidP="00191B2D">
      <w:pPr>
        <w:rPr>
          <w:b/>
          <w:bCs/>
        </w:rPr>
      </w:pPr>
      <w:r w:rsidRPr="00191B2D">
        <w:rPr>
          <w:b/>
          <w:bCs/>
        </w:rPr>
        <w:t>How Current Technologies Affect Effectiveness</w:t>
      </w:r>
    </w:p>
    <w:p w14:paraId="4E1AEE62" w14:textId="77777777" w:rsidR="00191B2D" w:rsidRPr="00191B2D" w:rsidRDefault="00191B2D" w:rsidP="00191B2D">
      <w:pPr>
        <w:rPr>
          <w:b/>
          <w:bCs/>
        </w:rPr>
      </w:pPr>
      <w:r w:rsidRPr="00191B2D">
        <w:rPr>
          <w:b/>
          <w:bCs/>
        </w:rPr>
        <w:t>Enabling New Possibilities Through Technology</w:t>
      </w:r>
    </w:p>
    <w:p w14:paraId="2E454348" w14:textId="77777777" w:rsidR="00191B2D" w:rsidRPr="00191B2D" w:rsidRDefault="00191B2D" w:rsidP="00191B2D">
      <w:r w:rsidRPr="00191B2D">
        <w:t>Modern technologies increase the capabilities of apps, which directly affects their efficacy. These technologies are used by successful apps to improve user experience, increase engagement, and satisfy market expectations.</w:t>
      </w:r>
    </w:p>
    <w:p w14:paraId="7AC5735E" w14:textId="2E386AFE" w:rsidR="00C4135D" w:rsidRPr="00C4135D" w:rsidRDefault="00191B2D" w:rsidP="00C4135D">
      <w:pPr>
        <w:rPr>
          <w:b/>
          <w:bCs/>
        </w:rPr>
      </w:pPr>
      <w:r w:rsidRPr="00191B2D">
        <w:rPr>
          <w:b/>
          <w:bCs/>
        </w:rPr>
        <w:t>Key technologies shaping effectiveness include:</w:t>
      </w:r>
    </w:p>
    <w:tbl>
      <w:tblPr>
        <w:tblW w:w="10125" w:type="dxa"/>
        <w:shd w:val="clear" w:color="auto" w:fill="FFFFFF"/>
        <w:tblCellMar>
          <w:top w:w="15" w:type="dxa"/>
          <w:left w:w="15" w:type="dxa"/>
          <w:bottom w:w="15" w:type="dxa"/>
          <w:right w:w="15" w:type="dxa"/>
        </w:tblCellMar>
        <w:tblLook w:val="04A0" w:firstRow="1" w:lastRow="0" w:firstColumn="1" w:lastColumn="0" w:noHBand="0" w:noVBand="1"/>
      </w:tblPr>
      <w:tblGrid>
        <w:gridCol w:w="2110"/>
        <w:gridCol w:w="4251"/>
        <w:gridCol w:w="3764"/>
      </w:tblGrid>
      <w:tr w:rsidR="00191B2D" w:rsidRPr="00191B2D" w14:paraId="6C353AA1"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35540B43" w14:textId="77777777" w:rsidR="00191B2D" w:rsidRPr="00191B2D" w:rsidRDefault="00191B2D" w:rsidP="00191B2D">
            <w:pPr>
              <w:rPr>
                <w:b/>
                <w:bCs/>
              </w:rPr>
            </w:pPr>
            <w:r w:rsidRPr="00191B2D">
              <w:rPr>
                <w:b/>
                <w:bCs/>
              </w:rPr>
              <w:t>Technology</w:t>
            </w:r>
          </w:p>
        </w:tc>
        <w:tc>
          <w:tcPr>
            <w:tcW w:w="0" w:type="auto"/>
            <w:tcBorders>
              <w:top w:val="nil"/>
            </w:tcBorders>
            <w:shd w:val="clear" w:color="auto" w:fill="FFFFFF"/>
            <w:tcMar>
              <w:top w:w="150" w:type="dxa"/>
              <w:left w:w="240" w:type="dxa"/>
              <w:bottom w:w="150" w:type="dxa"/>
              <w:right w:w="240" w:type="dxa"/>
            </w:tcMar>
            <w:vAlign w:val="center"/>
            <w:hideMark/>
          </w:tcPr>
          <w:p w14:paraId="7440D264" w14:textId="77777777" w:rsidR="00191B2D" w:rsidRPr="00191B2D" w:rsidRDefault="00191B2D" w:rsidP="00191B2D">
            <w:r w:rsidRPr="00191B2D">
              <w:t>Impact on Effectiveness</w:t>
            </w:r>
          </w:p>
        </w:tc>
        <w:tc>
          <w:tcPr>
            <w:tcW w:w="0" w:type="auto"/>
            <w:tcBorders>
              <w:top w:val="nil"/>
            </w:tcBorders>
            <w:shd w:val="clear" w:color="auto" w:fill="FFFFFF"/>
            <w:tcMar>
              <w:top w:w="150" w:type="dxa"/>
              <w:left w:w="240" w:type="dxa"/>
              <w:bottom w:w="150" w:type="dxa"/>
              <w:right w:w="240" w:type="dxa"/>
            </w:tcMar>
            <w:vAlign w:val="center"/>
            <w:hideMark/>
          </w:tcPr>
          <w:p w14:paraId="75D44A59" w14:textId="77777777" w:rsidR="00191B2D" w:rsidRPr="00191B2D" w:rsidRDefault="00191B2D" w:rsidP="00191B2D">
            <w:r w:rsidRPr="00191B2D">
              <w:t>Application Examples</w:t>
            </w:r>
          </w:p>
        </w:tc>
      </w:tr>
      <w:tr w:rsidR="00191B2D" w:rsidRPr="00191B2D" w14:paraId="3A50DDF9" w14:textId="77777777">
        <w:tc>
          <w:tcPr>
            <w:tcW w:w="0" w:type="auto"/>
            <w:shd w:val="clear" w:color="auto" w:fill="FFFFFF"/>
            <w:tcMar>
              <w:top w:w="150" w:type="dxa"/>
              <w:left w:w="0" w:type="dxa"/>
              <w:bottom w:w="150" w:type="dxa"/>
              <w:right w:w="240" w:type="dxa"/>
            </w:tcMar>
            <w:vAlign w:val="center"/>
            <w:hideMark/>
          </w:tcPr>
          <w:p w14:paraId="51172DE5" w14:textId="77777777" w:rsidR="00191B2D" w:rsidRPr="00191B2D" w:rsidRDefault="00191B2D" w:rsidP="00191B2D">
            <w:r w:rsidRPr="00191B2D">
              <w:rPr>
                <w:b/>
                <w:bCs/>
              </w:rPr>
              <w:t>Artificial Intelligence (AI)</w:t>
            </w:r>
          </w:p>
        </w:tc>
        <w:tc>
          <w:tcPr>
            <w:tcW w:w="0" w:type="auto"/>
            <w:shd w:val="clear" w:color="auto" w:fill="FFFFFF"/>
            <w:tcMar>
              <w:top w:w="150" w:type="dxa"/>
              <w:left w:w="240" w:type="dxa"/>
              <w:bottom w:w="150" w:type="dxa"/>
              <w:right w:w="240" w:type="dxa"/>
            </w:tcMar>
            <w:vAlign w:val="center"/>
            <w:hideMark/>
          </w:tcPr>
          <w:p w14:paraId="01488A54" w14:textId="77777777" w:rsidR="00191B2D" w:rsidRPr="00191B2D" w:rsidRDefault="00191B2D" w:rsidP="00191B2D">
            <w:r w:rsidRPr="00191B2D">
              <w:t xml:space="preserve">Enables automation, </w:t>
            </w:r>
            <w:proofErr w:type="spellStart"/>
            <w:r w:rsidRPr="00191B2D">
              <w:t>personalisation</w:t>
            </w:r>
            <w:proofErr w:type="spellEnd"/>
            <w:r w:rsidRPr="00191B2D">
              <w:t>, and intelligent decision-making </w:t>
            </w:r>
          </w:p>
        </w:tc>
        <w:tc>
          <w:tcPr>
            <w:tcW w:w="0" w:type="auto"/>
            <w:shd w:val="clear" w:color="auto" w:fill="FFFFFF"/>
            <w:tcMar>
              <w:top w:w="150" w:type="dxa"/>
              <w:left w:w="240" w:type="dxa"/>
              <w:bottom w:w="150" w:type="dxa"/>
              <w:right w:w="0" w:type="dxa"/>
            </w:tcMar>
            <w:vAlign w:val="center"/>
            <w:hideMark/>
          </w:tcPr>
          <w:p w14:paraId="56EF6DB7" w14:textId="77777777" w:rsidR="00191B2D" w:rsidRPr="00191B2D" w:rsidRDefault="00191B2D" w:rsidP="00191B2D">
            <w:r w:rsidRPr="00191B2D">
              <w:t>Recommendation engines, predictive analytics, chatbots</w:t>
            </w:r>
          </w:p>
        </w:tc>
      </w:tr>
      <w:tr w:rsidR="00191B2D" w:rsidRPr="00191B2D" w14:paraId="0AC16907" w14:textId="77777777">
        <w:tc>
          <w:tcPr>
            <w:tcW w:w="0" w:type="auto"/>
            <w:shd w:val="clear" w:color="auto" w:fill="FFFFFF"/>
            <w:tcMar>
              <w:top w:w="150" w:type="dxa"/>
              <w:left w:w="0" w:type="dxa"/>
              <w:bottom w:w="150" w:type="dxa"/>
              <w:right w:w="240" w:type="dxa"/>
            </w:tcMar>
            <w:vAlign w:val="center"/>
            <w:hideMark/>
          </w:tcPr>
          <w:p w14:paraId="4B606C41" w14:textId="77777777" w:rsidR="00191B2D" w:rsidRPr="00191B2D" w:rsidRDefault="00191B2D" w:rsidP="00191B2D">
            <w:r w:rsidRPr="00191B2D">
              <w:rPr>
                <w:b/>
                <w:bCs/>
              </w:rPr>
              <w:t>Machine Learning (ML)</w:t>
            </w:r>
          </w:p>
        </w:tc>
        <w:tc>
          <w:tcPr>
            <w:tcW w:w="0" w:type="auto"/>
            <w:shd w:val="clear" w:color="auto" w:fill="FFFFFF"/>
            <w:tcMar>
              <w:top w:w="150" w:type="dxa"/>
              <w:left w:w="240" w:type="dxa"/>
              <w:bottom w:w="150" w:type="dxa"/>
              <w:right w:w="240" w:type="dxa"/>
            </w:tcMar>
            <w:vAlign w:val="center"/>
            <w:hideMark/>
          </w:tcPr>
          <w:p w14:paraId="4D25C870" w14:textId="77777777" w:rsidR="00191B2D" w:rsidRPr="00191B2D" w:rsidRDefault="00191B2D" w:rsidP="00191B2D">
            <w:proofErr w:type="spellStart"/>
            <w:r w:rsidRPr="00191B2D">
              <w:t>Personalises</w:t>
            </w:r>
            <w:proofErr w:type="spellEnd"/>
            <w:r w:rsidRPr="00191B2D">
              <w:t xml:space="preserve"> experiences based on user </w:t>
            </w:r>
            <w:proofErr w:type="spellStart"/>
            <w:r w:rsidRPr="00191B2D">
              <w:t>behaviour</w:t>
            </w:r>
            <w:proofErr w:type="spellEnd"/>
            <w:r w:rsidRPr="00191B2D">
              <w:t> </w:t>
            </w:r>
          </w:p>
        </w:tc>
        <w:tc>
          <w:tcPr>
            <w:tcW w:w="0" w:type="auto"/>
            <w:shd w:val="clear" w:color="auto" w:fill="FFFFFF"/>
            <w:tcMar>
              <w:top w:w="150" w:type="dxa"/>
              <w:left w:w="240" w:type="dxa"/>
              <w:bottom w:w="150" w:type="dxa"/>
              <w:right w:w="0" w:type="dxa"/>
            </w:tcMar>
            <w:vAlign w:val="center"/>
            <w:hideMark/>
          </w:tcPr>
          <w:p w14:paraId="3D874DD3" w14:textId="77777777" w:rsidR="00191B2D" w:rsidRPr="00191B2D" w:rsidRDefault="00191B2D" w:rsidP="00191B2D">
            <w:r w:rsidRPr="00191B2D">
              <w:t>Content feeds, product recommendations, churn prediction</w:t>
            </w:r>
          </w:p>
        </w:tc>
      </w:tr>
      <w:tr w:rsidR="00191B2D" w:rsidRPr="00191B2D" w14:paraId="0EAC97DF" w14:textId="77777777">
        <w:tc>
          <w:tcPr>
            <w:tcW w:w="0" w:type="auto"/>
            <w:shd w:val="clear" w:color="auto" w:fill="FFFFFF"/>
            <w:tcMar>
              <w:top w:w="150" w:type="dxa"/>
              <w:left w:w="0" w:type="dxa"/>
              <w:bottom w:w="150" w:type="dxa"/>
              <w:right w:w="240" w:type="dxa"/>
            </w:tcMar>
            <w:vAlign w:val="center"/>
            <w:hideMark/>
          </w:tcPr>
          <w:p w14:paraId="38E6EF0F" w14:textId="77777777" w:rsidR="00191B2D" w:rsidRPr="00191B2D" w:rsidRDefault="00191B2D" w:rsidP="00191B2D">
            <w:r w:rsidRPr="00191B2D">
              <w:rPr>
                <w:b/>
                <w:bCs/>
              </w:rPr>
              <w:t>Internet of Things (IoT)</w:t>
            </w:r>
          </w:p>
        </w:tc>
        <w:tc>
          <w:tcPr>
            <w:tcW w:w="0" w:type="auto"/>
            <w:shd w:val="clear" w:color="auto" w:fill="FFFFFF"/>
            <w:tcMar>
              <w:top w:w="150" w:type="dxa"/>
              <w:left w:w="240" w:type="dxa"/>
              <w:bottom w:w="150" w:type="dxa"/>
              <w:right w:w="240" w:type="dxa"/>
            </w:tcMar>
            <w:vAlign w:val="center"/>
            <w:hideMark/>
          </w:tcPr>
          <w:p w14:paraId="0E6DF129" w14:textId="77777777" w:rsidR="00191B2D" w:rsidRPr="00191B2D" w:rsidRDefault="00191B2D" w:rsidP="00191B2D">
            <w:r w:rsidRPr="00191B2D">
              <w:t>Bridges devices for seamless control </w:t>
            </w:r>
          </w:p>
        </w:tc>
        <w:tc>
          <w:tcPr>
            <w:tcW w:w="0" w:type="auto"/>
            <w:shd w:val="clear" w:color="auto" w:fill="FFFFFF"/>
            <w:tcMar>
              <w:top w:w="150" w:type="dxa"/>
              <w:left w:w="240" w:type="dxa"/>
              <w:bottom w:w="150" w:type="dxa"/>
              <w:right w:w="0" w:type="dxa"/>
            </w:tcMar>
            <w:vAlign w:val="center"/>
            <w:hideMark/>
          </w:tcPr>
          <w:p w14:paraId="2AC97C26" w14:textId="77777777" w:rsidR="00191B2D" w:rsidRPr="00191B2D" w:rsidRDefault="00191B2D" w:rsidP="00191B2D">
            <w:r w:rsidRPr="00191B2D">
              <w:t>Smart home apps, wearables, connected vehicles</w:t>
            </w:r>
          </w:p>
        </w:tc>
      </w:tr>
      <w:tr w:rsidR="00191B2D" w:rsidRPr="00191B2D" w14:paraId="5F420596" w14:textId="77777777">
        <w:tc>
          <w:tcPr>
            <w:tcW w:w="0" w:type="auto"/>
            <w:shd w:val="clear" w:color="auto" w:fill="FFFFFF"/>
            <w:tcMar>
              <w:top w:w="150" w:type="dxa"/>
              <w:left w:w="0" w:type="dxa"/>
              <w:bottom w:w="150" w:type="dxa"/>
              <w:right w:w="240" w:type="dxa"/>
            </w:tcMar>
            <w:vAlign w:val="center"/>
            <w:hideMark/>
          </w:tcPr>
          <w:p w14:paraId="0E4B063B" w14:textId="77777777" w:rsidR="00191B2D" w:rsidRPr="00191B2D" w:rsidRDefault="00191B2D" w:rsidP="00191B2D">
            <w:r w:rsidRPr="00191B2D">
              <w:rPr>
                <w:b/>
                <w:bCs/>
              </w:rPr>
              <w:lastRenderedPageBreak/>
              <w:t>5G Connectivity</w:t>
            </w:r>
          </w:p>
        </w:tc>
        <w:tc>
          <w:tcPr>
            <w:tcW w:w="0" w:type="auto"/>
            <w:shd w:val="clear" w:color="auto" w:fill="FFFFFF"/>
            <w:tcMar>
              <w:top w:w="150" w:type="dxa"/>
              <w:left w:w="240" w:type="dxa"/>
              <w:bottom w:w="150" w:type="dxa"/>
              <w:right w:w="240" w:type="dxa"/>
            </w:tcMar>
            <w:vAlign w:val="center"/>
            <w:hideMark/>
          </w:tcPr>
          <w:p w14:paraId="6F3AAC18" w14:textId="77777777" w:rsidR="00191B2D" w:rsidRPr="00191B2D" w:rsidRDefault="00191B2D" w:rsidP="00191B2D">
            <w:r w:rsidRPr="00191B2D">
              <w:t>Reduces latency, enables data-rich features </w:t>
            </w:r>
          </w:p>
        </w:tc>
        <w:tc>
          <w:tcPr>
            <w:tcW w:w="0" w:type="auto"/>
            <w:shd w:val="clear" w:color="auto" w:fill="FFFFFF"/>
            <w:tcMar>
              <w:top w:w="150" w:type="dxa"/>
              <w:left w:w="240" w:type="dxa"/>
              <w:bottom w:w="150" w:type="dxa"/>
              <w:right w:w="0" w:type="dxa"/>
            </w:tcMar>
            <w:vAlign w:val="center"/>
            <w:hideMark/>
          </w:tcPr>
          <w:p w14:paraId="38E90A6F" w14:textId="77777777" w:rsidR="00191B2D" w:rsidRPr="00191B2D" w:rsidRDefault="00191B2D" w:rsidP="00191B2D">
            <w:r w:rsidRPr="00191B2D">
              <w:t>Real-time streaming, AR/VR experiences</w:t>
            </w:r>
          </w:p>
        </w:tc>
      </w:tr>
      <w:tr w:rsidR="00191B2D" w:rsidRPr="00191B2D" w14:paraId="4B9DFB09" w14:textId="77777777">
        <w:tc>
          <w:tcPr>
            <w:tcW w:w="0" w:type="auto"/>
            <w:shd w:val="clear" w:color="auto" w:fill="FFFFFF"/>
            <w:tcMar>
              <w:top w:w="150" w:type="dxa"/>
              <w:left w:w="0" w:type="dxa"/>
              <w:bottom w:w="150" w:type="dxa"/>
              <w:right w:w="240" w:type="dxa"/>
            </w:tcMar>
            <w:vAlign w:val="center"/>
            <w:hideMark/>
          </w:tcPr>
          <w:p w14:paraId="02DD2D5A" w14:textId="77777777" w:rsidR="00191B2D" w:rsidRPr="00191B2D" w:rsidRDefault="00191B2D" w:rsidP="00191B2D">
            <w:r w:rsidRPr="00191B2D">
              <w:rPr>
                <w:b/>
                <w:bCs/>
              </w:rPr>
              <w:t>Cloud Services</w:t>
            </w:r>
          </w:p>
        </w:tc>
        <w:tc>
          <w:tcPr>
            <w:tcW w:w="0" w:type="auto"/>
            <w:shd w:val="clear" w:color="auto" w:fill="FFFFFF"/>
            <w:tcMar>
              <w:top w:w="150" w:type="dxa"/>
              <w:left w:w="240" w:type="dxa"/>
              <w:bottom w:w="150" w:type="dxa"/>
              <w:right w:w="240" w:type="dxa"/>
            </w:tcMar>
            <w:vAlign w:val="center"/>
            <w:hideMark/>
          </w:tcPr>
          <w:p w14:paraId="7A2191B6" w14:textId="77777777" w:rsidR="00191B2D" w:rsidRPr="00191B2D" w:rsidRDefault="00191B2D" w:rsidP="00191B2D">
            <w:r w:rsidRPr="00191B2D">
              <w:t>Supports scalability, real-time sync, global delivery </w:t>
            </w:r>
          </w:p>
        </w:tc>
        <w:tc>
          <w:tcPr>
            <w:tcW w:w="0" w:type="auto"/>
            <w:shd w:val="clear" w:color="auto" w:fill="FFFFFF"/>
            <w:tcMar>
              <w:top w:w="150" w:type="dxa"/>
              <w:left w:w="240" w:type="dxa"/>
              <w:bottom w:w="150" w:type="dxa"/>
              <w:right w:w="0" w:type="dxa"/>
            </w:tcMar>
            <w:vAlign w:val="center"/>
            <w:hideMark/>
          </w:tcPr>
          <w:p w14:paraId="74DFDFEA" w14:textId="77777777" w:rsidR="00191B2D" w:rsidRPr="00191B2D" w:rsidRDefault="00191B2D" w:rsidP="00191B2D">
            <w:r w:rsidRPr="00191B2D">
              <w:t>Backend infrastructure, media storage, cross-device sync</w:t>
            </w:r>
          </w:p>
        </w:tc>
      </w:tr>
      <w:tr w:rsidR="00191B2D" w:rsidRPr="00191B2D" w14:paraId="78762D00" w14:textId="77777777">
        <w:tc>
          <w:tcPr>
            <w:tcW w:w="0" w:type="auto"/>
            <w:shd w:val="clear" w:color="auto" w:fill="FFFFFF"/>
            <w:tcMar>
              <w:top w:w="150" w:type="dxa"/>
              <w:left w:w="0" w:type="dxa"/>
              <w:bottom w:w="150" w:type="dxa"/>
              <w:right w:w="240" w:type="dxa"/>
            </w:tcMar>
            <w:vAlign w:val="center"/>
            <w:hideMark/>
          </w:tcPr>
          <w:p w14:paraId="06B458D2" w14:textId="77777777" w:rsidR="00191B2D" w:rsidRPr="00191B2D" w:rsidRDefault="00191B2D" w:rsidP="00191B2D">
            <w:r w:rsidRPr="00191B2D">
              <w:rPr>
                <w:b/>
                <w:bCs/>
              </w:rPr>
              <w:t>AR/VR</w:t>
            </w:r>
          </w:p>
        </w:tc>
        <w:tc>
          <w:tcPr>
            <w:tcW w:w="0" w:type="auto"/>
            <w:shd w:val="clear" w:color="auto" w:fill="FFFFFF"/>
            <w:tcMar>
              <w:top w:w="150" w:type="dxa"/>
              <w:left w:w="240" w:type="dxa"/>
              <w:bottom w:w="150" w:type="dxa"/>
              <w:right w:w="240" w:type="dxa"/>
            </w:tcMar>
            <w:vAlign w:val="center"/>
            <w:hideMark/>
          </w:tcPr>
          <w:p w14:paraId="4FC02DE1" w14:textId="77777777" w:rsidR="00191B2D" w:rsidRPr="00191B2D" w:rsidRDefault="00191B2D" w:rsidP="00191B2D">
            <w:r w:rsidRPr="00191B2D">
              <w:t>Creates immersive experiences </w:t>
            </w:r>
          </w:p>
        </w:tc>
        <w:tc>
          <w:tcPr>
            <w:tcW w:w="0" w:type="auto"/>
            <w:shd w:val="clear" w:color="auto" w:fill="FFFFFF"/>
            <w:tcMar>
              <w:top w:w="150" w:type="dxa"/>
              <w:left w:w="240" w:type="dxa"/>
              <w:bottom w:w="150" w:type="dxa"/>
              <w:right w:w="0" w:type="dxa"/>
            </w:tcMar>
            <w:vAlign w:val="center"/>
            <w:hideMark/>
          </w:tcPr>
          <w:p w14:paraId="1AACF66B" w14:textId="77777777" w:rsidR="00191B2D" w:rsidRPr="00191B2D" w:rsidRDefault="00191B2D" w:rsidP="00191B2D">
            <w:r w:rsidRPr="00191B2D">
              <w:t>Virtual try-on, interactive education, spatial computing</w:t>
            </w:r>
          </w:p>
        </w:tc>
      </w:tr>
      <w:tr w:rsidR="00191B2D" w:rsidRPr="00191B2D" w14:paraId="2DB18521" w14:textId="77777777">
        <w:tc>
          <w:tcPr>
            <w:tcW w:w="0" w:type="auto"/>
            <w:shd w:val="clear" w:color="auto" w:fill="FFFFFF"/>
            <w:tcMar>
              <w:top w:w="150" w:type="dxa"/>
              <w:left w:w="0" w:type="dxa"/>
              <w:bottom w:w="150" w:type="dxa"/>
              <w:right w:w="240" w:type="dxa"/>
            </w:tcMar>
            <w:vAlign w:val="center"/>
            <w:hideMark/>
          </w:tcPr>
          <w:p w14:paraId="68A959CD" w14:textId="77777777" w:rsidR="00191B2D" w:rsidRPr="00191B2D" w:rsidRDefault="00191B2D" w:rsidP="00191B2D">
            <w:r w:rsidRPr="00191B2D">
              <w:rPr>
                <w:b/>
                <w:bCs/>
              </w:rPr>
              <w:t>Cross-platform frameworks</w:t>
            </w:r>
          </w:p>
        </w:tc>
        <w:tc>
          <w:tcPr>
            <w:tcW w:w="0" w:type="auto"/>
            <w:shd w:val="clear" w:color="auto" w:fill="FFFFFF"/>
            <w:tcMar>
              <w:top w:w="150" w:type="dxa"/>
              <w:left w:w="240" w:type="dxa"/>
              <w:bottom w:w="150" w:type="dxa"/>
              <w:right w:w="240" w:type="dxa"/>
            </w:tcMar>
            <w:vAlign w:val="center"/>
            <w:hideMark/>
          </w:tcPr>
          <w:p w14:paraId="43E6F09A" w14:textId="77777777" w:rsidR="00191B2D" w:rsidRPr="00191B2D" w:rsidRDefault="00191B2D" w:rsidP="00191B2D">
            <w:r w:rsidRPr="00191B2D">
              <w:t>Enables faster deployment across ecosystems </w:t>
            </w:r>
          </w:p>
        </w:tc>
        <w:tc>
          <w:tcPr>
            <w:tcW w:w="0" w:type="auto"/>
            <w:shd w:val="clear" w:color="auto" w:fill="FFFFFF"/>
            <w:tcMar>
              <w:top w:w="150" w:type="dxa"/>
              <w:left w:w="240" w:type="dxa"/>
              <w:bottom w:w="150" w:type="dxa"/>
              <w:right w:w="0" w:type="dxa"/>
            </w:tcMar>
            <w:vAlign w:val="center"/>
            <w:hideMark/>
          </w:tcPr>
          <w:p w14:paraId="0DA929B4" w14:textId="77777777" w:rsidR="00191B2D" w:rsidRPr="00191B2D" w:rsidRDefault="00191B2D" w:rsidP="00191B2D">
            <w:r w:rsidRPr="00191B2D">
              <w:t>Flutter, React Native for code reusability</w:t>
            </w:r>
          </w:p>
        </w:tc>
      </w:tr>
    </w:tbl>
    <w:p w14:paraId="4DEE98BC" w14:textId="77777777" w:rsidR="00191B2D" w:rsidRPr="00191B2D" w:rsidRDefault="00191B2D" w:rsidP="00191B2D">
      <w:pPr>
        <w:rPr>
          <w:b/>
          <w:bCs/>
        </w:rPr>
      </w:pPr>
      <w:proofErr w:type="spellStart"/>
      <w:r w:rsidRPr="00191B2D">
        <w:rPr>
          <w:b/>
          <w:bCs/>
        </w:rPr>
        <w:t>Personalisation</w:t>
      </w:r>
      <w:proofErr w:type="spellEnd"/>
      <w:r w:rsidRPr="00191B2D">
        <w:rPr>
          <w:b/>
          <w:bCs/>
        </w:rPr>
        <w:t xml:space="preserve"> as a Key Driver</w:t>
      </w:r>
    </w:p>
    <w:p w14:paraId="31CBFB16" w14:textId="77777777" w:rsidR="00191B2D" w:rsidRPr="00191B2D" w:rsidRDefault="00191B2D" w:rsidP="00191B2D">
      <w:r w:rsidRPr="00191B2D">
        <w:t>For apps to be effective, personalization is now a must. Users anticipate experiences that are instantly relevant and context-aware. Contemporary platforms for personalization enable non-technical teams to quickly create, test, and implement customized experiences within applications.</w:t>
      </w:r>
    </w:p>
    <w:p w14:paraId="09A3E5EC" w14:textId="7FBDC51D" w:rsidR="00E16D7F" w:rsidRDefault="00191B2D" w:rsidP="00E16D7F">
      <w:pPr>
        <w:rPr>
          <w:b/>
          <w:bCs/>
        </w:rPr>
      </w:pPr>
      <w:proofErr w:type="spellStart"/>
      <w:r w:rsidRPr="00191B2D">
        <w:rPr>
          <w:b/>
          <w:bCs/>
        </w:rPr>
        <w:t>Personalisation</w:t>
      </w:r>
      <w:proofErr w:type="spellEnd"/>
      <w:r w:rsidRPr="00191B2D">
        <w:rPr>
          <w:b/>
          <w:bCs/>
        </w:rPr>
        <w:t xml:space="preserve"> improves effectiveness by:</w:t>
      </w:r>
    </w:p>
    <w:p w14:paraId="4900C081" w14:textId="77777777" w:rsidR="00191B2D" w:rsidRPr="00191B2D" w:rsidRDefault="00191B2D" w:rsidP="00191B2D">
      <w:r w:rsidRPr="00191B2D">
        <w:t xml:space="preserve">Increasing interaction—relevant experiences in real time </w:t>
      </w:r>
      <w:r w:rsidRPr="00191B2D">
        <w:br/>
      </w:r>
      <w:r w:rsidRPr="00191B2D">
        <w:br/>
        <w:t xml:space="preserve">Increasing loyalty and lowering the risk of churn by adjusting to user journeys </w:t>
      </w:r>
      <w:r w:rsidRPr="00191B2D">
        <w:br/>
      </w:r>
      <w:r w:rsidRPr="00191B2D">
        <w:br/>
        <w:t xml:space="preserve">Increasing conversions—AI suggestions and focused offers boost revenue </w:t>
      </w:r>
      <w:r w:rsidRPr="00191B2D">
        <w:br/>
      </w:r>
      <w:r w:rsidRPr="00191B2D">
        <w:br/>
        <w:t xml:space="preserve">Providing exceptional UX—smooth, customer-focused experiences </w:t>
      </w:r>
      <w:proofErr w:type="gramStart"/>
      <w:r w:rsidRPr="00191B2D">
        <w:t>sets</w:t>
      </w:r>
      <w:proofErr w:type="gramEnd"/>
      <w:r w:rsidRPr="00191B2D">
        <w:t xml:space="preserve"> you apart from the competition.</w:t>
      </w:r>
    </w:p>
    <w:p w14:paraId="672618BE" w14:textId="77777777" w:rsidR="00191B2D" w:rsidRPr="00191B2D" w:rsidRDefault="00191B2D" w:rsidP="00191B2D">
      <w:pPr>
        <w:rPr>
          <w:b/>
          <w:bCs/>
        </w:rPr>
      </w:pPr>
      <w:r w:rsidRPr="00191B2D">
        <w:rPr>
          <w:b/>
          <w:bCs/>
        </w:rPr>
        <w:t>The Technology-Trust Balance</w:t>
      </w:r>
    </w:p>
    <w:p w14:paraId="3BBC53A7" w14:textId="77777777" w:rsidR="001D6618" w:rsidRPr="001D6618" w:rsidRDefault="001D6618" w:rsidP="001D6618">
      <w:r w:rsidRPr="001D6618">
        <w:t>Although technology makes powerful features possible, user trust is also necessary for effectiveness. End-to-end encryption, secure authentication, and regulatory compliance (GDPR, HIPAA) must all be incorporated into the architecture from the beginning in order to ensure security. User confidence is increased by making security evident through logout timers, masked data displays, and two-factor authentication.</w:t>
      </w:r>
    </w:p>
    <w:p w14:paraId="520106E2" w14:textId="77777777" w:rsidR="001D6618" w:rsidRPr="001D6618" w:rsidRDefault="001D6618" w:rsidP="001D6618">
      <w:pPr>
        <w:rPr>
          <w:b/>
          <w:bCs/>
        </w:rPr>
      </w:pPr>
      <w:r w:rsidRPr="001D6618">
        <w:rPr>
          <w:b/>
          <w:bCs/>
        </w:rPr>
        <w:lastRenderedPageBreak/>
        <w:t>Critical Evaluation: Trade-offs and Tensions</w:t>
      </w:r>
    </w:p>
    <w:p w14:paraId="52E6ED9A" w14:textId="77777777" w:rsidR="001D6618" w:rsidRPr="001D6618" w:rsidRDefault="001D6618" w:rsidP="001D6618">
      <w:r w:rsidRPr="001D6618">
        <w:t>The most advanced theory of app efficacy acknowledges that technology, user demands, and purpose frequently clash. These conflicts are resolved by careful compromise in effective apps.</w:t>
      </w:r>
    </w:p>
    <w:p w14:paraId="5616BF90" w14:textId="77777777" w:rsidR="001D6618" w:rsidRPr="001D6618" w:rsidRDefault="001D6618" w:rsidP="001D6618">
      <w:pPr>
        <w:rPr>
          <w:b/>
          <w:bCs/>
        </w:rPr>
      </w:pPr>
      <w:r w:rsidRPr="001D6618">
        <w:rPr>
          <w:b/>
          <w:bCs/>
        </w:rPr>
        <w:t>Trade-off 1: Rich Functionality versus Simplicity</w:t>
      </w:r>
    </w:p>
    <w:p w14:paraId="22F8EE52" w14:textId="12CE482F" w:rsidR="001D6618" w:rsidRDefault="001D6618" w:rsidP="001D6618">
      <w:r w:rsidRPr="001D6618">
        <w:t xml:space="preserve">The conflict: Although the goal of an app may call for extensive capabilities, consumers may find the complexity too much to handle. This is demonstrated by banking apps, which must provide comprehensive financial services while yet being usable by people with less computer literacy. </w:t>
      </w:r>
      <w:r w:rsidRPr="001D6618">
        <w:br/>
      </w:r>
      <w:r w:rsidRPr="001D6618">
        <w:br/>
        <w:t>Progressive disclosure is an effective method that places sophisticated capabilities in secondary menus while prominently displaying core operations. This benefits both inexperienced and experienced users without alienating either.</w:t>
      </w:r>
      <w:r>
        <w:t xml:space="preserve"> </w:t>
      </w:r>
    </w:p>
    <w:p w14:paraId="11614B7D" w14:textId="77777777" w:rsidR="001D6618" w:rsidRPr="001D6618" w:rsidRDefault="001D6618" w:rsidP="001D6618">
      <w:pPr>
        <w:rPr>
          <w:b/>
          <w:bCs/>
        </w:rPr>
      </w:pPr>
      <w:r w:rsidRPr="001D6618">
        <w:rPr>
          <w:b/>
          <w:bCs/>
        </w:rPr>
        <w:t>Trade-off 2: Cutting-Edge Technology versus Accessibility</w:t>
      </w:r>
    </w:p>
    <w:p w14:paraId="0325C062" w14:textId="31D9E85C" w:rsidR="001D6618" w:rsidRDefault="001D6618" w:rsidP="001D6618">
      <w:r w:rsidRPr="001D6618">
        <w:t xml:space="preserve">The conflict: Better experiences are made possible by advanced technologies, yet people with outdated gadgets or poor connectivity may be excluded. Extreme device and network diversity is a problem for markets that prioritize mobile. </w:t>
      </w:r>
      <w:r w:rsidRPr="001D6618">
        <w:br/>
      </w:r>
      <w:r w:rsidRPr="001D6618">
        <w:br/>
        <w:t>Scalable implementation—detect device capabilities at runtime and modify graphics, features, and data utilization accordingly—is an effective method. When high-end devices are available, optimize for them while maintaining the bare minimum of specs.</w:t>
      </w:r>
      <w:r>
        <w:t xml:space="preserve"> </w:t>
      </w:r>
    </w:p>
    <w:p w14:paraId="0D3048D5" w14:textId="77777777" w:rsidR="001D6618" w:rsidRPr="001D6618" w:rsidRDefault="001D6618" w:rsidP="001D6618">
      <w:pPr>
        <w:rPr>
          <w:b/>
          <w:bCs/>
        </w:rPr>
      </w:pPr>
      <w:r w:rsidRPr="001D6618">
        <w:rPr>
          <w:b/>
          <w:bCs/>
        </w:rPr>
        <w:t>Trade-off 3: Personalisation versus Privacy</w:t>
      </w:r>
    </w:p>
    <w:p w14:paraId="0BC0B1BC" w14:textId="77777777" w:rsidR="001D6618" w:rsidRPr="001D6618" w:rsidRDefault="001D6618" w:rsidP="001D6618">
      <w:r w:rsidRPr="001D6618">
        <w:t xml:space="preserve">The conflict: people value privacy more and more, but AI-driven personalization needs user data. Over-collection might result in abandonment and undermine confidence. </w:t>
      </w:r>
      <w:r w:rsidRPr="001D6618">
        <w:br/>
      </w:r>
      <w:r w:rsidRPr="001D6618">
        <w:br/>
        <w:t>Transparent design with granular control is an effective solution; it explains why permissions are required, gives users the option to opt out, and modifies personalization according to the data users feel comfortable providing.</w:t>
      </w:r>
    </w:p>
    <w:p w14:paraId="2BF7504D" w14:textId="77777777" w:rsidR="001D6618" w:rsidRPr="001D6618" w:rsidRDefault="001D6618" w:rsidP="001D6618">
      <w:pPr>
        <w:rPr>
          <w:b/>
          <w:bCs/>
        </w:rPr>
      </w:pPr>
      <w:r w:rsidRPr="001D6618">
        <w:rPr>
          <w:b/>
          <w:bCs/>
        </w:rPr>
        <w:t>Trade-off 4: Business Goals versus User Experience</w:t>
      </w:r>
    </w:p>
    <w:p w14:paraId="4690410D" w14:textId="77777777" w:rsidR="001D6618" w:rsidRPr="001D6618" w:rsidRDefault="001D6618" w:rsidP="001D6618">
      <w:r w:rsidRPr="001D6618">
        <w:t xml:space="preserve">The tension: A smooth user experience may clash with monetization requirements. Users are turned off by intrusive advertisements or poorly timed upgrade solicitations. </w:t>
      </w:r>
      <w:r w:rsidRPr="001D6618">
        <w:br/>
      </w:r>
      <w:r w:rsidRPr="001D6618">
        <w:br/>
        <w:t>The best solution is adaptive monetization, which shows premium prompts only after consumers have received value and triggers offers based on behavior. Try out various strategies to determine the best balance.</w:t>
      </w:r>
    </w:p>
    <w:p w14:paraId="416E09CF" w14:textId="77777777" w:rsidR="001D6618" w:rsidRPr="001D6618" w:rsidRDefault="001D6618" w:rsidP="001D6618">
      <w:pPr>
        <w:rPr>
          <w:b/>
          <w:bCs/>
        </w:rPr>
      </w:pPr>
      <w:r w:rsidRPr="001D6618">
        <w:rPr>
          <w:b/>
          <w:bCs/>
        </w:rPr>
        <w:lastRenderedPageBreak/>
        <w:t>Measuring Effectiveness: Evaluation Frameworks</w:t>
      </w:r>
    </w:p>
    <w:p w14:paraId="434DD13E" w14:textId="77777777" w:rsidR="001D6618" w:rsidRPr="001D6618" w:rsidRDefault="001D6618" w:rsidP="001D6618">
      <w:r w:rsidRPr="001D6618">
        <w:t xml:space="preserve"> Evaluating efficacy requires objective measurement. There are numerous validated frameworks available:</w:t>
      </w:r>
    </w:p>
    <w:p w14:paraId="48322AFE" w14:textId="76AB1E76" w:rsidR="001D6618" w:rsidRDefault="001D6618" w:rsidP="001D6618">
      <w:pPr>
        <w:rPr>
          <w:b/>
          <w:bCs/>
        </w:rPr>
      </w:pPr>
      <w:r w:rsidRPr="001D6618">
        <w:rPr>
          <w:b/>
          <w:bCs/>
        </w:rPr>
        <w:t>Mobile App Rating Scale (uMARS)</w:t>
      </w:r>
      <w:r>
        <w:rPr>
          <w:b/>
          <w:bCs/>
        </w:rPr>
        <w:t xml:space="preserve"> </w:t>
      </w:r>
    </w:p>
    <w:p w14:paraId="0DF561BC" w14:textId="5600818B" w:rsidR="001D6618" w:rsidRDefault="001D6618" w:rsidP="001D6618">
      <w:r w:rsidRPr="001D6618">
        <w:t xml:space="preserve">The 20-item </w:t>
      </w:r>
      <w:proofErr w:type="spellStart"/>
      <w:r w:rsidRPr="001D6618">
        <w:t>uMARS</w:t>
      </w:r>
      <w:proofErr w:type="spellEnd"/>
      <w:r w:rsidRPr="001D6618">
        <w:t xml:space="preserve"> is divided into five subscales: </w:t>
      </w:r>
      <w:r w:rsidRPr="001D6618">
        <w:br/>
      </w:r>
      <w:r w:rsidRPr="001D6618">
        <w:br/>
      </w:r>
      <w:r w:rsidRPr="001D6618">
        <w:rPr>
          <w:b/>
          <w:bCs/>
        </w:rPr>
        <w:t>Engagement</w:t>
      </w:r>
      <w:r w:rsidRPr="001D6618">
        <w:t xml:space="preserve">: enjoyable, captivating, adaptable, and interactive </w:t>
      </w:r>
      <w:r w:rsidRPr="001D6618">
        <w:br/>
      </w:r>
      <w:r w:rsidRPr="001D6618">
        <w:br/>
        <w:t xml:space="preserve">Performance, usability, navigation, and gestural design are examples of functionality. </w:t>
      </w:r>
      <w:r w:rsidRPr="001D6618">
        <w:br/>
      </w:r>
      <w:r w:rsidRPr="001D6618">
        <w:br/>
        <w:t xml:space="preserve">Layout, visuals, and aesthetic appeal </w:t>
      </w:r>
      <w:r w:rsidRPr="001D6618">
        <w:br/>
      </w:r>
      <w:r w:rsidRPr="001D6618">
        <w:br/>
        <w:t xml:space="preserve">Information quality: quantity, correctness, relevance, and credibility </w:t>
      </w:r>
      <w:r w:rsidRPr="001D6618">
        <w:br/>
      </w:r>
      <w:r w:rsidRPr="001D6618">
        <w:br/>
        <w:t xml:space="preserve">Subjective quality: overall pleasure, would use again, and would suggest </w:t>
      </w:r>
      <w:r w:rsidRPr="001D6618">
        <w:br/>
      </w:r>
      <w:r w:rsidRPr="001D6618">
        <w:br/>
        <w:t xml:space="preserve">3.0 is considered to be of acceptable quality, and scores range from 1 (bad) to 5 (outstanding). </w:t>
      </w:r>
      <w:r w:rsidRPr="001D6618">
        <w:br/>
      </w:r>
      <w:r w:rsidRPr="001D6618">
        <w:br/>
        <w:t xml:space="preserve">Frameworks for UX Prioritization </w:t>
      </w:r>
      <w:r w:rsidRPr="001D6618">
        <w:br/>
        <w:t xml:space="preserve">Domain-independent frameworks have been built by research to prioritize UX characteristics according to: </w:t>
      </w:r>
      <w:r w:rsidRPr="001D6618">
        <w:br/>
      </w:r>
      <w:r w:rsidRPr="001D6618">
        <w:br/>
        <w:t xml:space="preserve">User profiles: attributes of the intended audience </w:t>
      </w:r>
      <w:r w:rsidRPr="001D6618">
        <w:br/>
      </w:r>
      <w:r w:rsidRPr="001D6618">
        <w:br/>
        <w:t xml:space="preserve">Specificity of the app domain—industry and purpose requirements </w:t>
      </w:r>
      <w:r w:rsidRPr="001D6618">
        <w:br/>
      </w:r>
      <w:r w:rsidRPr="001D6618">
        <w:br/>
        <w:t xml:space="preserve">Task complexity: what users must do </w:t>
      </w:r>
      <w:r w:rsidRPr="001D6618">
        <w:br/>
      </w:r>
      <w:r w:rsidRPr="001D6618">
        <w:br/>
        <w:t xml:space="preserve">Technical and resource limitations in terms of feasibility </w:t>
      </w:r>
      <w:r w:rsidRPr="001D6618">
        <w:br/>
      </w:r>
      <w:r w:rsidRPr="001D6618">
        <w:br/>
        <w:t xml:space="preserve">In order to systematically assess UX across areas like mobile banking and gaming, these frameworks incorporate techniques like </w:t>
      </w:r>
      <w:proofErr w:type="spellStart"/>
      <w:r w:rsidRPr="001D6618">
        <w:t>MoSCoW</w:t>
      </w:r>
      <w:proofErr w:type="spellEnd"/>
      <w:r w:rsidRPr="001D6618">
        <w:t xml:space="preserve"> prioritization and the Analytic Hierarchy Process (AHP).</w:t>
      </w:r>
      <w:r>
        <w:t xml:space="preserve"> </w:t>
      </w:r>
    </w:p>
    <w:p w14:paraId="0072ABDF" w14:textId="77777777" w:rsidR="001D6618" w:rsidRPr="001D6618" w:rsidRDefault="001D6618" w:rsidP="001D6618">
      <w:pPr>
        <w:rPr>
          <w:b/>
          <w:bCs/>
        </w:rPr>
      </w:pPr>
      <w:r w:rsidRPr="001D6618">
        <w:rPr>
          <w:b/>
          <w:bCs/>
        </w:rPr>
        <w:t>Economic Performance Metrics</w:t>
      </w:r>
    </w:p>
    <w:p w14:paraId="749A25FA" w14:textId="77777777" w:rsidR="00247BAE" w:rsidRPr="00247BAE" w:rsidRDefault="00247BAE" w:rsidP="00247BAE">
      <w:r w:rsidRPr="00247BAE">
        <w:lastRenderedPageBreak/>
        <w:t xml:space="preserve">There are commercial aspects to effectiveness as well. Apps that are successful track: </w:t>
      </w:r>
      <w:r w:rsidRPr="00247BAE">
        <w:br/>
      </w:r>
      <w:r w:rsidRPr="00247BAE">
        <w:br/>
        <w:t xml:space="preserve">Retention rates: the percentage of users that come back after downloading something </w:t>
      </w:r>
      <w:r w:rsidRPr="00247BAE">
        <w:br/>
      </w:r>
      <w:r w:rsidRPr="00247BAE">
        <w:br/>
        <w:t xml:space="preserve">Engagement metrics: frequency and depth of sessions </w:t>
      </w:r>
      <w:r w:rsidRPr="00247BAE">
        <w:br/>
      </w:r>
      <w:r w:rsidRPr="00247BAE">
        <w:br/>
        <w:t xml:space="preserve">Conversion rates—completion of intended actions </w:t>
      </w:r>
      <w:r w:rsidRPr="00247BAE">
        <w:br/>
      </w:r>
      <w:r w:rsidRPr="00247BAE">
        <w:br/>
        <w:t xml:space="preserve">Long-term revenue per user is known as customer lifetime value, or CLTV. </w:t>
      </w:r>
      <w:r w:rsidRPr="00247BAE">
        <w:br/>
      </w:r>
      <w:r w:rsidRPr="00247BAE">
        <w:br/>
        <w:t>Engagement at the feature level: which characteristics influence retention</w:t>
      </w:r>
    </w:p>
    <w:p w14:paraId="09233843" w14:textId="77777777" w:rsidR="00247BAE" w:rsidRPr="00247BAE" w:rsidRDefault="00247BAE" w:rsidP="00247BAE">
      <w:pPr>
        <w:rPr>
          <w:b/>
          <w:bCs/>
        </w:rPr>
      </w:pPr>
      <w:r w:rsidRPr="00247BAE">
        <w:rPr>
          <w:b/>
          <w:bCs/>
        </w:rPr>
        <w:t>Conclusion: The Interplay of Factors</w:t>
      </w:r>
    </w:p>
    <w:p w14:paraId="6B15F831" w14:textId="77777777" w:rsidR="00247BAE" w:rsidRPr="00247BAE" w:rsidRDefault="00247BAE" w:rsidP="00247BAE">
      <w:r w:rsidRPr="00247BAE">
        <w:t>The dynamic interaction between intended consumers, app purpose, and existing technologies determines how well mobile apps are implemented and designed. Effectiveness depends on how well developers manage conflicting expectations and settle underlying tensions; success is not determined by a single thing.</w:t>
      </w:r>
    </w:p>
    <w:p w14:paraId="1BF76DF1" w14:textId="77777777" w:rsidR="00247BAE" w:rsidRPr="00247BAE" w:rsidRDefault="00247BAE" w:rsidP="00247BAE">
      <w:r w:rsidRPr="00247BAE">
        <w:rPr>
          <w:b/>
          <w:bCs/>
        </w:rPr>
        <w:t>Key conclusions:</w:t>
      </w:r>
    </w:p>
    <w:p w14:paraId="41D1E2F0" w14:textId="77777777" w:rsidR="00247BAE" w:rsidRPr="00247BAE" w:rsidRDefault="00247BAE" w:rsidP="00247BAE">
      <w:r w:rsidRPr="00247BAE">
        <w:t xml:space="preserve">Regardless of technical sophistication, applications that do not cater to user wants, preferences, and characteristics will be abandoned. </w:t>
      </w:r>
      <w:r w:rsidRPr="00247BAE">
        <w:br/>
      </w:r>
      <w:r w:rsidRPr="00247BAE">
        <w:br/>
        <w:t xml:space="preserve">Focus is provided by purpose—a clear vision keeps features from becoming bloated and guarantees that resources are focused on providing core value. </w:t>
      </w:r>
      <w:r w:rsidRPr="00247BAE">
        <w:br/>
      </w:r>
      <w:r w:rsidRPr="00247BAE">
        <w:br/>
        <w:t xml:space="preserve">Current technologies increase possibilities, but their efficacy depends on careful implementation that is in line with user demands and purpose. Technology facilitates but does not ensure success. </w:t>
      </w:r>
      <w:r w:rsidRPr="00247BAE">
        <w:br/>
      </w:r>
      <w:r w:rsidRPr="00247BAE">
        <w:br/>
        <w:t xml:space="preserve">Compromise is necessary when making trade-offs; the best apps manage conflicts between innovation and accessibility, privacy and personalization, and functionality and simplicity. </w:t>
      </w:r>
      <w:r w:rsidRPr="00247BAE">
        <w:br/>
      </w:r>
      <w:r w:rsidRPr="00247BAE">
        <w:br/>
        <w:t xml:space="preserve">Improvement is driven by measurement; approved frameworks such as </w:t>
      </w:r>
      <w:proofErr w:type="spellStart"/>
      <w:r w:rsidRPr="00247BAE">
        <w:t>uMARS</w:t>
      </w:r>
      <w:proofErr w:type="spellEnd"/>
      <w:r w:rsidRPr="00247BAE">
        <w:t xml:space="preserve"> offer objective standards for assessing and continuously enhancing the quality of apps.</w:t>
      </w:r>
    </w:p>
    <w:p w14:paraId="782F86E9" w14:textId="77777777" w:rsidR="00247BAE" w:rsidRPr="00247BAE" w:rsidRDefault="00247BAE" w:rsidP="00247BAE">
      <w:r w:rsidRPr="00247BAE">
        <w:t xml:space="preserve">In the end, mobile apps that successfully balance these three factors are successful. They make use of modern technologies to meet user demands and accomplish the goals of the app, not for their own sake. In order to address these conflicts, they use tactics including progressive </w:t>
      </w:r>
      <w:r w:rsidRPr="00247BAE">
        <w:lastRenderedPageBreak/>
        <w:t>disclosure, scalable features, and clear privacy controls. Whether an app succeeds or becomes one of the millions of apps that end up on users' home screens depends on this balanced approach rather than just technical skill.</w:t>
      </w:r>
    </w:p>
    <w:p w14:paraId="1A8CF6C3" w14:textId="77777777" w:rsidR="001D6618" w:rsidRPr="001D6618" w:rsidRDefault="001D6618" w:rsidP="001D6618"/>
    <w:p w14:paraId="63628B4E" w14:textId="77777777" w:rsidR="001D6618" w:rsidRPr="001D6618" w:rsidRDefault="001D6618" w:rsidP="001D6618"/>
    <w:p w14:paraId="0363C5E1" w14:textId="77777777" w:rsidR="001D6618" w:rsidRPr="001D6618" w:rsidRDefault="001D6618" w:rsidP="001D6618"/>
    <w:p w14:paraId="28C86811" w14:textId="77777777" w:rsidR="001D6618" w:rsidRPr="001D6618" w:rsidRDefault="001D6618" w:rsidP="001D6618"/>
    <w:p w14:paraId="74B7FD54" w14:textId="77777777" w:rsidR="00191B2D" w:rsidRPr="00E16D7F" w:rsidRDefault="00191B2D" w:rsidP="00E16D7F"/>
    <w:p w14:paraId="500A1673" w14:textId="77777777" w:rsidR="00E16D7F" w:rsidRPr="000B54D6" w:rsidRDefault="00E16D7F" w:rsidP="000B54D6"/>
    <w:p w14:paraId="035EFB9E" w14:textId="77777777" w:rsidR="000B54D6" w:rsidRDefault="000B54D6" w:rsidP="000B54D6"/>
    <w:p w14:paraId="738AA941" w14:textId="77777777" w:rsidR="000B54D6" w:rsidRPr="000B54D6" w:rsidRDefault="000B54D6" w:rsidP="000B54D6"/>
    <w:p w14:paraId="65A9557F" w14:textId="77777777" w:rsidR="000B54D6" w:rsidRPr="000B54D6" w:rsidRDefault="000B54D6" w:rsidP="000B54D6"/>
    <w:p w14:paraId="0FD78F4F" w14:textId="77777777" w:rsidR="000B54D6" w:rsidRPr="000B54D6" w:rsidRDefault="000B54D6" w:rsidP="000B54D6"/>
    <w:p w14:paraId="2DFCA87B" w14:textId="77777777" w:rsidR="002741CC" w:rsidRPr="000B54D6" w:rsidRDefault="002741CC" w:rsidP="002741CC"/>
    <w:p w14:paraId="307B9F88" w14:textId="77777777" w:rsidR="00F54E96" w:rsidRPr="00F54E96" w:rsidRDefault="00F54E96" w:rsidP="00F54E96">
      <w:pPr>
        <w:rPr>
          <w:sz w:val="28"/>
          <w:szCs w:val="28"/>
        </w:rPr>
      </w:pPr>
    </w:p>
    <w:p w14:paraId="6EA48595" w14:textId="77777777" w:rsidR="00F54E96" w:rsidRPr="00F54E96" w:rsidRDefault="00F54E96" w:rsidP="00F54E96">
      <w:pPr>
        <w:rPr>
          <w:sz w:val="28"/>
          <w:szCs w:val="28"/>
        </w:rPr>
      </w:pPr>
    </w:p>
    <w:p w14:paraId="10F36F50" w14:textId="77777777" w:rsidR="00F54E96" w:rsidRPr="00F54E96" w:rsidRDefault="00F54E96" w:rsidP="00F54E96">
      <w:pPr>
        <w:rPr>
          <w:sz w:val="28"/>
          <w:szCs w:val="28"/>
        </w:rPr>
      </w:pPr>
    </w:p>
    <w:p w14:paraId="3F6F5949" w14:textId="77777777" w:rsidR="007E657F" w:rsidRPr="007E657F" w:rsidRDefault="007E657F" w:rsidP="007E657F">
      <w:pPr>
        <w:rPr>
          <w:sz w:val="28"/>
          <w:szCs w:val="28"/>
        </w:rPr>
      </w:pPr>
    </w:p>
    <w:p w14:paraId="7634EA0A" w14:textId="77777777" w:rsidR="007E657F" w:rsidRDefault="007E657F" w:rsidP="007E657F">
      <w:pPr>
        <w:rPr>
          <w:sz w:val="28"/>
          <w:szCs w:val="28"/>
        </w:rPr>
      </w:pPr>
    </w:p>
    <w:p w14:paraId="74A0C913" w14:textId="30BB6790" w:rsidR="007E657F" w:rsidRDefault="007E657F" w:rsidP="007E657F">
      <w:pPr>
        <w:rPr>
          <w:sz w:val="28"/>
          <w:szCs w:val="28"/>
        </w:rPr>
      </w:pPr>
      <w:r>
        <w:rPr>
          <w:sz w:val="28"/>
          <w:szCs w:val="28"/>
        </w:rPr>
        <w:t xml:space="preserve"> </w:t>
      </w:r>
    </w:p>
    <w:p w14:paraId="7AFBC6B9" w14:textId="77777777" w:rsidR="007E657F" w:rsidRPr="007E657F" w:rsidRDefault="007E657F" w:rsidP="007E657F">
      <w:pPr>
        <w:rPr>
          <w:sz w:val="28"/>
          <w:szCs w:val="28"/>
        </w:rPr>
      </w:pPr>
    </w:p>
    <w:p w14:paraId="1572F420" w14:textId="77777777" w:rsidR="00547C39" w:rsidRPr="00540EE4" w:rsidRDefault="00547C39" w:rsidP="00540EE4">
      <w:pPr>
        <w:rPr>
          <w:sz w:val="28"/>
          <w:szCs w:val="28"/>
        </w:rPr>
      </w:pPr>
    </w:p>
    <w:p w14:paraId="788F3237" w14:textId="77777777" w:rsidR="00540EE4" w:rsidRPr="00341DC5" w:rsidRDefault="00540EE4" w:rsidP="00341DC5">
      <w:pPr>
        <w:rPr>
          <w:sz w:val="28"/>
          <w:szCs w:val="28"/>
        </w:rPr>
      </w:pPr>
    </w:p>
    <w:p w14:paraId="386E10B7" w14:textId="77777777" w:rsidR="00341DC5" w:rsidRPr="00341DC5" w:rsidRDefault="00341DC5" w:rsidP="00341DC5">
      <w:pPr>
        <w:rPr>
          <w:sz w:val="28"/>
          <w:szCs w:val="28"/>
        </w:rPr>
      </w:pPr>
    </w:p>
    <w:p w14:paraId="7AD3CF67" w14:textId="77777777" w:rsidR="00341DC5" w:rsidRPr="00341DC5" w:rsidRDefault="00341DC5" w:rsidP="00341DC5">
      <w:pPr>
        <w:rPr>
          <w:sz w:val="28"/>
          <w:szCs w:val="28"/>
        </w:rPr>
      </w:pPr>
    </w:p>
    <w:p w14:paraId="0DD3EE9B" w14:textId="77777777" w:rsidR="00341DC5" w:rsidRPr="009827D9" w:rsidRDefault="00341DC5" w:rsidP="009827D9">
      <w:pPr>
        <w:rPr>
          <w:sz w:val="28"/>
          <w:szCs w:val="28"/>
        </w:rPr>
      </w:pPr>
    </w:p>
    <w:p w14:paraId="0F8D5DB9" w14:textId="77777777" w:rsidR="009827D9" w:rsidRPr="009827D9" w:rsidRDefault="009827D9" w:rsidP="009827D9">
      <w:pPr>
        <w:rPr>
          <w:sz w:val="28"/>
          <w:szCs w:val="28"/>
        </w:rPr>
      </w:pPr>
    </w:p>
    <w:p w14:paraId="6A2A8EF1" w14:textId="2FD62954" w:rsidR="00C5333A" w:rsidRPr="00C5333A" w:rsidRDefault="00C5333A" w:rsidP="00C5333A"/>
    <w:p w14:paraId="7D2C3C67" w14:textId="77777777" w:rsidR="00C5333A" w:rsidRPr="00C5333A" w:rsidRDefault="00C5333A" w:rsidP="00C5333A"/>
    <w:p w14:paraId="5451933E" w14:textId="77777777" w:rsidR="004B2D5D" w:rsidRPr="004B2D5D" w:rsidRDefault="004B2D5D" w:rsidP="004B2D5D"/>
    <w:p w14:paraId="6BA08FD4" w14:textId="77777777" w:rsidR="004B2D5D" w:rsidRPr="004B2D5D" w:rsidRDefault="004B2D5D" w:rsidP="004B2D5D"/>
    <w:p w14:paraId="69B8AF36" w14:textId="77777777" w:rsidR="00E833E1" w:rsidRPr="004B2D5D" w:rsidRDefault="00E833E1" w:rsidP="00E833E1"/>
    <w:p w14:paraId="08B25957" w14:textId="77777777" w:rsidR="00954A5D" w:rsidRPr="00954A5D" w:rsidRDefault="00954A5D" w:rsidP="00954A5D">
      <w:pPr>
        <w:rPr>
          <w:b/>
          <w:bCs/>
        </w:rPr>
      </w:pPr>
    </w:p>
    <w:p w14:paraId="15679478" w14:textId="77777777" w:rsidR="00954A5D" w:rsidRPr="006F3DD4" w:rsidRDefault="00954A5D" w:rsidP="006F3DD4">
      <w:pPr>
        <w:rPr>
          <w:lang w:val="en-GB"/>
        </w:rPr>
      </w:pPr>
    </w:p>
    <w:p w14:paraId="390A1CBD" w14:textId="77777777" w:rsidR="006F3DD4" w:rsidRDefault="006F3DD4"/>
    <w:sectPr w:rsidR="006F3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66052"/>
    <w:multiLevelType w:val="multilevel"/>
    <w:tmpl w:val="F7D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8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DD4"/>
    <w:rsid w:val="000B54D6"/>
    <w:rsid w:val="00106B82"/>
    <w:rsid w:val="00166123"/>
    <w:rsid w:val="00191B2D"/>
    <w:rsid w:val="001C7153"/>
    <w:rsid w:val="001D6618"/>
    <w:rsid w:val="00247BAE"/>
    <w:rsid w:val="002741CC"/>
    <w:rsid w:val="00341DC5"/>
    <w:rsid w:val="004302D0"/>
    <w:rsid w:val="004B2D5D"/>
    <w:rsid w:val="00540EE4"/>
    <w:rsid w:val="00547C39"/>
    <w:rsid w:val="005C24EB"/>
    <w:rsid w:val="00612313"/>
    <w:rsid w:val="006F3DD4"/>
    <w:rsid w:val="00774C32"/>
    <w:rsid w:val="007E657F"/>
    <w:rsid w:val="00844777"/>
    <w:rsid w:val="008B7C5F"/>
    <w:rsid w:val="00954A5D"/>
    <w:rsid w:val="009827D9"/>
    <w:rsid w:val="00B32184"/>
    <w:rsid w:val="00B35268"/>
    <w:rsid w:val="00C4135D"/>
    <w:rsid w:val="00C43932"/>
    <w:rsid w:val="00C5333A"/>
    <w:rsid w:val="00C92459"/>
    <w:rsid w:val="00E16D7F"/>
    <w:rsid w:val="00E7467C"/>
    <w:rsid w:val="00E833E1"/>
    <w:rsid w:val="00F54E96"/>
    <w:rsid w:val="00F94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7F9F"/>
  <w15:chartTrackingRefBased/>
  <w15:docId w15:val="{C5360AC9-3E32-44B3-B67C-2D2AD7FD7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3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3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3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3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3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F3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DD4"/>
    <w:rPr>
      <w:rFonts w:eastAsiaTheme="majorEastAsia" w:cstheme="majorBidi"/>
      <w:color w:val="272727" w:themeColor="text1" w:themeTint="D8"/>
    </w:rPr>
  </w:style>
  <w:style w:type="paragraph" w:styleId="Title">
    <w:name w:val="Title"/>
    <w:basedOn w:val="Normal"/>
    <w:next w:val="Normal"/>
    <w:link w:val="TitleChar"/>
    <w:uiPriority w:val="10"/>
    <w:qFormat/>
    <w:rsid w:val="006F3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DD4"/>
    <w:pPr>
      <w:spacing w:before="160"/>
      <w:jc w:val="center"/>
    </w:pPr>
    <w:rPr>
      <w:i/>
      <w:iCs/>
      <w:color w:val="404040" w:themeColor="text1" w:themeTint="BF"/>
    </w:rPr>
  </w:style>
  <w:style w:type="character" w:customStyle="1" w:styleId="QuoteChar">
    <w:name w:val="Quote Char"/>
    <w:basedOn w:val="DefaultParagraphFont"/>
    <w:link w:val="Quote"/>
    <w:uiPriority w:val="29"/>
    <w:rsid w:val="006F3DD4"/>
    <w:rPr>
      <w:i/>
      <w:iCs/>
      <w:color w:val="404040" w:themeColor="text1" w:themeTint="BF"/>
    </w:rPr>
  </w:style>
  <w:style w:type="paragraph" w:styleId="ListParagraph">
    <w:name w:val="List Paragraph"/>
    <w:basedOn w:val="Normal"/>
    <w:uiPriority w:val="34"/>
    <w:qFormat/>
    <w:rsid w:val="006F3DD4"/>
    <w:pPr>
      <w:ind w:left="720"/>
      <w:contextualSpacing/>
    </w:pPr>
  </w:style>
  <w:style w:type="character" w:styleId="IntenseEmphasis">
    <w:name w:val="Intense Emphasis"/>
    <w:basedOn w:val="DefaultParagraphFont"/>
    <w:uiPriority w:val="21"/>
    <w:qFormat/>
    <w:rsid w:val="006F3DD4"/>
    <w:rPr>
      <w:i/>
      <w:iCs/>
      <w:color w:val="2F5496" w:themeColor="accent1" w:themeShade="BF"/>
    </w:rPr>
  </w:style>
  <w:style w:type="paragraph" w:styleId="IntenseQuote">
    <w:name w:val="Intense Quote"/>
    <w:basedOn w:val="Normal"/>
    <w:next w:val="Normal"/>
    <w:link w:val="IntenseQuoteChar"/>
    <w:uiPriority w:val="30"/>
    <w:qFormat/>
    <w:rsid w:val="006F3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DD4"/>
    <w:rPr>
      <w:i/>
      <w:iCs/>
      <w:color w:val="2F5496" w:themeColor="accent1" w:themeShade="BF"/>
    </w:rPr>
  </w:style>
  <w:style w:type="character" w:styleId="IntenseReference">
    <w:name w:val="Intense Reference"/>
    <w:basedOn w:val="DefaultParagraphFont"/>
    <w:uiPriority w:val="32"/>
    <w:qFormat/>
    <w:rsid w:val="006F3D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20</Pages>
  <Words>5092</Words>
  <Characters>29027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philia jaspe</dc:creator>
  <cp:keywords/>
  <dc:description/>
  <cp:lastModifiedBy>philia jaspe</cp:lastModifiedBy>
  <cp:revision>3</cp:revision>
  <dcterms:created xsi:type="dcterms:W3CDTF">2026-02-24T16:12:00Z</dcterms:created>
  <dcterms:modified xsi:type="dcterms:W3CDTF">2026-03-12T08:58:00Z</dcterms:modified>
</cp:coreProperties>
</file>