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6"/>
          <w:szCs w:val="36"/>
        </w:rPr>
        <w:t xml:space="preserve">產品需求文件 (PRD)：輕量級 RAG 檢索問答系統（Claude API 版）</w:t>
      </w:r>
    </w:p>
    <w:p>
      <w:pPr>
        <w:spacing w:after="80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00"/>
        <w:gridCol w:w="7000"/>
      </w:tblGrid>
      <w:tr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項目</w:t>
            </w:r>
          </w:p>
        </w:tc>
        <w:tc>
          <w:tcPr>
            <w:tcW w:w="7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專案名稱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輕量化 RAG 檢索問答工具 (lite-rag-qa)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文件版本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V2.4（V2.3 ＋ 混合檢索）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撰寫日期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2026-10-31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專案目錄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C:\Rag\lite-rag-qa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專案目標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建構一個結合本機向量檢索與 Anthropic Claude API 的輕量級 RAG 系統，實現高精準度、附帶來源追溯的私有文件問答。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0. 版本變更紀錄 (V2.0 → V2.4)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00"/>
        <w:gridCol w:w="1400"/>
        <w:gridCol w:w="2000"/>
        <w:gridCol w:w="3000"/>
        <w:gridCol w:w="2200"/>
      </w:tblGrid>
      <w:tr>
        <w:tc>
          <w:tcPr>
            <w:tcW w:w="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#</w:t>
            </w:r>
          </w:p>
        </w:tc>
        <w:tc>
          <w:tcPr>
            <w:tcW w:w="1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項目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V2.0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V2.1 修正</w:t>
            </w:r>
          </w:p>
        </w:tc>
        <w:tc>
          <w:tcPr>
            <w:tcW w:w="2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模型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claude-3-5-sonnet / haiku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claude-sonnet-5-5（預設）/ claude-haiku-5-5（低成本）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3.5 系列已是舊模型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anthropic SDK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==0.39.x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安裝當下最新穩定版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0.39 版本過舊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Embedding 模型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all-MiniLM-L6-v2 或 Voyage AI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paraphrase-multilingual-MiniLM-L12-v2（預設）；BAAI/bge-m3（高精準選項）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原模型僅支援英文；Voyage 需額外 API Key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來源標註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段落/頁碼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PDF：檔名＋頁碼；MD/TXT：檔名＋段落編號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MD/TXT 無頁碼概念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切片單位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chunk_size=500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500「字元」、overlap 50 字元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原文未定義單位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專案位置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未指定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C:\Rag\lite-rag-qa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與 PRD 同處管理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安全規範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.env / .gitignore 與資料隱私要求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避免 API Key 外洩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支援格式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/ MD / TXT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新增 Word (.docx)；Excel 排入 R2；OCR 排入 R3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 成本低可先做；Excel、OCR 需專屬讀檔模組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架構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未定義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新增「讀檔模組 (Loader)」插件式架構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新格式只需新增模組，不改共用流程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上傳前格式提示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F-00：開啟時顯示本版可/不可上傳格式，使用者確認後才開放上傳；提示內容隨版本自動更新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避免使用者把尚未支援的檔案丟進系統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索引內容預覽 (V2.2)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僅能在問答時看到檢索片段 (F-08)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F-11：上傳後顯示解析摘要、可檢視切片、管理已索引檔案；F-12 匯出解析結果 (P2)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上傳後、提問前即可確認檔案是否被正確解析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實作原則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未定義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不使用 LangChain / LlamaIndex 等編排框架；直接以 anthropic SDK 與基礎函式庫（ChromaDB、sentence-transformers）手寫流程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流程透明、好除錯、依賴少；此規模不需要框架的抽象層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僅手動測試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F-13：固定題庫＋評估腳本，自動計算檢索命中率、來源正確率、拒答正確率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調整參數有數據依據；R2、R3 改版可做回歸測試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F-14：每次問答寫入本機 jsonl 紀錄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答錯時可追查是檢索還是生成出問題；統計 token 與耗時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參數實驗紀錄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 500 / 50、TOP_K=4 依經驗設定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F-15：每次評估把參數與指標附加到 results.csv；以評估結果確認預設值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用數據取代經驗值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寫在程式內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F-15a：Prompt 集中管理並標示版本號，寫入 F-14 / F-15 紀錄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改 Prompt 後可比較前後效果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計算型問題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不支援加總、篩選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F-16（R2 選做）：以 Claude tool use 手寫工具呼叫迴圈，由 Python 執行計算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補足 RAG 不擅長的計算題；數字由程式算，不由模型心算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檢索方式 (V2.4)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純語意檢索 (Vector)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F-04 改為混合檢索：語意向量 ＋ 關鍵字 BM25，以 RRF 合併（RRF_K 預設 5，可調校；SEARCH_MODE 可切回 vector）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 22 題：命中率 82%→86%、MRR 0.523→0.689；救回關鍵字被切片語意稀釋的題目（Q13、Q17）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1. 背景與目標 (Background &amp; Goals)</w:t>
      </w:r>
    </w:p>
    <w:p>
      <w:pPr>
        <w:pStyle w:val="Heading2"/>
        <w:spacing w:after="80"/>
      </w:pPr>
      <w:r>
        <w:rPr/>
        <w:t xml:space="preserve">1.1 背景說明</w:t>
      </w:r>
    </w:p>
    <w:p>
      <w:pPr>
        <w:spacing w:after="80"/>
      </w:pPr>
      <w:r>
        <w:rPr/>
        <w:t xml:space="preserve">傳統的大型語言模型（LLM）雖然具備強大的文本理解與生成能力，但在面對特定私有文件、內部規範或最新資料時容易產生幻覺。透過 RAG（檢索增強生成）架構，結合 Claude 的文本解析與邏輯推理能力，可確保 AI 僅根據檢索到的真實文件內容回答。</w:t>
      </w:r>
    </w:p>
    <w:p>
      <w:pPr>
        <w:pStyle w:val="Heading2"/>
        <w:spacing w:after="80"/>
      </w:pPr>
      <w:r>
        <w:rPr/>
        <w:t xml:space="preserve">1.2 專案目標</w:t>
      </w:r>
    </w:p>
    <w:p>
      <w:pPr>
        <w:spacing w:after="80"/>
        <w:ind w:left="360"/>
      </w:pPr>
      <w:r>
        <w:rPr/>
        <w:t xml:space="preserve">• 提供一個輸入文件（R1：PDF、Word、Markdown、TXT）即可自動切片、向量化並建立本機索引的檢索系統。</w:t>
      </w:r>
    </w:p>
    <w:p>
      <w:pPr>
        <w:spacing w:after="80"/>
        <w:ind w:left="360"/>
      </w:pPr>
      <w:r>
        <w:rPr/>
        <w:t xml:space="preserve">• 呼叫 Anthropic Claude API 進行論述生成，確保回答的專業性與嚴謹度。</w:t>
      </w:r>
    </w:p>
    <w:p>
      <w:pPr>
        <w:spacing w:after="80"/>
        <w:ind w:left="360"/>
      </w:pPr>
      <w:r>
        <w:rPr/>
        <w:t xml:space="preserve">• 做到「有憑有據」，所有回答皆須標註對應的參考來源與文件出處。</w:t>
      </w:r>
    </w:p>
    <w:p>
      <w:pPr>
        <w:spacing w:after="80"/>
        <w:ind w:left="360"/>
      </w:pPr>
      <w:r>
        <w:rPr/>
        <w:t xml:space="preserve">• 支援繁體中文文件與提問，檢索品質不因語言而下降。</w:t>
      </w:r>
    </w:p>
    <w:p>
      <w:pPr>
        <w:pStyle w:val="Heading2"/>
        <w:spacing w:after="80"/>
      </w:pPr>
      <w:r>
        <w:rPr/>
        <w:t xml:space="preserve">1.3 版本規劃 (Release Roadmap)</w:t>
      </w:r>
    </w:p>
    <w:p>
      <w:pPr>
        <w:spacing w:after="80"/>
      </w:pPr>
      <w:r>
        <w:rPr/>
        <w:t xml:space="preserve">說明：R1/R2/R3 為產品發布版本，與本文件版本號 (V2.2) 不同。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700"/>
        <w:gridCol w:w="2300"/>
        <w:gridCol w:w="2000"/>
        <w:gridCol w:w="2000"/>
        <w:gridCol w:w="1500"/>
      </w:tblGrid>
      <w:tr>
        <w:tc>
          <w:tcPr>
            <w:tcW w:w="1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版本</w:t>
            </w:r>
          </w:p>
        </w:tc>
        <w:tc>
          <w:tcPr>
            <w:tcW w:w="2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新增支援格式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新增讀檔模組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額外安裝</w:t>
            </w:r>
          </w:p>
        </w:tc>
        <w:tc>
          <w:tcPr>
            <w:tcW w:w="15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前置條件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第一版 (MVP)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.pdf（含文字層）、.docx、.md、.txt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pdf_loader、docx_loader、text_loader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PyMuPDF、python-docx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第二版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.xlsx、.csv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openpyxl（小型套件）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驗收通過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 第三版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.png、.jpg、掃描型 PDF（無文字層）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引擎（Tesseract＋繁中語言包，或 PaddleOCR）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驗收通過；OCR 引擎選型確認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1.4 各版本範圍說明</w:t>
      </w:r>
    </w:p>
    <w:p>
      <w:pPr>
        <w:spacing w:after="80"/>
        <w:ind w:left="360"/>
      </w:pPr>
      <w:r>
        <w:rPr>
          <w:b/>
        </w:rPr>
        <w:t xml:space="preserve">R1 — 為何先做這四種：</w:t>
      </w:r>
      <w:r>
        <w:rPr/>
        <w:t xml:space="preserve">皆為「本身就有文字」的格式，讀取後可直接切片，不需轉換或辨識；套件輕量，可最快驗證整條 RAG 流程。</w:t>
      </w:r>
    </w:p>
    <w:p>
      <w:pPr>
        <w:spacing w:after="80"/>
        <w:ind w:left="360"/>
      </w:pPr>
      <w:r>
        <w:rPr>
          <w:b/>
        </w:rPr>
        <w:t xml:space="preserve">R2 — Excel 為何獨立成第二版：</w:t>
      </w:r>
      <w:r>
        <w:rPr/>
        <w:t xml:space="preserve">表格資料一格常只有數字或代號，若直接依字數切片，欄位名稱與數值會被切散，檢索失準。需專屬處理：每一列搭配欄位名稱轉為一句完整文字（例：「品名：螺絲 M6，數量：200，單價：3 元」），來源標註為「檔名＋工作表＋列號」。</w:t>
      </w:r>
    </w:p>
    <w:p>
      <w:pPr>
        <w:spacing w:after="80"/>
        <w:ind w:left="360"/>
      </w:pPr>
      <w:r>
        <w:rPr>
          <w:b/>
        </w:rPr>
        <w:t xml:space="preserve">　R2 已知限制：</w:t>
      </w:r>
      <w:r>
        <w:rPr/>
        <w:t xml:space="preserve">加總、篩選、排序等計算型問題非 RAG 強項，R2 僅支援「查詢某列/某項內容」類問題；V2.3 起可選做 F-16，以工具呼叫處理基本計算。</w:t>
      </w:r>
    </w:p>
    <w:p>
      <w:pPr>
        <w:spacing w:after="80"/>
        <w:ind w:left="360"/>
      </w:pPr>
      <w:r>
        <w:rPr>
          <w:b/>
        </w:rPr>
        <w:t xml:space="preserve">R3 — OCR 為何放在第三版：</w:t>
      </w:r>
      <w:r>
        <w:rPr/>
        <w:t xml:space="preserve">需另外安裝 OCR 引擎（體積較大），且繁體中文辨識率受字型、解析度、版面影響，錯字會直接造成檢索與引用錯誤。辨識結果需保留原圖檔名/頁碼，並於介面提示「此內容來自 OCR，可能有辨識誤差」。</w:t>
      </w:r>
    </w:p>
    <w:p>
      <w:pPr>
        <w:spacing w:after="80"/>
        <w:ind w:left="360"/>
      </w:pPr>
      <w:r>
        <w:rPr>
          <w:b/>
        </w:rPr>
        <w:t xml:space="preserve">　R3 隱私原則：</w:t>
      </w:r>
      <w:r>
        <w:rPr/>
        <w:t xml:space="preserve">OCR 須在本機執行，不將圖片送往外部服務。</w:t>
      </w:r>
    </w:p>
    <w:p>
      <w:pPr>
        <w:pStyle w:val="Heading2"/>
        <w:spacing w:after="80"/>
      </w:pPr>
      <w:r>
        <w:rPr/>
        <w:t xml:space="preserve">1.5 非目標 (Out of Scope)</w:t>
      </w:r>
    </w:p>
    <w:p>
      <w:pPr>
        <w:spacing w:after="80"/>
        <w:ind w:left="360"/>
      </w:pPr>
      <w:r>
        <w:rPr/>
        <w:t xml:space="preserve">• 不做多使用者帳號、權限管理與雲端部署。</w:t>
      </w:r>
    </w:p>
    <w:p>
      <w:pPr>
        <w:spacing w:after="80"/>
        <w:ind w:left="360"/>
      </w:pPr>
      <w:r>
        <w:rPr/>
        <w:t xml:space="preserve">• 不支援舊版 .doc / .xls（請先另存為 .docx / .xlsx）。</w:t>
      </w:r>
    </w:p>
    <w:p>
      <w:pPr>
        <w:spacing w:after="80"/>
        <w:ind w:left="360"/>
      </w:pPr>
      <w:r>
        <w:rPr/>
        <w:t xml:space="preserve">• R1、R2 不支援掃描型 PDF；上傳時若偵測到無文字層，介面需提示「此 PDF 為掃描檔，將於 R3 支援」。</w:t>
      </w:r>
    </w:p>
    <w:p>
      <w:pPr>
        <w:pStyle w:val="Heading2"/>
        <w:spacing w:after="80"/>
      </w:pPr>
      <w:r>
        <w:rPr/>
        <w:t xml:space="preserve">1.6 業界常見要求對照與取捨 (Industry Practices: Adopt or Skip)</w:t>
      </w:r>
    </w:p>
    <w:p>
      <w:pPr>
        <w:spacing w:after="80"/>
      </w:pPr>
      <w:r>
        <w:rPr/>
        <w:t xml:space="preserve">職缺與業界文章常列出大量 MLOps / LLMOps 工具。本專案為本機單人使用的輕量工具，判斷原則是：只採用能解決本專案實際問題的做法，並以最原始、最少依賴的方式實作；工具名稱本身不是目標。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00"/>
        <w:gridCol w:w="1200"/>
        <w:gridCol w:w="5600"/>
      </w:tblGrid>
      <w:tr>
        <w:tc>
          <w:tcPr>
            <w:tcW w:w="2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做法 / 工具</w:t>
            </w:r>
          </w:p>
        </w:tc>
        <w:tc>
          <w:tcPr>
            <w:tcW w:w="1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本專案</w:t>
            </w:r>
          </w:p>
        </w:tc>
        <w:tc>
          <w:tcPr>
            <w:tcW w:w="56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評估集（固定題庫）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沒有評估集，就無法判斷改參數、換模型、加格式後是變好還是變壞。成本最低、效益最高。→ F-13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 (Logging / Tracing)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答錯時要能看到當次檢索到哪些片段、分數多少。以本機 jsonl 實作，不接 Langfuse 等外部服務。→ F-14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實驗追蹤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簡化採用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需要比較參數組合，但不需要 MLflow / W&amp;B 伺服器；以 results.csv 記錄即可。→ F-15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版本管理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簡化採用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是影響回答品質的主要變因；集中存放並標版本號即可，不用 Prompt 管理平台。→ F-15a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單元測試 (pytest)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切片與讀檔是純邏輯，最容易被改壞；測試不需呼叫 API、不花錢。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工具呼叫 / Agent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△ R2 選做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只在 Excel 計算題確實需要時加入，以 SDK tool use 手寫迴圈，不用 Agent 框架。→ F-16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LangChain / LlamaIndex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本專案各元件已手寫完成（Loader、切片、檢索、生成），框架只會增加抽象層與依賴。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/ Kubernetes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本機單人使用，venv＋啟動.bat 已足夠；屬 1.5 非目標（雲端部署）。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CI/CD（GitHub Actions 等）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改以「發版前在本機執行評估腳本與 pytest」取代；評估需 API Key 與本機模型，不適合放雲端。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監控儀表板 / 資料漂移偵測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無線上服務、無持續流入的資料；F-14 紀錄已足夠人工檢視。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 Store、模型訓練管線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不適用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本專案不訓練模型，只使用現成 Embedding 模型與 Claude API。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2. 系統架構與技術選型 (System Architecture &amp; Tech Stack)</w:t>
      </w:r>
    </w:p>
    <w:p>
      <w:pPr>
        <w:pStyle w:val="Heading2"/>
        <w:spacing w:after="80"/>
      </w:pPr>
      <w:r>
        <w:rPr/>
        <w:t xml:space="preserve">2.1 系統運作流程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【建立索引】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上傳文件 → PyMuPDF / 文字讀取 → 切片 (Chunking) → 多語言 Embedding → 寫入本機 ChromaDB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【問答】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使用者提問 → 語意檢索（ChromaDB）＋ 關鍵字檢索（BM25）→ RRF 合併取 Top-K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       → 檢索片段 + Strict System Prompt → Claude API → 回答 + 來源標註</w:t>
      </w:r>
    </w:p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2.2 讀檔模組架構 (Loader)</w:t>
      </w:r>
    </w:p>
    <w:p>
      <w:pPr>
        <w:spacing w:after="80"/>
      </w:pPr>
      <w:r>
        <w:rPr/>
        <w:t xml:space="preserve">系統分為「讀檔模組」與「共用流程」兩段。每種格式一個讀檔模組，只負責把檔案轉成統一格式；之後的切片、向量化、檢索、Claude 回答與來源標註全部共用。新增格式時只需新增一個模組並註冊副檔名，不修改共用流程。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【讀檔模組 — 每種格式一個】          【共用流程 — 只寫一次】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pdf_loader    (R1) ─┐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docx_loader   (R1) ─┤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text_loader   (R1) ─┼→ 統一輸出 Document 清單 → 切片 → 向量化 → ChromaDB → Claude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excel_loader  (R2) ─┤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ocr_loader    (R3) ─┘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統一輸出格式 (Document)：每筆包含 text（文字內容）與 metadata（source 檔名、page 頁碼 / paragraph 段落 / sheet 工作表 / row 列號，依格式而定）。</w:t>
      </w:r>
    </w:p>
    <w:p>
      <w:pPr>
        <w:spacing w:after="80"/>
      </w:pPr>
      <w:r>
        <w:rPr/>
        <w:t xml:space="preserve">資料去向說明：解析結果不另存為實體檔案（如 .txt），而是在記憶體中切片、向量化後寫入 chroma_db\。ChromaDB 每筆同時保存「向量＋原始切片文字＋metadata」，因此解析後的文字可隨時從資料庫讀回，供 F-08 與 F-11 預覽使用。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700"/>
        <w:gridCol w:w="4700"/>
        <w:gridCol w:w="2100"/>
      </w:tblGrid>
      <w:tr>
        <w:tc>
          <w:tcPr>
            <w:tcW w:w="15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模組</w:t>
            </w:r>
          </w:p>
        </w:tc>
        <w:tc>
          <w:tcPr>
            <w:tcW w:w="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版本</w:t>
            </w:r>
          </w:p>
        </w:tc>
        <w:tc>
          <w:tcPr>
            <w:tcW w:w="4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處理方式</w:t>
            </w:r>
          </w:p>
        </w:tc>
        <w:tc>
          <w:tcPr>
            <w:tcW w:w="21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來源標註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PyMuPDF 逐頁擷取文字；無文字層時回報為掃描檔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p.頁碼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docx_loader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python-docx 依段落讀取（含表格文字）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第 N 段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.md / .txt 以 UTF-8 讀取，失敗改 Big5；依空行分段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第 N 段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openpyxl / csv 逐列讀取，每列與欄位名稱組成一句文字；每列為一筆，不再依字數切片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工作表 第 N 列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本機 OCR 引擎辨識圖片或掃描 PDF 頁面，輸出文字後交由一般切片流程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檔名（p.頁碼）＋ OCR 標記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2.3 技術選型清單</w:t>
      </w:r>
    </w:p>
    <w:p>
      <w:pPr>
        <w:spacing w:after="80"/>
        <w:ind w:left="360"/>
      </w:pPr>
      <w:r>
        <w:rPr>
          <w:b/>
        </w:rPr>
        <w:t xml:space="preserve">• 開發語言：</w:t>
      </w:r>
      <w:r>
        <w:rPr/>
        <w:t xml:space="preserve">Python 3.10+</w:t>
      </w:r>
    </w:p>
    <w:p>
      <w:pPr>
        <w:spacing w:after="80"/>
        <w:ind w:left="360"/>
      </w:pPr>
      <w:r>
        <w:rPr>
          <w:b/>
        </w:rPr>
        <w:t xml:space="preserve">• 核心 LLM：</w:t>
      </w:r>
      <w:r>
        <w:rPr/>
        <w:t xml:space="preserve">Anthropic Claude API — 預設 claude-sonnet-5-5；低成本模式 claude-haiku-5-5（可於 .env 切換）</w:t>
      </w:r>
    </w:p>
    <w:p>
      <w:pPr>
        <w:spacing w:after="80"/>
        <w:ind w:left="360"/>
      </w:pPr>
      <w:r>
        <w:rPr>
          <w:b/>
        </w:rPr>
        <w:t xml:space="preserve">• Embedding 模型：</w:t>
      </w:r>
      <w:r>
        <w:rPr/>
        <w:t xml:space="preserve">sentence-transformers 本機模型 — 預設 paraphrase-multilingual-MiniLM-L12-v2（約 470 MB，支援中文）；高精準選項 BAAI/bge-m3（約 2.2 GB）</w:t>
      </w:r>
    </w:p>
    <w:p>
      <w:pPr>
        <w:spacing w:after="80"/>
        <w:ind w:left="360"/>
      </w:pPr>
      <w:r>
        <w:rPr>
          <w:b/>
        </w:rPr>
        <w:t xml:space="preserve">• 向量資料庫：</w:t>
      </w:r>
      <w:r>
        <w:rPr/>
        <w:t xml:space="preserve">ChromaDB（本機檔案式持久化儲存，免架設資料庫伺服器）</w:t>
      </w:r>
    </w:p>
    <w:p>
      <w:pPr>
        <w:spacing w:after="80"/>
        <w:ind w:left="360"/>
      </w:pPr>
      <w:r>
        <w:rPr>
          <w:b/>
        </w:rPr>
        <w:t xml:space="preserve">• 關鍵字檢索：</w:t>
      </w:r>
      <w:r>
        <w:rPr/>
        <w:t xml:space="preserve">手寫 BM25（中文相鄰兩字斷詞）＋ RRF 排名融合，不另裝套件；與語意檢索合併為混合檢索。</w:t>
      </w:r>
    </w:p>
    <w:p>
      <w:pPr>
        <w:spacing w:after="80"/>
        <w:ind w:left="360"/>
      </w:pPr>
      <w:r>
        <w:rPr>
          <w:b/>
        </w:rPr>
        <w:t xml:space="preserve">• 檔案解析：</w:t>
      </w:r>
      <w:r>
        <w:rPr/>
        <w:t xml:space="preserve">R1：PyMuPDF（PDF）、python-docx（Word）、MD/TXT 直接讀取；R2：openpyxl（Excel）；R3：本機 OCR 引擎（待選型）</w:t>
      </w:r>
    </w:p>
    <w:p>
      <w:pPr>
        <w:spacing w:after="80"/>
        <w:ind w:left="360"/>
      </w:pPr>
      <w:r>
        <w:rPr>
          <w:b/>
        </w:rPr>
        <w:t xml:space="preserve">• 前端介面：</w:t>
      </w:r>
      <w:r>
        <w:rPr/>
        <w:t xml:space="preserve">Streamlit</w:t>
      </w:r>
    </w:p>
    <w:p>
      <w:pPr>
        <w:spacing w:after="80"/>
        <w:ind w:left="360"/>
      </w:pPr>
      <w:r>
        <w:rPr>
          <w:b/>
        </w:rPr>
        <w:t xml:space="preserve">• 設定管理：</w:t>
      </w:r>
      <w:r>
        <w:rPr/>
        <w:t xml:space="preserve">python-dotenv（讀取 .env）</w:t>
      </w:r>
    </w:p>
    <w:p>
      <w:pPr>
        <w:spacing w:after="80"/>
        <w:ind w:left="360"/>
      </w:pPr>
      <w:r>
        <w:rPr>
          <w:b/>
        </w:rPr>
        <w:t xml:space="preserve">• 實作原則：</w:t>
      </w:r>
      <w:r>
        <w:rPr/>
        <w:t xml:space="preserve">不使用 LangChain、LlamaIndex 等編排框架；切片、檢索、Prompt 組裝與來源標註皆為專案內手寫程式。</w:t>
      </w:r>
    </w:p>
    <w:p>
      <w:pPr>
        <w:spacing w:after="80"/>
        <w:ind w:left="360"/>
      </w:pPr>
      <w:r>
        <w:rPr>
          <w:b/>
        </w:rPr>
        <w:t xml:space="preserve">• 評估與紀錄：</w:t>
      </w:r>
      <w:r>
        <w:rPr/>
        <w:t xml:space="preserve">Python 標準函式庫（json、csv、time）＋ pytest；不另裝 MLflow、Langfuse 等工具。</w:t>
      </w:r>
    </w:p>
    <w:p>
      <w:pPr>
        <w:pStyle w:val="Heading1"/>
        <w:spacing w:after="80"/>
      </w:pPr>
      <w:r>
        <w:rPr/>
        <w:t xml:space="preserve">3. 功能需求 (Functional Requirements)</w:t>
      </w:r>
    </w:p>
    <w:p>
      <w:pPr>
        <w:pStyle w:val="Heading2"/>
        <w:spacing w:after="80"/>
      </w:pPr>
      <w:r>
        <w:rPr/>
        <w:t xml:space="preserve">3.0 上傳前格式提示與分類 (Format Notice)</w:t>
      </w:r>
    </w:p>
    <w:p>
      <w:pPr>
        <w:spacing w:after="80"/>
      </w:pPr>
      <w:r>
        <w:rPr/>
        <w:t xml:space="preserve">目的：使用者在上傳前，先把手上的文件依格式分成三類，只上傳本版支援的那一類，其餘留待後續版本。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00"/>
        <w:gridCol w:w="3000"/>
        <w:gridCol w:w="1300"/>
        <w:gridCol w:w="1300"/>
        <w:gridCol w:w="1400"/>
      </w:tblGrid>
      <w:tr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類別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格式</w:t>
            </w:r>
          </w:p>
        </w:tc>
        <w:tc>
          <w:tcPr>
            <w:tcW w:w="1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R1</w:t>
            </w:r>
          </w:p>
        </w:tc>
        <w:tc>
          <w:tcPr>
            <w:tcW w:w="1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R2</w:t>
            </w:r>
          </w:p>
        </w:tc>
        <w:tc>
          <w:tcPr>
            <w:tcW w:w="1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文字型文件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.pdf（有文字層）、.docx、.md、.txt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 表格型文件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.xlsx、.csv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 圖片 / 掃描型文件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.png、.jpg、掃描型 PDF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</w:tbl>
    <w:p>
      <w:pPr>
        <w:spacing w:after="80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開啟時格式提示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首次進入頁面時，於上傳區上方顯示提示框：目前版本號、「可上傳」格式、「暫不支援」格式及預計支援版本。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上傳前確認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使用者需勾選「我已確認要上傳的檔案皆為可上傳格式」後，上傳區才開放。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格式把關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上傳元件只接受本版支援的副檔名；若仍收到不支援檔案，拒絕建立索引並提示「此格式將於 Rx 支援」。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掃描型 PDF 偵測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副檔名無法分辨掃描檔，上傳後由 pdf_loader 檢查文字層；無文字層者拒收並提示「此 PDF 為掃描檔，請改於 R3 使用」。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提示隨版本自動更新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可/不可上傳清單由 loaders 的格式註冊表自動產生，不手寫在介面；發布新版本、新增讀檔模組後，提示內容自動反映新格式。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R1 提示框文字範例：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📄 目前版本：R1（第一版）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✔ 可上傳：PDF（含文字，可選取複製文字者）、Word (.docx)、Markdown (.md)、文字檔 (.txt)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✘ 暫不支援：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• Excel (.xlsx)、CSV (.csv)               → 預計 R2 支援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• 圖片 (.png / .jpg)、掃描型 PDF           → 預計 R3 支援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請先將檔案分類，只上傳「可上傳」的檔案。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☐ 我已確認要上傳的檔案皆為可上傳格式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R2 發布後，提示框自動變為：可上傳＝A＋B 類；暫不支援＝C 類（預計 R3）。R3 發布後，三類皆可上傳，提示框改為列出全部支援格式與 OCR 誤差提醒。</w:t>
      </w:r>
    </w:p>
    <w:p>
      <w:pPr>
        <w:pStyle w:val="Heading2"/>
        <w:spacing w:after="80"/>
      </w:pPr>
      <w:r>
        <w:rPr/>
        <w:t xml:space="preserve">3.1 資料處理與本機索引 (Ingestion &amp; Indexing)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多格式文件支援 (R1)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支援上傳 .pdf、.md、.txt；文字檔以 UTF-8 讀取，失敗時嘗試 Big5。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 支援 (R1)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.docx，依段落讀取（含表格內文字）。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 支援 (R2)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.xlsx / .csv，每列轉為「欄位：值」句子，一列一筆索引。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支援 (R3)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.png / .jpg 與掃描型 PDF，本機 OCR 後建立索引，並標示 OCR 來源。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文本切片 (Chunking)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依段落優先切分，單塊上限 500 字元、重疊 50 字元；每塊保留 metadata：檔名、頁碼 (PDF) 或段落編號 (MD/TXT)。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F-03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向量化與儲存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以多語言 Embedding 模型將文字轉為向量，寫入本機 ChromaDB（持久化於 ./chroma_db）。同檔重複上傳時覆蓋舊索引，不重複寫入。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3.2 檢索與 Claude API 生成 (Retrieval &amp; Generation)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F-04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混合檢索 (Hybrid Search)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混合檢索（Vector + BM25 via RRF）：語意向量檢索（ChromaDB 餘弦相似度）與關鍵字檢索（手寫 BM25，中文相鄰兩字斷詞）各自排名，以 RRF（Reciprocal Rank Fusion）合併後取前 K 個 Chunk（Top-K 預設 4，可調 3~5）。RRF_K 預設 5，可於 .env 調校（越小越重視各排名的前幾名）；SEARCH_MODE=vector 可切回純語意檢索。介面顯示的分數仍為語意相似度。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API 整合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透過 Python anthropic SDK 將 Context 與 Query 傳送給 Claude 生成回答；模型名稱由 .env 的 CLAUDE_MODEL 設定。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F-06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防幻覺與嚴格接地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約束：只能根據提供的上下文回答；上下文無答案時必須明說「文件中找不到相關資訊」，不得自行推測或編造。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F-07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來源標註 (Citation)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回答結尾列出參考來源：PDF 為「檔名 p.頁碼」，MD/TXT 為「檔名 第 N 段」；只列實際引用的片段。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3.3 使用者介面 (UI / UX)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F-08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Streamlit 網頁互動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提供檔案上傳區塊與對話問答輸入框；回答下方可展開檢視原始檢索片段。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F-09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對話紀錄與重置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支援多輪對話歷史顯示，提供「清除對話紀錄」與「重新建立索引」按鈕。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錯誤提示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Key 缺漏、API 呼叫失敗、檔案無法解析、不支援的格式或掃描型 PDF 時，於介面顯示明確錯誤訊息。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3.4 索引內容預覽 (Index Preview)</w:t>
      </w:r>
    </w:p>
    <w:p>
      <w:pPr>
        <w:spacing w:after="80"/>
      </w:pPr>
      <w:r>
        <w:rPr/>
        <w:t xml:space="preserve">目的：上傳並建立索引後、提問之前，即可確認檔案是否被正確解析，避免排版錯亂或漏讀等問題要等到答案出錯才發現。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解析結果摘要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每個檔案建立索引後顯示：檔名、格式、頁數/段落數、切片數量；切片數為 0 時標示「解析失敗」並提示原因（如掃描檔、空白檔、編碼錯誤）。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檢視切片內容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每個檔案提供可展開區塊，顯示前 5 個切片的文字與 metadata（檔名、頁碼/段落），可切換查看更多。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已索引檔案清單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側邊欄列出 ChromaDB 中目前已建立索引的檔案（檔名、切片數、建立時間），可刪除單一檔案的索引；與 F-09「重新建立索引」搭配。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匯出解析結果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可將單一檔案的全部切片匯出為 .txt 或 .jsonl，供開發測試時核對全文。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預覽資料直接從 ChromaDB 讀取，不額外產生中間檔；F-12 匯出僅在使用者手動操作時產生檔案。</w:t>
      </w:r>
    </w:p>
    <w:p>
      <w:pPr>
        <w:pStyle w:val="Heading2"/>
        <w:spacing w:after="80"/>
      </w:pPr>
      <w:r>
        <w:rPr/>
        <w:t xml:space="preserve">3.5 品質驗證與可追溯性 (Evaluation &amp; Traceability)</w:t>
      </w:r>
    </w:p>
    <w:p>
      <w:pPr>
        <w:spacing w:after="80"/>
      </w:pPr>
      <w:r>
        <w:rPr/>
        <w:t xml:space="preserve">目的：讓「回答好不好」可以被量測，讓「為什麼答錯」可以被追查。所有紀錄與評估結果只存在本機。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F-13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評估集與評估腳本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於 eval\questions.jsonl 建立 20~30 題固定題庫，每題含：問題、題型、預期來源（檔名＋頁碼/段落）、預期答案重點。題型至少包含：文件內問題、文件外問題（預期回答找不到）、跨檔案問題。執行 eval.py 後輸出：檢索命中率（預期來源是否在 Top-K 內）、來源標註正確率、拒答正確率、平均耗時、平均 token 用量。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F-14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每次問答於 logs\qa_YYYYMM.jsonl 寫入一筆：時間、問題、Top-K 片段（來源＋相似度分數）、回答、實際引用來源、模型名稱、Prompt 版本、input/output tokens、耗時、錯誤訊息。logs\ 不入版控。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參數實驗紀錄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eval.py 每次執行，將參數（CHUNK_SIZE、CHUNK_OVERLAP、TOP_K、EMBEDDING_MODEL、CLAUDE_MODEL、PROMPT_VERSION）與 F-13 指標附加一列到 eval\results.csv，可比較不同組合。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F-15a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版本管理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集中於 prompts.py 並設定 PROMPT_VERSION；修改 Prompt 時遞增版本號，並記入 F-14 與 F-15。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F-16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計算型問題工具呼叫 (R2)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以 anthropic SDK 的 tool use 手寫工具呼叫迴圈（不用 Agent 框架）：提供對 Excel 工作表加總、篩選、排序的工具，由 Python 計算後回傳模型；迴圈上限 5 次；回答需標註計算所依據的工作表與欄位。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選做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F-13 題庫範例（一行一題）：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{"q": "R1 支援哪些格式？", "type": "in_doc", "expect_source": "PRD_v2.2.docx", "expect": ["PDF", "Word", "Markdown", "TXT"]}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{"q": "公司明年的營收目標是多少？", "type": "out_of_doc", "expect_refuse": true}</w:t>
      </w:r>
    </w:p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4. 非功能需求 (Non-Functional Requirements)</w:t>
      </w:r>
    </w:p>
    <w:p>
      <w:pPr>
        <w:spacing w:after="80"/>
        <w:ind w:left="360"/>
      </w:pPr>
      <w:r>
        <w:rPr>
          <w:b/>
        </w:rPr>
        <w:t xml:space="preserve">• 安全：</w:t>
      </w:r>
      <w:r>
        <w:rPr/>
        <w:t xml:space="preserve">API Key 只存放於專案根目錄 .env，不得寫入程式碼；.env 必須列入 .gitignore。</w:t>
      </w:r>
    </w:p>
    <w:p>
      <w:pPr>
        <w:spacing w:after="80"/>
        <w:ind w:left="360"/>
      </w:pPr>
      <w:r>
        <w:rPr>
          <w:b/>
        </w:rPr>
        <w:t xml:space="preserve">• 隱私：</w:t>
      </w:r>
      <w:r>
        <w:rPr/>
        <w:t xml:space="preserve">文件、向量索引與 Embedding 運算皆在本機；僅「檢索片段＋問題」會送至 Claude API。</w:t>
      </w:r>
    </w:p>
    <w:p>
      <w:pPr>
        <w:spacing w:after="80"/>
        <w:ind w:left="360"/>
      </w:pPr>
      <w:r>
        <w:rPr>
          <w:b/>
        </w:rPr>
        <w:t xml:space="preserve">• 語言：</w:t>
      </w:r>
      <w:r>
        <w:rPr/>
        <w:t xml:space="preserve">介面與回答預設使用繁體中文。</w:t>
      </w:r>
    </w:p>
    <w:p>
      <w:pPr>
        <w:spacing w:after="80"/>
        <w:ind w:left="360"/>
      </w:pPr>
      <w:r>
        <w:rPr>
          <w:b/>
        </w:rPr>
        <w:t xml:space="preserve">• 效能：</w:t>
      </w:r>
      <w:r>
        <w:rPr/>
        <w:t xml:space="preserve">單次問答（不含首次載入模型）目標於 10 秒內回應。</w:t>
      </w:r>
    </w:p>
    <w:p>
      <w:pPr>
        <w:spacing w:after="80"/>
        <w:ind w:left="360"/>
      </w:pPr>
      <w:r>
        <w:rPr>
          <w:b/>
        </w:rPr>
        <w:t xml:space="preserve">• 可重現性：</w:t>
      </w:r>
      <w:r>
        <w:rPr/>
        <w:t xml:space="preserve">所有可調參數集中於 config.py 與 .env；評估結果一律附帶當次參數，確保結果可重現。</w:t>
      </w:r>
    </w:p>
    <w:p>
      <w:pPr>
        <w:spacing w:after="80"/>
        <w:ind w:left="360"/>
      </w:pPr>
      <w:r>
        <w:rPr>
          <w:b/>
        </w:rPr>
        <w:t xml:space="preserve">• 紀錄隱私：</w:t>
      </w:r>
      <w:r>
        <w:rPr/>
        <w:t xml:space="preserve">F-14 紀錄含文件片段，屬私有資料，只存本機且列入 .gitignore；評估題庫若含私有內容，同樣不入版控。</w:t>
      </w:r>
    </w:p>
    <w:p>
      <w:pPr>
        <w:spacing w:after="80"/>
        <w:ind w:left="360"/>
      </w:pPr>
      <w:r>
        <w:rPr>
          <w:b/>
        </w:rPr>
        <w:t xml:space="preserve">• 可維護性：</w:t>
      </w:r>
      <w:r>
        <w:rPr/>
        <w:t xml:space="preserve">loaders 與 chunker 須有 pytest 單元測試；修改後 pytest 全數通過才可提交。</w:t>
      </w:r>
    </w:p>
    <w:p>
      <w:pPr>
        <w:pStyle w:val="Heading1"/>
        <w:spacing w:after="80"/>
      </w:pPr>
      <w:r>
        <w:rPr/>
        <w:t xml:space="preserve">5. 專案依賴與環境設定</w:t>
      </w:r>
    </w:p>
    <w:p>
      <w:pPr>
        <w:pStyle w:val="Heading2"/>
        <w:spacing w:after="80"/>
      </w:pPr>
      <w:r>
        <w:rPr/>
        <w:t xml:space="preserve">5.1 requirements.txt（R1）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anthropic              # Anthropic 官方 SDK（安裝最新穩定版）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chromadb               # 本機嵌入式向量資料庫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PyMuPDF                # PDF 解析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python-docx            # Word 解析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sentence-transformers  # 本機多語言 Embedding 模型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streamlit              # 網頁互動介面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python-dotenv          # 環境變數管理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R2 追加：openpyxl。R3 追加：OCR 引擎套件（依選型而定，Tesseract 需另裝程式本體與繁中語言包）。</w:t>
      </w:r>
    </w:p>
    <w:p>
      <w:pPr>
        <w:spacing w:after="80"/>
      </w:pPr>
      <w:r>
        <w:rPr/>
        <w:t xml:space="preserve">註：sentence-transformers 會連帶安裝 PyTorch（約 1~2 GB）；首次執行會自動從 HuggingFace 下載 Embedding 模型。</w:t>
      </w:r>
    </w:p>
    <w:p>
      <w:pPr>
        <w:pStyle w:val="Heading2"/>
        <w:spacing w:after="80"/>
      </w:pPr>
      <w:r>
        <w:rPr/>
        <w:t xml:space="preserve">5.2 .env 範本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ANTHROPIC_API_KEY=your_actual_api_key_here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CLAUDE_MODEL=claude-sonnet-5-5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EMBEDDING_MODEL=paraphrase-multilingual-MiniLM-L12-v2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TOP_K=4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SEARCH_MODE=hybrid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RRF_K=5</w:t>
      </w:r>
    </w:p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5.3 建議目錄結構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C:\Rag\lite-rag-qa\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app.py            # Streamlit 介面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loaders\          # 讀檔模組（每種格式一個）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__init__.py    # 格式註冊表：副檔名 → 模組、支援版本（F-00 提示由此產生）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pdf_loader.py 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docx_loader.py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text_loader.py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excel_loader.py# R2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└─ ocr_loader.py  # R3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ingest.py         # 切片、寫入 ChromaDB（共用流程）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retriever.py      # 相似度檢索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keyword_search.py # 關鍵字檢索：BM25 與 RRF（F-04）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llm.py            # Claude API 呼叫與 System Prompt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prompts.py        # System Prompt 與 PROMPT_VERSION（F-15a）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qa_log.py         # 問答紀錄寫入（F-14）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eval\             # 評估（F-13、F-15）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eval.py        # 評估腳本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questions.jsonl# 固定題庫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└─ results.csv    # 每次評估的參數與指標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tests\            # pytest 單元測試（loaders、chunker）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requirements.txt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.env              # API Key（不入版控）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.gitignore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chroma_db\        # 向量索引（不入版控）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└─ logs\             # 問答紀錄（不入版控）</w:t>
      </w:r>
    </w:p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6. 開發執行步驟 (Development Steps)</w:t>
      </w:r>
    </w:p>
    <w:p>
      <w:pPr>
        <w:pStyle w:val="Heading2"/>
        <w:spacing w:after="80"/>
      </w:pPr>
      <w:r>
        <w:rPr/>
        <w:t xml:space="preserve">6.1 R1 第一版</w:t>
      </w:r>
    </w:p>
    <w:p>
      <w:pPr>
        <w:spacing w:after="80"/>
        <w:ind w:left="360"/>
      </w:pPr>
      <w:r>
        <w:rPr>
          <w:b/>
        </w:rPr>
        <w:t xml:space="preserve">• Step 0 — 環境準備：</w:t>
      </w:r>
      <w:r>
        <w:rPr/>
        <w:t xml:space="preserve">至 Anthropic Console 申請 API Key，填入 .env；建立虛擬環境並安裝 requirements.txt。</w:t>
      </w:r>
    </w:p>
    <w:p>
      <w:pPr>
        <w:spacing w:after="80"/>
        <w:ind w:left="360"/>
      </w:pPr>
      <w:r>
        <w:rPr>
          <w:b/>
        </w:rPr>
        <w:t xml:space="preserve">• Phase 1 — 核心 Pipeline：</w:t>
      </w:r>
      <w:r>
        <w:rPr/>
        <w:t xml:space="preserve">建立 loaders 架構與 pdf / docx / text 三個讀檔模組，串接切片、多語言 Embedding、寫入 ChromaDB；以測試文件驗證檢索結果。</w:t>
      </w:r>
    </w:p>
    <w:p>
      <w:pPr>
        <w:spacing w:after="80"/>
        <w:ind w:left="360"/>
      </w:pPr>
      <w:r>
        <w:rPr>
          <w:b/>
        </w:rPr>
        <w:t xml:space="preserve">• Phase 2 — Claude 呼叫與 Prompt：</w:t>
      </w:r>
      <w:r>
        <w:rPr/>
        <w:t xml:space="preserve">串接 anthropic SDK，設計 Grounding System Prompt 與來源標註格式；驗證「文件外問題」能正確回答找不到。</w:t>
      </w:r>
    </w:p>
    <w:p>
      <w:pPr>
        <w:spacing w:after="80"/>
        <w:ind w:left="360"/>
      </w:pPr>
      <w:r>
        <w:rPr>
          <w:b/>
        </w:rPr>
        <w:t xml:space="preserve">• Phase 3 — UI 整合：</w:t>
      </w:r>
      <w:r>
        <w:rPr/>
        <w:t xml:space="preserve">以 Streamlit 包裝成網頁工具，完成 F-00~F-00d 格式提示、F-08~F-10 與 F-11 索引預覽（F-12 匯出視時程加入）。</w:t>
      </w:r>
    </w:p>
    <w:p>
      <w:pPr>
        <w:pStyle w:val="Heading2"/>
        <w:spacing w:after="80"/>
      </w:pPr>
      <w:r>
        <w:rPr/>
        <w:t xml:space="preserve">6.1a R1.1 品質補強（R2 開發前完成）</w:t>
      </w:r>
    </w:p>
    <w:p>
      <w:pPr>
        <w:spacing w:after="80"/>
        <w:ind w:left="360"/>
      </w:pPr>
      <w:r>
        <w:rPr>
          <w:b/>
        </w:rPr>
        <w:t xml:space="preserve">• Step 1 — 單元測試：</w:t>
      </w:r>
      <w:r>
        <w:rPr/>
        <w:t xml:space="preserve">建立 tests\，為 loaders 與 chunker 撰寫單元測試。</w:t>
      </w:r>
    </w:p>
    <w:p>
      <w:pPr>
        <w:spacing w:after="80"/>
        <w:ind w:left="360"/>
      </w:pPr>
      <w:r>
        <w:rPr>
          <w:b/>
        </w:rPr>
        <w:t xml:space="preserve">• Step 2 — 紀錄：</w:t>
      </w:r>
      <w:r>
        <w:rPr/>
        <w:t xml:space="preserve">抽出 System Prompt 至 prompts.py 並設定 PROMPT_VERSION；新增 qa_log.py，於每次問答寫入 F-14 紀錄。</w:t>
      </w:r>
    </w:p>
    <w:p>
      <w:pPr>
        <w:spacing w:after="80"/>
        <w:ind w:left="360"/>
      </w:pPr>
      <w:r>
        <w:rPr>
          <w:b/>
        </w:rPr>
        <w:t xml:space="preserve">• Step 3 — 評估集：</w:t>
      </w:r>
      <w:r>
        <w:rPr/>
        <w:t xml:space="preserve">以現有測試文件撰寫 20~30 題題庫，完成 eval.py，跑出第一份基準指標。</w:t>
      </w:r>
    </w:p>
    <w:p>
      <w:pPr>
        <w:spacing w:after="80"/>
        <w:ind w:left="360"/>
      </w:pPr>
      <w:r>
        <w:rPr>
          <w:b/>
        </w:rPr>
        <w:t xml:space="preserve">• Step 4 — 參數實驗：</w:t>
      </w:r>
      <w:r>
        <w:rPr/>
        <w:t xml:space="preserve">以評估集比較 CHUNK_SIZE 300 / 500 / 800 × TOP_K 3 / 4 / 5，依結果確認預設值並回寫本 PRD。</w:t>
      </w:r>
    </w:p>
    <w:p>
      <w:pPr>
        <w:spacing w:after="80"/>
        <w:ind w:left="360"/>
      </w:pPr>
      <w:r>
        <w:rPr>
          <w:b/>
        </w:rPr>
        <w:t xml:space="preserve">• 結果（2026-10-31）：</w:t>
      </w:r>
      <w:r>
        <w:rPr/>
        <w:t xml:space="preserve">純語意檢索下 500 / 4 為最佳（命中率 82%），維持預設；剩餘漏題主因為單一切片混雜多個主題。改為混合檢索（RRF_K=5）後命中率 86%、MRR 0.689，達 7.1a 目標（≥ 85%）。混合檢索下 300/5 與 500/5 達 91%，題庫擴充後再驗證。</w:t>
      </w:r>
    </w:p>
    <w:p>
      <w:pPr>
        <w:pStyle w:val="Heading2"/>
        <w:spacing w:after="80"/>
      </w:pPr>
      <w:r>
        <w:rPr/>
        <w:t xml:space="preserve">6.2 R2 第二版（Excel）</w:t>
      </w:r>
    </w:p>
    <w:p>
      <w:pPr>
        <w:spacing w:after="80"/>
        <w:ind w:left="360"/>
      </w:pPr>
      <w:r>
        <w:rPr/>
        <w:t xml:space="preserve">• 安裝 openpyxl，新增 excel_loader 並註冊 .xlsx / .csv；共用流程不變。</w:t>
      </w:r>
    </w:p>
    <w:p>
      <w:pPr>
        <w:spacing w:after="80"/>
        <w:ind w:left="360"/>
      </w:pPr>
      <w:r>
        <w:rPr/>
        <w:t xml:space="preserve">• 以含多工作表的測試檔驗證「查詢某列內容」與來源標註（工作表＋列號）。</w:t>
      </w:r>
    </w:p>
    <w:p>
      <w:pPr>
        <w:spacing w:after="80"/>
        <w:ind w:left="360"/>
      </w:pPr>
      <w:r>
        <w:rPr/>
        <w:t xml:space="preserve">• 將 Excel 題目加入評估集；執行 eval.py，確認原有題目指標不低於 R1.1 基準。</w:t>
      </w:r>
    </w:p>
    <w:p>
      <w:pPr>
        <w:spacing w:after="80"/>
        <w:ind w:left="360"/>
      </w:pPr>
      <w:r>
        <w:rPr/>
        <w:t xml:space="preserve">• （選做）實作 F-16 工具呼叫，並加入計算型題目驗證。</w:t>
      </w:r>
    </w:p>
    <w:p>
      <w:pPr>
        <w:pStyle w:val="Heading2"/>
        <w:spacing w:after="80"/>
      </w:pPr>
      <w:r>
        <w:rPr/>
        <w:t xml:space="preserve">6.3 R3 第三版（OCR）</w:t>
      </w:r>
    </w:p>
    <w:p>
      <w:pPr>
        <w:spacing w:after="80"/>
        <w:ind w:left="360"/>
      </w:pPr>
      <w:r>
        <w:rPr/>
        <w:t xml:space="preserve">• 評估並選定本機 OCR 引擎（Tesseract / PaddleOCR），比較繁中辨識率與安裝體積。</w:t>
      </w:r>
    </w:p>
    <w:p>
      <w:pPr>
        <w:spacing w:after="80"/>
        <w:ind w:left="360"/>
      </w:pPr>
      <w:r>
        <w:rPr/>
        <w:t xml:space="preserve">• 新增 ocr_loader，註冊圖片副檔名，並讓 pdf_loader 遇到掃描頁時轉交 ocr_loader。</w:t>
      </w:r>
    </w:p>
    <w:p>
      <w:pPr>
        <w:spacing w:after="80"/>
        <w:ind w:left="360"/>
      </w:pPr>
      <w:r>
        <w:rPr/>
        <w:t xml:space="preserve">• 介面標示 OCR 來源內容，提醒可能有辨識誤差。</w:t>
      </w:r>
    </w:p>
    <w:p>
      <w:pPr>
        <w:spacing w:after="80"/>
        <w:ind w:left="360"/>
      </w:pPr>
      <w:r>
        <w:rPr/>
        <w:t xml:space="preserve">• 將 OCR 題目加入評估集，另外統計 OCR 來源題目的命中率，作為辨識誤差的量化依據。</w:t>
      </w:r>
    </w:p>
    <w:p>
      <w:pPr>
        <w:pStyle w:val="Heading1"/>
        <w:spacing w:after="80"/>
      </w:pPr>
      <w:r>
        <w:rPr/>
        <w:t xml:space="preserve">7. 驗收標準 (Acceptance Criteria)</w:t>
      </w:r>
    </w:p>
    <w:p>
      <w:pPr>
        <w:pStyle w:val="Heading2"/>
        <w:spacing w:after="80"/>
      </w:pPr>
      <w:r>
        <w:rPr/>
        <w:t xml:space="preserve">7.1 R1</w:t>
      </w:r>
    </w:p>
    <w:p>
      <w:pPr>
        <w:spacing w:after="80"/>
        <w:ind w:left="360"/>
      </w:pPr>
      <w:r>
        <w:rPr/>
        <w:t xml:space="preserve">• 上傳 PDF、Word、MD、TXT 各一份皆可成功建立索引。</w:t>
      </w:r>
    </w:p>
    <w:p>
      <w:pPr>
        <w:spacing w:after="80"/>
        <w:ind w:left="360"/>
      </w:pPr>
      <w:r>
        <w:rPr/>
        <w:t xml:space="preserve">• 開啟頁面即顯示格式提示框；未勾選確認前無法上傳。</w:t>
      </w:r>
    </w:p>
    <w:p>
      <w:pPr>
        <w:spacing w:after="80"/>
        <w:ind w:left="360"/>
      </w:pPr>
      <w:r>
        <w:rPr/>
        <w:t xml:space="preserve">• 上傳 .xlsx、.csv、.png、.jpg 皆被拒絕，並提示預計支援版本。</w:t>
      </w:r>
    </w:p>
    <w:p>
      <w:pPr>
        <w:spacing w:after="80"/>
        <w:ind w:left="360"/>
      </w:pPr>
      <w:r>
        <w:rPr/>
        <w:t xml:space="preserve">• 上傳掃描型 PDF 時被拒收，並提示改於 R3 使用。</w:t>
      </w:r>
    </w:p>
    <w:p>
      <w:pPr>
        <w:spacing w:after="80"/>
        <w:ind w:left="360"/>
      </w:pPr>
      <w:r>
        <w:rPr/>
        <w:t xml:space="preserve">• 建立索引後，可看到每個檔案的頁數/段落數與切片數；可展開檢視切片文字與來源。</w:t>
      </w:r>
    </w:p>
    <w:p>
      <w:pPr>
        <w:spacing w:after="80"/>
        <w:ind w:left="360"/>
      </w:pPr>
      <w:r>
        <w:rPr/>
        <w:t xml:space="preserve">• 側邊欄顯示已索引檔案清單；刪除某檔索引後，提問不再引用該檔內容。</w:t>
      </w:r>
    </w:p>
    <w:p>
      <w:pPr>
        <w:spacing w:after="80"/>
        <w:ind w:left="360"/>
      </w:pPr>
      <w:r>
        <w:rPr/>
        <w:t xml:space="preserve">• 針對文件內問題，回答正確且附正確來源（檔名＋頁碼/段落）。</w:t>
      </w:r>
    </w:p>
    <w:p>
      <w:pPr>
        <w:spacing w:after="80"/>
        <w:ind w:left="360"/>
      </w:pPr>
      <w:r>
        <w:rPr/>
        <w:t xml:space="preserve">• 針對文件外問題，系統明確回覆找不到，不編造答案。</w:t>
      </w:r>
    </w:p>
    <w:p>
      <w:pPr>
        <w:spacing w:after="80"/>
        <w:ind w:left="360"/>
      </w:pPr>
      <w:r>
        <w:rPr/>
        <w:t xml:space="preserve">• 中文提問可檢索到中文文件內容。</w:t>
      </w:r>
    </w:p>
    <w:p>
      <w:pPr>
        <w:spacing w:after="80"/>
        <w:ind w:left="360"/>
      </w:pPr>
      <w:r>
        <w:rPr/>
        <w:t xml:space="preserve">• 程式碼與版控中不出現 API Key。</w:t>
      </w:r>
    </w:p>
    <w:p>
      <w:pPr>
        <w:pStyle w:val="Heading2"/>
        <w:spacing w:after="80"/>
      </w:pPr>
      <w:r>
        <w:rPr/>
        <w:t xml:space="preserve">7.1a R1.1</w:t>
      </w:r>
    </w:p>
    <w:p>
      <w:pPr>
        <w:spacing w:after="80"/>
        <w:ind w:left="360"/>
      </w:pPr>
      <w:r>
        <w:rPr/>
        <w:t xml:space="preserve">• pytest 單元測試全數通過。</w:t>
      </w:r>
    </w:p>
    <w:p>
      <w:pPr>
        <w:spacing w:after="80"/>
        <w:ind w:left="360"/>
      </w:pPr>
      <w:r>
        <w:rPr/>
        <w:t xml:space="preserve">• 評估集至少 20 題，執行 eval.py 可一次產出全部指標。</w:t>
      </w:r>
    </w:p>
    <w:p>
      <w:pPr>
        <w:spacing w:after="80"/>
        <w:ind w:left="360"/>
      </w:pPr>
      <w:r>
        <w:rPr/>
        <w:t xml:space="preserve">• 文件外問題的拒答正確率 100%；檢索命中率目標 ≥ 85%（以基準結果再校正）。</w:t>
      </w:r>
    </w:p>
    <w:p>
      <w:pPr>
        <w:spacing w:after="80"/>
        <w:ind w:left="360"/>
      </w:pPr>
      <w:r>
        <w:rPr/>
        <w:t xml:space="preserve">• 每次問答都有 F-14 紀錄，內容含片段分數、token 與耗時；logs\ 未進入版控。</w:t>
      </w:r>
    </w:p>
    <w:p>
      <w:pPr>
        <w:spacing w:after="80"/>
        <w:ind w:left="360"/>
      </w:pPr>
      <w:r>
        <w:rPr/>
        <w:t xml:space="preserve">• results.csv 至少有一輪參數比較，預設參數依結果確認。</w:t>
      </w:r>
    </w:p>
    <w:p>
      <w:pPr>
        <w:pStyle w:val="Heading2"/>
        <w:spacing w:after="80"/>
      </w:pPr>
      <w:r>
        <w:rPr/>
        <w:t xml:space="preserve">7.2 R2</w:t>
      </w:r>
    </w:p>
    <w:p>
      <w:pPr>
        <w:spacing w:after="80"/>
        <w:ind w:left="360"/>
      </w:pPr>
      <w:r>
        <w:rPr/>
        <w:t xml:space="preserve">• 上傳 .xlsx（多工作表）與 .csv 可建立索引；查詢特定項目可答出正確列內容，來源標註含工作表與列號。</w:t>
      </w:r>
    </w:p>
    <w:p>
      <w:pPr>
        <w:spacing w:after="80"/>
        <w:ind w:left="360"/>
      </w:pPr>
      <w:r>
        <w:rPr/>
        <w:t xml:space="preserve">• 新增 Excel 支援後，R1 驗收項目全數仍通過；以評估集驗證，原有題目指標不低於 R1.1 基準（共用流程未受影響）。</w:t>
      </w:r>
    </w:p>
    <w:p>
      <w:pPr>
        <w:spacing w:after="80"/>
        <w:ind w:left="360"/>
      </w:pPr>
      <w:r>
        <w:rPr/>
        <w:t xml:space="preserve">• 提示框自動更新為 R2：.xlsx / .csv 移至「可上傳」，圖片與掃描 PDF 仍列「暫不支援（R3）」。</w:t>
      </w:r>
    </w:p>
    <w:p>
      <w:pPr>
        <w:pStyle w:val="Heading2"/>
        <w:spacing w:after="80"/>
      </w:pPr>
      <w:r>
        <w:rPr/>
        <w:t xml:space="preserve">7.3 R3</w:t>
      </w:r>
    </w:p>
    <w:p>
      <w:pPr>
        <w:spacing w:after="80"/>
        <w:ind w:left="360"/>
      </w:pPr>
      <w:r>
        <w:rPr/>
        <w:t xml:space="preserve">• 上傳清晰的繁中圖片與掃描 PDF 可建立索引並回答，回答中標示 OCR 來源。</w:t>
      </w:r>
    </w:p>
    <w:p>
      <w:pPr>
        <w:spacing w:after="80"/>
        <w:ind w:left="360"/>
      </w:pPr>
      <w:r>
        <w:rPr/>
        <w:t xml:space="preserve">• OCR 全程於本機執行，無圖片外傳。</w:t>
      </w:r>
    </w:p>
    <w:p>
      <w:pPr>
        <w:spacing w:after="80"/>
        <w:ind w:left="360"/>
      </w:pPr>
      <w:r>
        <w:rPr/>
        <w:t xml:space="preserve">• 評估集原有題目指標不低於 R2 基準。</w:t>
      </w:r>
    </w:p>
    <w:p>
      <w:pPr>
        <w:spacing w:after="80"/>
        <w:ind w:left="360"/>
      </w:pPr>
      <w:r>
        <w:rPr/>
        <w:t xml:space="preserve">• 提示框自動更新為 R3：三類格式皆列為可上傳，並附 OCR 辨識誤差提醒。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eastAsia="zh-TW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F5496"/>
      <w:sz w:val="25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