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38580" w14:textId="77777777" w:rsidR="0031455B" w:rsidRPr="0031455B" w:rsidRDefault="0031455B" w:rsidP="00314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WELLX ASSETS</w:t>
      </w:r>
    </w:p>
    <w:p w14:paraId="5075658D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</w:p>
    <w:p w14:paraId="42C5BB33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CSS VARIABLES</w:t>
      </w:r>
    </w:p>
    <w:p w14:paraId="36AB595D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</w:p>
    <w:p w14:paraId="66900359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/* Wellx Colour System — CSS Variables */</w:t>
      </w:r>
    </w:p>
    <w:p w14:paraId="3DDD60DF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:root {</w:t>
      </w:r>
    </w:p>
    <w:p w14:paraId="70DA284B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  /* Primary Palette */</w:t>
      </w:r>
    </w:p>
    <w:p w14:paraId="7C48CAEA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  --wellx-energy-orange:  #fb9b35;</w:t>
      </w:r>
    </w:p>
    <w:p w14:paraId="0F9D7503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  --wellx-pulse-pink:     #f1517b;</w:t>
      </w:r>
    </w:p>
    <w:p w14:paraId="269EAD43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  --wellx-deep-magenta:   #b43082;</w:t>
      </w:r>
    </w:p>
    <w:p w14:paraId="3069AD85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  --wellx-navy-core:      #003780;</w:t>
      </w:r>
    </w:p>
    <w:p w14:paraId="61329A69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  --wellx-sky-electric:   #35c5fc;</w:t>
      </w:r>
    </w:p>
    <w:p w14:paraId="6D5A98D7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  --wellx-deep-violet:    #8431cb;</w:t>
      </w:r>
    </w:p>
    <w:p w14:paraId="47A6631F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  --wellx-slate:          #5e788a;</w:t>
      </w:r>
    </w:p>
    <w:p w14:paraId="55356F35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  --wellx-black:          #000000;</w:t>
      </w:r>
    </w:p>
    <w:p w14:paraId="7DF82103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</w:p>
    <w:p w14:paraId="33176B59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  /* Signature Gradients */</w:t>
      </w:r>
    </w:p>
    <w:p w14:paraId="247E0788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  --wellx-gradient-full:     linear-gradient(90deg, #fb9b35, #f1517b, #b43082, #8431cb, #35c5fc);</w:t>
      </w:r>
    </w:p>
    <w:p w14:paraId="11F3A9DA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  --wellx-gradient-warm:     linear-gradient(135deg, #fb9b35, #f1517b, #b43082);</w:t>
      </w:r>
    </w:p>
    <w:p w14:paraId="4BC7C193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  --wellx-gradient-cool:     linear-gradient(135deg, #003780, #8431cb, #35c5fc);</w:t>
      </w:r>
    </w:p>
    <w:p w14:paraId="4959F2C7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  --wellx-gradient-sunset:   linear-gradient(135deg, #fb9b35, #f1517b);</w:t>
      </w:r>
    </w:p>
    <w:p w14:paraId="1AC395FC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  --wellx-gradient-electric: linear-gradient(135deg, #b43082, #8431cb, #35c5fc);</w:t>
      </w:r>
    </w:p>
    <w:p w14:paraId="5C5DA848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  --wellx-gradient-ocean:    linear-gradient(135deg, #003780, #5e788a);</w:t>
      </w:r>
    </w:p>
    <w:p w14:paraId="100DB3CB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}</w:t>
      </w:r>
    </w:p>
    <w:p w14:paraId="78B719DB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</w:p>
    <w:p w14:paraId="2367DFB8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FONT STACK</w:t>
      </w:r>
    </w:p>
    <w:p w14:paraId="62FE64BE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</w:p>
    <w:p w14:paraId="546BB120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/* Wellx Typography — Font Stack */</w:t>
      </w:r>
    </w:p>
    <w:p w14:paraId="42770C3D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</w:p>
    <w:p w14:paraId="6C1D6469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/* Google Fonts import */</w:t>
      </w:r>
    </w:p>
    <w:p w14:paraId="3EA211B2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@import url('https://fonts.googleapis.com/css2?family=Raleway:wght@400;600;700;800;900&amp;family=Inter:wght@300;400;500;600&amp;display=swap');</w:t>
      </w:r>
    </w:p>
    <w:p w14:paraId="6A8DB5C0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</w:p>
    <w:p w14:paraId="598269A7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/* Arabic */</w:t>
      </w:r>
    </w:p>
    <w:p w14:paraId="7B1C22E0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@import url('https://fonts.googleapis.com/css2?family=Tajawal:wght@300;400;500;700&amp;display=swap');</w:t>
      </w:r>
    </w:p>
    <w:p w14:paraId="0172EB35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</w:p>
    <w:p w14:paraId="30B5FF16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/* Usage */</w:t>
      </w:r>
    </w:p>
    <w:p w14:paraId="5107B6A0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.heading   { font-family: 'Raleway', sans-serif; font-weight: 900; }</w:t>
      </w:r>
    </w:p>
    <w:p w14:paraId="2FF5EFFB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.body-text { font-family: 'Inter', sans-serif;   font-weight: 400; }</w:t>
      </w:r>
    </w:p>
    <w:p w14:paraId="090435DF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.arabic    { font-family: 'Tajawal', sans-serif; font-weight: 400; }</w:t>
      </w:r>
    </w:p>
    <w:p w14:paraId="01935CA5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</w:p>
    <w:p w14:paraId="0D55D500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DESIGN TOKENS</w:t>
      </w:r>
    </w:p>
    <w:p w14:paraId="30D9172D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</w:p>
    <w:p w14:paraId="135AE4D7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/* Wellx Colour Tokens — Design Tokens (JSON) */</w:t>
      </w:r>
    </w:p>
    <w:p w14:paraId="2109D2E1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{</w:t>
      </w:r>
    </w:p>
    <w:p w14:paraId="10EBB781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  "color": {</w:t>
      </w:r>
    </w:p>
    <w:p w14:paraId="3DEB7CB5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    "energy-orange":  { "value": "#fb9b35", "role": "Energy" },</w:t>
      </w:r>
    </w:p>
    <w:p w14:paraId="0E1C0DBA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    "pulse-pink":     { "value": "#f1517b", "role": "Vitality" },</w:t>
      </w:r>
    </w:p>
    <w:p w14:paraId="65474BE5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    "deep-magenta":   { "value": "#b43082", "role": "Ambition" },</w:t>
      </w:r>
    </w:p>
    <w:p w14:paraId="7B377A49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    "navy-core":      { "value": "#003780", "role": "Trust" },</w:t>
      </w:r>
    </w:p>
    <w:p w14:paraId="1A5B4A84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    "sky-electric":   { "value": "#35c5fc", "role": "Technology" },</w:t>
      </w:r>
    </w:p>
    <w:p w14:paraId="3B467781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    "deep-violet":    { "value": "#8431cb", "role": "Intelligence" },</w:t>
      </w:r>
    </w:p>
    <w:p w14:paraId="196369A1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    "slate":          { "value": "#5e788a", "role": "Balance" },</w:t>
      </w:r>
    </w:p>
    <w:p w14:paraId="15D81032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    "black":          { "value": "#000000", "role": "Foundation" }</w:t>
      </w:r>
    </w:p>
    <w:p w14:paraId="1CF20550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  }</w:t>
      </w:r>
    </w:p>
    <w:p w14:paraId="0BC29BEB" w14:textId="77777777" w:rsidR="0031455B" w:rsidRPr="0031455B" w:rsidRDefault="0031455B" w:rsidP="0031455B">
      <w:pPr>
        <w:spacing w:after="0" w:line="240" w:lineRule="auto"/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</w:pPr>
      <w:r w:rsidRPr="0031455B">
        <w:rPr>
          <w:rFonts w:ascii="-apple-system-font" w:eastAsia="Times New Roman" w:hAnsi="-apple-system-font" w:cs="Times New Roman"/>
          <w:kern w:val="0"/>
          <w:sz w:val="18"/>
          <w:szCs w:val="18"/>
          <w14:ligatures w14:val="none"/>
        </w:rPr>
        <w:t>}</w:t>
      </w:r>
    </w:p>
    <w:p w14:paraId="43E42F48" w14:textId="77777777" w:rsidR="0031455B" w:rsidRPr="0031455B" w:rsidRDefault="0031455B" w:rsidP="00314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C2FDBC" w14:textId="77777777" w:rsidR="00A52CA1" w:rsidRDefault="00A52CA1"/>
    <w:sectPr w:rsidR="00A52C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apple-system-font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55B"/>
    <w:rsid w:val="002A2C53"/>
    <w:rsid w:val="0031455B"/>
    <w:rsid w:val="0039694D"/>
    <w:rsid w:val="00932F85"/>
    <w:rsid w:val="00A52CA1"/>
    <w:rsid w:val="00C05097"/>
    <w:rsid w:val="00D37885"/>
    <w:rsid w:val="00DF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8BA80B"/>
  <w15:chartTrackingRefBased/>
  <w15:docId w15:val="{2195A8DC-3ADE-0040-8A7F-ABED0DB90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5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5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5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5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01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1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5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26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1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4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9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0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Jasper H</dc:creator>
  <cp:keywords/>
  <dc:description/>
  <cp:lastModifiedBy>Jasper H</cp:lastModifiedBy>
  <cp:revision>1</cp:revision>
  <dcterms:created xsi:type="dcterms:W3CDTF">2026-03-29T01:14:00Z</dcterms:created>
  <dcterms:modified xsi:type="dcterms:W3CDTF">2026-03-29T01:15:00Z</dcterms:modified>
</cp:coreProperties>
</file>