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CD6B1A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05853159" w14:textId="77777777" w:rsidR="00FA0DED" w:rsidRPr="00CD6B1A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Phone: +65 96975422</w:t>
      </w:r>
    </w:p>
    <w:p w14:paraId="61C2CC51" w14:textId="5E74DA48" w:rsidR="00FA0DED" w:rsidRPr="00CD6B1A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 xml:space="preserve">Email: </w:t>
      </w:r>
      <w:r>
        <w:rPr>
          <w:rFonts w:ascii="Helvetica" w:hAnsi="Helvetica"/>
          <w:color w:val="262626" w:themeColor="text1" w:themeTint="D9"/>
          <w:sz w:val="18"/>
          <w:szCs w:val="16"/>
        </w:rPr>
        <w:t>jasper.sim</w:t>
      </w:r>
      <w:r w:rsidRPr="00CD6B1A">
        <w:rPr>
          <w:rFonts w:ascii="Helvetica" w:hAnsi="Helvetica"/>
          <w:color w:val="262626" w:themeColor="text1" w:themeTint="D9"/>
          <w:sz w:val="18"/>
          <w:szCs w:val="16"/>
        </w:rPr>
        <w:t>@</w:t>
      </w:r>
      <w:r>
        <w:rPr>
          <w:rFonts w:ascii="Helvetica" w:hAnsi="Helvetica"/>
          <w:color w:val="262626" w:themeColor="text1" w:themeTint="D9"/>
          <w:sz w:val="18"/>
          <w:szCs w:val="16"/>
        </w:rPr>
        <w:t>nie.edu.sg</w:t>
      </w:r>
    </w:p>
    <w:p w14:paraId="092526FB" w14:textId="77777777" w:rsidR="00FA0DED" w:rsidRPr="00CD6B1A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54E8B19" w:rsidR="00FA0DED" w:rsidRPr="00CD6B1A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18 Oct</w:t>
      </w: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2022</w:t>
      </w:r>
    </w:p>
    <w:p w14:paraId="69AE4941" w14:textId="77777777" w:rsidR="00FA0DED" w:rsidRPr="00CD6B1A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CD6B1A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CD6B1A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CD6B1A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CD6B1A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66A56102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CD6B1A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CD6B1A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CD6B1A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CD6B1A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CD6B1A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CD6B1A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242ED9F4" w14:textId="77777777" w:rsidTr="00B8069F">
        <w:trPr>
          <w:trHeight w:val="284"/>
        </w:trPr>
        <w:tc>
          <w:tcPr>
            <w:tcW w:w="1729" w:type="dxa"/>
          </w:tcPr>
          <w:p w14:paraId="433F6AC6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72F0078B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7D5E429F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 groups of educated Malay speakers of Singapore English</w:t>
            </w:r>
          </w:p>
        </w:tc>
      </w:tr>
      <w:tr w:rsidR="00FA0DED" w:rsidRPr="00CD6B1A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CD6B1A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A0DED" w:rsidRPr="00CD6B1A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CD6B1A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CD6B1A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543FCF16" w14:textId="77777777" w:rsidTr="00B8069F">
        <w:trPr>
          <w:trHeight w:val="284"/>
        </w:trPr>
        <w:tc>
          <w:tcPr>
            <w:tcW w:w="1729" w:type="dxa"/>
          </w:tcPr>
          <w:p w14:paraId="15785DE6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5B708A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19D32504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FA0DED" w:rsidRPr="00CD6B1A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CD6B1A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CD6B1A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018CA815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Professor</w:t>
            </w:r>
          </w:p>
          <w:p w14:paraId="50868886" w14:textId="77777777" w:rsidR="00FA0DED" w:rsidRP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FA0DE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Academic Group</w:t>
            </w:r>
          </w:p>
          <w:p w14:paraId="5EFF9A71" w14:textId="77777777" w:rsidR="00FA0DED" w:rsidRP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FA0DE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3F560D68" w14:textId="2D1532BE" w:rsidR="00FA0DED" w:rsidRPr="00FA0DED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FA0DE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</w:tc>
      </w:tr>
      <w:tr w:rsidR="00FA0DED" w:rsidRPr="00CD6B1A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CD6B1A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CD6B1A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CD6B1A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 xml:space="preserve">2014 (May) – </w:t>
            </w:r>
          </w:p>
          <w:p w14:paraId="5F440B93" w14:textId="77777777" w:rsidR="00FA0DED" w:rsidRPr="00CD6B1A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CD6B1A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9FC0CD8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CD6B1A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CD6B1A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CD6B1A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Journal articles</w:t>
      </w:r>
    </w:p>
    <w:p w14:paraId="05DF6716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82790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FirstView.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CD6B1A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234E05F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7C6ECDE4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1DD9DBD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E1D0AD2" w14:textId="77777777" w:rsidR="00FB56D6" w:rsidRDefault="00FB56D6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578B659" w14:textId="77777777" w:rsidR="00FB56D6" w:rsidRDefault="00FB56D6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985AF0C" w14:textId="77777777" w:rsidR="00FB56D6" w:rsidRDefault="00FB56D6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DF92384" w14:textId="22F84542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18–22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Sept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). Recording and timing vocal responses in online experimentation 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3416635E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9EECB6A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Refereed conference papers</w:t>
      </w:r>
    </w:p>
    <w:p w14:paraId="157B7AC2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211BED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A391675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B1F6BA8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3F71EE1D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LabPhon18: Phonology in a Rapidly Changing World.</w:t>
      </w:r>
    </w:p>
    <w:p w14:paraId="7B9A2BE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[Paper presentation]. Building Linguistic Systems, York, United Kingdom. </w:t>
      </w:r>
    </w:p>
    <w:p w14:paraId="2C4A3D7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Language Sciences Annual Symposium 2021: Language and Inclusion. doi:10.33774/coe-2021-l88qk.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</w:p>
    <w:p w14:paraId="1EEF8812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Sim, J. H.*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hyperlink r:id="rId9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5240614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9FACD90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ACCE7F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Invited presentations</w:t>
      </w:r>
    </w:p>
    <w:p w14:paraId="017ADF64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1D8BF8A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Aarhus University Phonetics and Phonology seminar.</w:t>
      </w:r>
    </w:p>
    <w:p w14:paraId="53390486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D378E2" w14:textId="77E3DA54" w:rsidR="00FA0DED" w:rsidRPr="00FB56D6" w:rsidRDefault="00FA0DED" w:rsidP="00FB56D6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8D122D5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Work in progress</w:t>
      </w:r>
    </w:p>
    <w:p w14:paraId="0A323015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6B3BEB" w14:textId="77777777" w:rsidR="00FA0DED" w:rsidRPr="00CD6B1A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(under revision). Bilingual phonological acquisition in a multi(dia)lectal context: acquisition of /l/ by English-Malay bilingual children in Singapore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.</w:t>
      </w:r>
    </w:p>
    <w:p w14:paraId="26E6793E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2C61550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Teaching experience</w:t>
      </w:r>
    </w:p>
    <w:p w14:paraId="2EA0C9CD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CD6B1A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CD6B1A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CD6B1A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CD6B1A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CD6B1A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CD6B1A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</w:p>
        </w:tc>
      </w:tr>
      <w:tr w:rsidR="00FA0DED" w:rsidRPr="00CD6B1A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CD6B1A" w14:paraId="2D392C1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D1A328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CD6B1A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CD6B1A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CD6B1A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CD6B1A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(ViLA 4 2020) £100</w:t>
            </w:r>
          </w:p>
        </w:tc>
      </w:tr>
      <w:tr w:rsidR="00FA0DED" w:rsidRPr="00CD6B1A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CD6B1A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CD6B1A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CD6B1A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CD6B1A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CD6B1A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FA0DED" w:rsidRPr="00CD6B1A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CD6B1A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FA0DED" w:rsidRPr="00CD6B1A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CD6B1A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FA0DED" w:rsidRPr="00CD6B1A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FA0DED" w:rsidRPr="00CD6B1A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 (“Ding Ding! A virtual discussion platform”)</w:t>
            </w:r>
          </w:p>
        </w:tc>
      </w:tr>
      <w:tr w:rsidR="00FA0DED" w:rsidRPr="00CD6B1A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CD6B1A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CD6B1A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CD6B1A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CD6B1A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CD6B1A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CD6B1A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CD6B1A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CD6B1A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CD6B1A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CD6B1A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CD6B1A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CD6B1A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CD6B1A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CD6B1A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CD6B1A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CD6B1A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CD6B1A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CD6B1A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CD6B1A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CD6B1A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CD6B1A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CD6B1A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CD6B1A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CD6B1A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CD6B1A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635BB14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656BFEF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CD6B1A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CD6B1A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CD6B1A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CD6B1A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CD6B1A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</w:t>
            </w: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for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Applied Linguistics / </w:t>
            </w:r>
          </w:p>
          <w:p w14:paraId="6DCFEA90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International Association </w:t>
            </w: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for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</w:tbl>
    <w:p w14:paraId="639E1AAC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Service</w:t>
      </w:r>
    </w:p>
    <w:p w14:paraId="0AC8653B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CD6B1A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</w:t>
            </w: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for 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Applied Linguistics</w:t>
            </w:r>
          </w:p>
          <w:p w14:paraId="23BF9148" w14:textId="77777777" w:rsidR="00FA0DED" w:rsidRPr="004001B4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Treasurer</w:t>
            </w:r>
          </w:p>
        </w:tc>
      </w:tr>
      <w:tr w:rsidR="00FA0DED" w:rsidRPr="00CD6B1A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CD6B1A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CD6B1A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CD6B1A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CD6B1A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CD6B1A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CD6B1A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CD6B1A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78A4EDFA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CD6B1A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CD6B1A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CD6B1A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CD6B1A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CD6B1A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CD6B1A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7E50A319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68DFA2D" w14:textId="764859DC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0AC3C31" w14:textId="7A8DF399" w:rsidR="00CA1291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2C71F95" w14:textId="77777777" w:rsidR="00CA1291" w:rsidRPr="00CD6B1A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FC3998B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Technical Skills</w:t>
      </w:r>
    </w:p>
    <w:p w14:paraId="4DE63373" w14:textId="77777777" w:rsidR="00FA0DED" w:rsidRPr="00CD6B1A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  <w:t>Praat, audacity</w:t>
      </w:r>
    </w:p>
    <w:p w14:paraId="18303894" w14:textId="77777777" w:rsidR="00FA0DED" w:rsidRPr="00CD6B1A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FA0DED" w:rsidRDefault="008C2441" w:rsidP="00FA0DED"/>
    <w:sectPr w:rsidR="008C2441" w:rsidRPr="00FA0DED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15BB1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1F7FE3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1291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75B9D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 (Asst Prof)</cp:lastModifiedBy>
  <cp:revision>10</cp:revision>
  <cp:lastPrinted>2022-09-03T03:02:00Z</cp:lastPrinted>
  <dcterms:created xsi:type="dcterms:W3CDTF">2022-09-03T03:02:00Z</dcterms:created>
  <dcterms:modified xsi:type="dcterms:W3CDTF">2022-10-18T14:31:00Z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