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F81A4D">
        <w:trPr>
          <w:trHeight w:val="260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E5237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</w:t>
            </w:r>
            <w:r w:rsidR="000036EC">
              <w:rPr>
                <w:rFonts w:ascii="Arial" w:hAnsi="Arial" w:cs="Arial"/>
                <w:sz w:val="20"/>
                <w:szCs w:val="20"/>
              </w:rPr>
              <w:t>2021</w:t>
            </w:r>
            <w:r w:rsidRPr="00D35E19">
              <w:rPr>
                <w:rFonts w:ascii="Arial" w:hAnsi="Arial" w:cs="Arial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h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59E7A868" w:rsidR="0049226B" w:rsidRDefault="00154899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Peer-reviewed 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 w:rsidR="0049533A"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14055561" w:rsid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2BA92E80" w14:textId="1469AA30" w:rsidR="00564737" w:rsidRDefault="00564737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F56678F" w14:textId="10C5CA07" w:rsidR="0049226B" w:rsidRPr="00564737" w:rsidRDefault="00564737" w:rsidP="00564737">
      <w:pPr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64737">
        <w:rPr>
          <w:rFonts w:ascii="Helvetica" w:hAnsi="Helvetica"/>
          <w:b/>
          <w:color w:val="262626" w:themeColor="text1" w:themeTint="D9"/>
          <w:sz w:val="20"/>
          <w:szCs w:val="20"/>
        </w:rPr>
        <w:t>Schwarz, J.,</w:t>
      </w:r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Li, K., Hong Sim, J., Zhang, Y., Buchanan-</w:t>
      </w:r>
      <w:proofErr w:type="spellStart"/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. . . McDougall, K. (2021). Speech Perception through Face Masks by Children and Adults.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564737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Cambridge Language Sciences Annual Symposium 2021: Language and Inclusion</w:t>
      </w:r>
      <w:r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doi:10.33774/coe-2021-l88qk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649F4375" w14:textId="77777777" w:rsidR="00564737" w:rsidRDefault="00564737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r w:rsidR="00E52375">
        <w:fldChar w:fldCharType="begin"/>
      </w:r>
      <w:r w:rsidR="00E52375">
        <w:instrText xml:space="preserve"> HYPERLINK "https://https/uklvc13.com/" </w:instrText>
      </w:r>
      <w:r w:rsidR="00E52375">
        <w:fldChar w:fldCharType="separate"/>
      </w:r>
      <w:r w:rsidRPr="00A30EC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t>https://https://uklvc13.com/</w:t>
      </w:r>
      <w:r w:rsidR="00E5237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fldChar w:fldCharType="end"/>
      </w:r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564737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645E2240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Co-convener of 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  <w:tr w:rsidR="00F00BB6" w:rsidRPr="00F04CE2" w14:paraId="3FA785F2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A619664" w14:textId="29E4A900" w:rsidR="00F00BB6" w:rsidRPr="00F00BB6" w:rsidRDefault="00F00BB6" w:rsidP="003D7DC7">
            <w:pPr>
              <w:ind w:left="-64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0BB6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Reviewer</w:t>
            </w:r>
          </w:p>
        </w:tc>
        <w:tc>
          <w:tcPr>
            <w:tcW w:w="7309" w:type="dxa"/>
          </w:tcPr>
          <w:p w14:paraId="2CD34269" w14:textId="3D3B2027" w:rsidR="00F00BB6" w:rsidRDefault="00F00BB6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SSPHE 20</w:t>
            </w:r>
            <w:r w:rsidR="00D5661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21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CA376A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proceeding)</w:t>
            </w:r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lastRenderedPageBreak/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7CE706C2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Github</w:t>
      </w:r>
      <w:proofErr w:type="spellEnd"/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54899"/>
    <w:rsid w:val="001606BB"/>
    <w:rsid w:val="001669C3"/>
    <w:rsid w:val="0017410E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07A99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5014C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C4FE6"/>
    <w:rsid w:val="00BD40E4"/>
    <w:rsid w:val="00C053DC"/>
    <w:rsid w:val="00C257F1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</cp:revision>
  <cp:lastPrinted>2021-12-05T18:44:00Z</cp:lastPrinted>
  <dcterms:created xsi:type="dcterms:W3CDTF">2021-12-05T18:44:00Z</dcterms:created>
  <dcterms:modified xsi:type="dcterms:W3CDTF">2021-12-05T18:45:00Z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