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C81F3" w14:textId="02BB7F62" w:rsidR="00215E7D" w:rsidRPr="00F04CE2" w:rsidRDefault="00215E7D" w:rsidP="00433BC8">
      <w:pPr>
        <w:rPr>
          <w:rFonts w:ascii="Helvetica" w:hAnsi="Helvetica"/>
          <w:b/>
          <w:color w:val="262626" w:themeColor="text1" w:themeTint="D9"/>
          <w:sz w:val="32"/>
        </w:rPr>
      </w:pPr>
      <w:r w:rsidRPr="00F04CE2">
        <w:rPr>
          <w:rFonts w:ascii="Helvetica" w:hAnsi="Helvetica"/>
          <w:b/>
          <w:color w:val="262626" w:themeColor="text1" w:themeTint="D9"/>
          <w:sz w:val="32"/>
        </w:rPr>
        <w:t xml:space="preserve">Jasper </w:t>
      </w:r>
      <w:r w:rsidR="001F6041">
        <w:rPr>
          <w:rFonts w:ascii="Helvetica" w:hAnsi="Helvetica"/>
          <w:b/>
          <w:color w:val="262626" w:themeColor="text1" w:themeTint="D9"/>
          <w:sz w:val="32"/>
        </w:rPr>
        <w:t>Hong, SIM</w:t>
      </w:r>
    </w:p>
    <w:p w14:paraId="3742071E" w14:textId="1D95F55D" w:rsidR="00215E7D" w:rsidRPr="00F04CE2" w:rsidRDefault="005201E7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noProof/>
          <w:color w:val="262626" w:themeColor="text1" w:themeTint="D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2BE6A" wp14:editId="7DB6B4F8">
                <wp:simplePos x="0" y="0"/>
                <wp:positionH relativeFrom="column">
                  <wp:posOffset>-62865</wp:posOffset>
                </wp:positionH>
                <wp:positionV relativeFrom="paragraph">
                  <wp:posOffset>127000</wp:posOffset>
                </wp:positionV>
                <wp:extent cx="5829300" cy="0"/>
                <wp:effectExtent l="0" t="0" r="127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C3206F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95pt,10pt" to="454.0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" strokecolor="#5a5a5a [2109]" strokeweight=".25pt">
                <v:stroke joinstyle="miter"/>
              </v:line>
            </w:pict>
          </mc:Fallback>
        </mc:AlternateContent>
      </w:r>
    </w:p>
    <w:p w14:paraId="388DCD7E" w14:textId="00064550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Phone: +</w:t>
      </w:r>
      <w:r w:rsidR="00E97657">
        <w:rPr>
          <w:rFonts w:ascii="Helvetica" w:hAnsi="Helvetica"/>
          <w:color w:val="262626" w:themeColor="text1" w:themeTint="D9"/>
          <w:sz w:val="18"/>
          <w:szCs w:val="16"/>
        </w:rPr>
        <w:t>44 7754353798</w:t>
      </w:r>
    </w:p>
    <w:p w14:paraId="3A8E4AC0" w14:textId="590F7E0C" w:rsidR="00215E7D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 w:rsidRPr="00F04CE2">
        <w:rPr>
          <w:rFonts w:ascii="Helvetica" w:hAnsi="Helvetica"/>
          <w:color w:val="262626" w:themeColor="text1" w:themeTint="D9"/>
          <w:sz w:val="18"/>
          <w:szCs w:val="16"/>
        </w:rPr>
        <w:t>Email: jaspersimhong@gmail.com</w:t>
      </w:r>
    </w:p>
    <w:p w14:paraId="4263842D" w14:textId="0FB8D7B1" w:rsidR="005F0F26" w:rsidRPr="00F04CE2" w:rsidRDefault="005F0F26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Website: jaspersim.github.io</w:t>
      </w:r>
    </w:p>
    <w:p w14:paraId="4B18A89B" w14:textId="77777777" w:rsidR="00215E7D" w:rsidRPr="00F04CE2" w:rsidRDefault="00215E7D" w:rsidP="00215E7D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445E6782" w14:textId="6EB07F1F" w:rsidR="00486628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College</w:t>
      </w:r>
    </w:p>
    <w:p w14:paraId="0409C09A" w14:textId="3685291F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Jesus Lane</w:t>
      </w:r>
    </w:p>
    <w:p w14:paraId="2D87562A" w14:textId="01A19EC7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Cambridge</w:t>
      </w:r>
    </w:p>
    <w:p w14:paraId="3054F224" w14:textId="24CC5513" w:rsidR="00B430BB" w:rsidRDefault="00B430BB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  <w:r>
        <w:rPr>
          <w:rFonts w:ascii="Helvetica" w:hAnsi="Helvetica"/>
          <w:color w:val="262626" w:themeColor="text1" w:themeTint="D9"/>
          <w:sz w:val="18"/>
          <w:szCs w:val="16"/>
        </w:rPr>
        <w:t>UK, CB5 8BL</w:t>
      </w:r>
    </w:p>
    <w:p w14:paraId="4DE878C4" w14:textId="77777777" w:rsidR="00216B3F" w:rsidRPr="00F04CE2" w:rsidRDefault="00216B3F" w:rsidP="00F04CE2">
      <w:pPr>
        <w:jc w:val="right"/>
        <w:rPr>
          <w:rFonts w:ascii="Helvetica" w:hAnsi="Helvetica"/>
          <w:color w:val="262626" w:themeColor="text1" w:themeTint="D9"/>
          <w:sz w:val="18"/>
          <w:szCs w:val="16"/>
        </w:rPr>
      </w:pPr>
    </w:p>
    <w:p w14:paraId="2FE147A3" w14:textId="77777777" w:rsidR="00433BC8" w:rsidRPr="00F04CE2" w:rsidRDefault="00433BC8" w:rsidP="00433BC8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Education</w:t>
      </w:r>
    </w:p>
    <w:p w14:paraId="708607DC" w14:textId="55CDC97D" w:rsidR="00433BC8" w:rsidRDefault="00433BC8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C85062" w:rsidRPr="00F04CE2" w14:paraId="3E27D9D1" w14:textId="77777777" w:rsidTr="00F81A4D">
        <w:trPr>
          <w:trHeight w:val="260"/>
        </w:trPr>
        <w:tc>
          <w:tcPr>
            <w:tcW w:w="1740" w:type="dxa"/>
          </w:tcPr>
          <w:p w14:paraId="7F2C2EA0" w14:textId="2E2B3297" w:rsidR="00C85062" w:rsidRPr="00F04CE2" w:rsidRDefault="00C85062" w:rsidP="005E04AB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18 – Present</w:t>
            </w:r>
          </w:p>
        </w:tc>
        <w:tc>
          <w:tcPr>
            <w:tcW w:w="7309" w:type="dxa"/>
            <w:gridSpan w:val="2"/>
          </w:tcPr>
          <w:p w14:paraId="5D05AF6D" w14:textId="0D73BE0B" w:rsidR="00C85062" w:rsidRPr="00F04CE2" w:rsidRDefault="00C85062" w:rsidP="005E04AB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PhD in Theoretical and Applied Linguistics</w:t>
            </w:r>
          </w:p>
        </w:tc>
      </w:tr>
      <w:tr w:rsidR="00C85062" w:rsidRPr="00F04CE2" w14:paraId="242D470E" w14:textId="77777777" w:rsidTr="00F81A4D">
        <w:trPr>
          <w:trHeight w:val="260"/>
        </w:trPr>
        <w:tc>
          <w:tcPr>
            <w:tcW w:w="1740" w:type="dxa"/>
          </w:tcPr>
          <w:p w14:paraId="19DBEC03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24F9F4B3" w14:textId="3BFF863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C85062" w:rsidRPr="00F04CE2" w14:paraId="512A3586" w14:textId="77777777" w:rsidTr="00F81A4D">
        <w:trPr>
          <w:trHeight w:val="260"/>
        </w:trPr>
        <w:tc>
          <w:tcPr>
            <w:tcW w:w="1740" w:type="dxa"/>
          </w:tcPr>
          <w:p w14:paraId="780B9742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FB6C180" w14:textId="507550DB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PhD Candidate</w:t>
            </w:r>
          </w:p>
        </w:tc>
      </w:tr>
      <w:tr w:rsidR="00C85062" w:rsidRPr="00F04CE2" w14:paraId="6A8B03FC" w14:textId="77777777" w:rsidTr="00F81A4D">
        <w:trPr>
          <w:trHeight w:val="260"/>
        </w:trPr>
        <w:tc>
          <w:tcPr>
            <w:tcW w:w="1740" w:type="dxa"/>
          </w:tcPr>
          <w:p w14:paraId="5B54306B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7D25170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C85062" w:rsidRPr="00F04CE2" w14:paraId="2F965097" w14:textId="77777777" w:rsidTr="00F81A4D">
        <w:trPr>
          <w:trHeight w:val="260"/>
        </w:trPr>
        <w:tc>
          <w:tcPr>
            <w:tcW w:w="1740" w:type="dxa"/>
          </w:tcPr>
          <w:p w14:paraId="107220BE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055EC78F" w14:textId="50573D63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Topic</w:t>
            </w:r>
          </w:p>
        </w:tc>
        <w:tc>
          <w:tcPr>
            <w:tcW w:w="6049" w:type="dxa"/>
          </w:tcPr>
          <w:p w14:paraId="201A64B6" w14:textId="5D97C4F9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Phonological acquisition of variable input</w:t>
            </w:r>
          </w:p>
        </w:tc>
      </w:tr>
      <w:tr w:rsidR="00C85062" w:rsidRPr="00F04CE2" w14:paraId="3B63768D" w14:textId="77777777" w:rsidTr="00F81A4D">
        <w:trPr>
          <w:trHeight w:val="260"/>
        </w:trPr>
        <w:tc>
          <w:tcPr>
            <w:tcW w:w="1740" w:type="dxa"/>
          </w:tcPr>
          <w:p w14:paraId="349E8CB8" w14:textId="77777777" w:rsidR="00C85062" w:rsidRPr="00F04CE2" w:rsidRDefault="00C85062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1893CD8" w14:textId="77777777" w:rsidR="00C85062" w:rsidRPr="00F04CE2" w:rsidRDefault="00C85062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48F007AE" w14:textId="292A19ED" w:rsidR="00C85062" w:rsidRPr="00F04CE2" w:rsidRDefault="004972B4" w:rsidP="00D61D0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</w:t>
            </w:r>
            <w:r w:rsidR="000E3E54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</w:t>
            </w:r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proofErr w:type="spellStart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Brechtje</w:t>
            </w:r>
            <w:proofErr w:type="spellEnd"/>
            <w:r w:rsidR="00C8506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Post</w:t>
            </w:r>
          </w:p>
        </w:tc>
      </w:tr>
      <w:tr w:rsidR="00F81A4D" w:rsidRPr="00F04CE2" w14:paraId="0D439073" w14:textId="77777777" w:rsidTr="00F81A4D">
        <w:trPr>
          <w:trHeight w:val="260"/>
        </w:trPr>
        <w:tc>
          <w:tcPr>
            <w:tcW w:w="1740" w:type="dxa"/>
          </w:tcPr>
          <w:p w14:paraId="060AA928" w14:textId="77777777" w:rsidR="00F81A4D" w:rsidRPr="00F04CE2" w:rsidRDefault="00F81A4D" w:rsidP="005E04AB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auto"/>
          </w:tcPr>
          <w:p w14:paraId="62081BCD" w14:textId="7C589F3B" w:rsidR="00F81A4D" w:rsidRPr="00F04CE2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Advisor</w:t>
            </w:r>
          </w:p>
        </w:tc>
        <w:tc>
          <w:tcPr>
            <w:tcW w:w="6049" w:type="dxa"/>
            <w:shd w:val="clear" w:color="auto" w:fill="auto"/>
          </w:tcPr>
          <w:p w14:paraId="6C1F711F" w14:textId="4B78F2BA" w:rsidR="00F81A4D" w:rsidRDefault="00F81A4D" w:rsidP="00F81A4D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  <w:tr w:rsidR="00C85062" w:rsidRPr="00F04CE2" w14:paraId="6D661FD8" w14:textId="77777777" w:rsidTr="00F81A4D">
        <w:trPr>
          <w:trHeight w:val="283"/>
        </w:trPr>
        <w:tc>
          <w:tcPr>
            <w:tcW w:w="1740" w:type="dxa"/>
          </w:tcPr>
          <w:p w14:paraId="4DDCFC66" w14:textId="77777777" w:rsidR="00C85062" w:rsidRPr="00F04CE2" w:rsidRDefault="00C85062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31CBAAD9" w14:textId="77777777" w:rsidR="00C85062" w:rsidRPr="00F04CE2" w:rsidRDefault="00C85062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BAA0B" w14:textId="77777777" w:rsidTr="0063055F">
        <w:trPr>
          <w:trHeight w:val="283"/>
        </w:trPr>
        <w:tc>
          <w:tcPr>
            <w:tcW w:w="1740" w:type="dxa"/>
          </w:tcPr>
          <w:p w14:paraId="60E88658" w14:textId="77777777" w:rsidR="00433BC8" w:rsidRPr="00F04CE2" w:rsidRDefault="00433BC8" w:rsidP="0063055F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– 2015</w:t>
            </w:r>
          </w:p>
        </w:tc>
        <w:tc>
          <w:tcPr>
            <w:tcW w:w="7309" w:type="dxa"/>
            <w:gridSpan w:val="2"/>
          </w:tcPr>
          <w:p w14:paraId="5376CEE3" w14:textId="77777777" w:rsidR="00433BC8" w:rsidRPr="00F04CE2" w:rsidRDefault="00A95C33" w:rsidP="0063055F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MPhil</w:t>
            </w:r>
            <w:r w:rsidR="00433BC8"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 xml:space="preserve"> in Theoretical and Applied Linguistics</w:t>
            </w:r>
          </w:p>
        </w:tc>
      </w:tr>
      <w:tr w:rsidR="00F04CE2" w:rsidRPr="00F04CE2" w14:paraId="4B17C558" w14:textId="77777777" w:rsidTr="0063055F">
        <w:trPr>
          <w:trHeight w:val="283"/>
        </w:trPr>
        <w:tc>
          <w:tcPr>
            <w:tcW w:w="1740" w:type="dxa"/>
          </w:tcPr>
          <w:p w14:paraId="5EE717B9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2860918" w14:textId="77777777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University of Cambridge, United Kingdom</w:t>
            </w:r>
          </w:p>
        </w:tc>
      </w:tr>
      <w:tr w:rsidR="00F04CE2" w:rsidRPr="00F04CE2" w14:paraId="32C22EB4" w14:textId="77777777" w:rsidTr="0063055F">
        <w:trPr>
          <w:trHeight w:val="283"/>
        </w:trPr>
        <w:tc>
          <w:tcPr>
            <w:tcW w:w="1740" w:type="dxa"/>
          </w:tcPr>
          <w:p w14:paraId="69FAA2D3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F455B08" w14:textId="63F8D3AB" w:rsidR="00433BC8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Distinction</w:t>
            </w:r>
            <w:r w:rsidR="007830A8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0E7D41A2" w14:textId="77777777" w:rsidTr="0063055F">
        <w:trPr>
          <w:trHeight w:val="283"/>
        </w:trPr>
        <w:tc>
          <w:tcPr>
            <w:tcW w:w="1740" w:type="dxa"/>
          </w:tcPr>
          <w:p w14:paraId="5E867F56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68CFFF2D" w14:textId="77777777" w:rsidR="00433BC8" w:rsidRPr="00F04CE2" w:rsidRDefault="00433BC8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6D2A7E" w14:textId="77777777" w:rsidTr="0063055F">
        <w:trPr>
          <w:trHeight w:val="545"/>
        </w:trPr>
        <w:tc>
          <w:tcPr>
            <w:tcW w:w="1740" w:type="dxa"/>
          </w:tcPr>
          <w:p w14:paraId="764BA6F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4F520828" w14:textId="77777777" w:rsidR="00A95C33" w:rsidRPr="00F04CE2" w:rsidRDefault="00D00E16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Thesis</w:t>
            </w:r>
          </w:p>
        </w:tc>
        <w:tc>
          <w:tcPr>
            <w:tcW w:w="6049" w:type="dxa"/>
          </w:tcPr>
          <w:p w14:paraId="190FD50E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Language dominance and accent variation: a phonetic study of two</w:t>
            </w:r>
            <w:r w:rsidR="0063055F"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groups of educated Malay speakers of Singapore English</w:t>
            </w:r>
          </w:p>
        </w:tc>
      </w:tr>
      <w:tr w:rsidR="00F04CE2" w:rsidRPr="00F04CE2" w14:paraId="1008F322" w14:textId="77777777" w:rsidTr="0063055F">
        <w:trPr>
          <w:trHeight w:val="283"/>
        </w:trPr>
        <w:tc>
          <w:tcPr>
            <w:tcW w:w="1740" w:type="dxa"/>
          </w:tcPr>
          <w:p w14:paraId="6A03E449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259AD6C" w14:textId="77777777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355EC71A" w14:textId="12D2CB84" w:rsidR="00A95C33" w:rsidRPr="00F04CE2" w:rsidRDefault="00A95C33" w:rsidP="0063055F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Prof Francis Nolan</w:t>
            </w:r>
          </w:p>
        </w:tc>
      </w:tr>
    </w:tbl>
    <w:p w14:paraId="2CFE3B6C" w14:textId="77777777" w:rsidR="002211DB" w:rsidRPr="00F04CE2" w:rsidRDefault="006F015C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1260"/>
        <w:gridCol w:w="6049"/>
      </w:tblGrid>
      <w:tr w:rsidR="00F04CE2" w:rsidRPr="00F04CE2" w14:paraId="5263A55E" w14:textId="77777777" w:rsidTr="006A12B5">
        <w:trPr>
          <w:trHeight w:val="283"/>
        </w:trPr>
        <w:tc>
          <w:tcPr>
            <w:tcW w:w="1740" w:type="dxa"/>
          </w:tcPr>
          <w:p w14:paraId="303A5828" w14:textId="77777777" w:rsidR="007E55DF" w:rsidRPr="00F04CE2" w:rsidRDefault="007E55D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2010 – 2014</w:t>
            </w:r>
          </w:p>
        </w:tc>
        <w:tc>
          <w:tcPr>
            <w:tcW w:w="7309" w:type="dxa"/>
            <w:gridSpan w:val="2"/>
          </w:tcPr>
          <w:p w14:paraId="4954B9AB" w14:textId="77777777" w:rsidR="007E55DF" w:rsidRPr="00F04CE2" w:rsidRDefault="007E55D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Bachelor of Arts (Education)</w:t>
            </w:r>
          </w:p>
        </w:tc>
      </w:tr>
      <w:tr w:rsidR="00F04CE2" w:rsidRPr="00F04CE2" w14:paraId="6969BC73" w14:textId="77777777" w:rsidTr="006A12B5">
        <w:trPr>
          <w:trHeight w:val="283"/>
        </w:trPr>
        <w:tc>
          <w:tcPr>
            <w:tcW w:w="1740" w:type="dxa"/>
          </w:tcPr>
          <w:p w14:paraId="53CBF598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52999804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National Institute of Education, Nanyang Technological University</w:t>
            </w:r>
          </w:p>
        </w:tc>
      </w:tr>
      <w:tr w:rsidR="00F04CE2" w:rsidRPr="00F04CE2" w14:paraId="1924EA80" w14:textId="77777777" w:rsidTr="006A12B5">
        <w:trPr>
          <w:trHeight w:val="283"/>
        </w:trPr>
        <w:tc>
          <w:tcPr>
            <w:tcW w:w="1740" w:type="dxa"/>
          </w:tcPr>
          <w:p w14:paraId="186F704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063422BA" w14:textId="5BDD2C46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First Class Honours</w:t>
            </w:r>
            <w:r w:rsidR="00366C44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F04CE2" w:rsidRPr="00F04CE2" w14:paraId="2DD895F1" w14:textId="77777777" w:rsidTr="004E12D5">
        <w:trPr>
          <w:trHeight w:val="154"/>
        </w:trPr>
        <w:tc>
          <w:tcPr>
            <w:tcW w:w="1740" w:type="dxa"/>
          </w:tcPr>
          <w:p w14:paraId="3844FB6E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  <w:gridSpan w:val="2"/>
          </w:tcPr>
          <w:p w14:paraId="496E7703" w14:textId="77777777" w:rsidR="007E55DF" w:rsidRPr="00F04CE2" w:rsidRDefault="007E55D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51F259AC" w14:textId="77777777" w:rsidTr="00AD1894">
        <w:trPr>
          <w:trHeight w:val="503"/>
        </w:trPr>
        <w:tc>
          <w:tcPr>
            <w:tcW w:w="1740" w:type="dxa"/>
          </w:tcPr>
          <w:p w14:paraId="28180F87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3E187F6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Independent research</w:t>
            </w:r>
          </w:p>
        </w:tc>
        <w:tc>
          <w:tcPr>
            <w:tcW w:w="6049" w:type="dxa"/>
          </w:tcPr>
          <w:p w14:paraId="4CDCE963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 Feature-based Study of English Trainee Teachers' Treatment of Singapore English</w:t>
            </w:r>
          </w:p>
        </w:tc>
      </w:tr>
      <w:tr w:rsidR="00F04CE2" w:rsidRPr="00F04CE2" w14:paraId="06E11BDE" w14:textId="77777777" w:rsidTr="006A12B5">
        <w:trPr>
          <w:trHeight w:val="283"/>
        </w:trPr>
        <w:tc>
          <w:tcPr>
            <w:tcW w:w="1740" w:type="dxa"/>
          </w:tcPr>
          <w:p w14:paraId="59670C1A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1260" w:type="dxa"/>
          </w:tcPr>
          <w:p w14:paraId="61481B82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Supervisor</w:t>
            </w:r>
          </w:p>
        </w:tc>
        <w:tc>
          <w:tcPr>
            <w:tcW w:w="6049" w:type="dxa"/>
          </w:tcPr>
          <w:p w14:paraId="265430CE" w14:textId="77777777" w:rsidR="00AD1894" w:rsidRPr="00F04CE2" w:rsidRDefault="00AD1894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Asst/Prof Tan Siew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Imm</w:t>
            </w:r>
            <w:proofErr w:type="spellEnd"/>
          </w:p>
        </w:tc>
      </w:tr>
    </w:tbl>
    <w:p w14:paraId="04F6BCA3" w14:textId="77777777" w:rsidR="007E55DF" w:rsidRDefault="007E55DF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22460C2B" w14:textId="77777777" w:rsidR="00F04CE2" w:rsidRPr="00F04CE2" w:rsidRDefault="00F04CE2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8AF7A68" w14:textId="77777777" w:rsidR="00D00E16" w:rsidRPr="00F04CE2" w:rsidRDefault="00D00E16" w:rsidP="00D00E16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Employment</w:t>
      </w:r>
    </w:p>
    <w:p w14:paraId="4EF79C4E" w14:textId="77777777" w:rsidR="00D00E16" w:rsidRPr="00F04CE2" w:rsidRDefault="00D00E16" w:rsidP="00D00E1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50642" w:rsidRPr="00F04CE2" w14:paraId="06D9F638" w14:textId="77777777" w:rsidTr="002D4174">
        <w:trPr>
          <w:trHeight w:val="964"/>
        </w:trPr>
        <w:tc>
          <w:tcPr>
            <w:tcW w:w="1740" w:type="dxa"/>
          </w:tcPr>
          <w:p w14:paraId="1AE4AE13" w14:textId="51F6CF1D" w:rsidR="0015064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(Jan) –</w:t>
            </w:r>
          </w:p>
          <w:p w14:paraId="452BD669" w14:textId="04747EEE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2018 (Sept)</w:t>
            </w:r>
          </w:p>
        </w:tc>
        <w:tc>
          <w:tcPr>
            <w:tcW w:w="7309" w:type="dxa"/>
          </w:tcPr>
          <w:p w14:paraId="35008E4F" w14:textId="71602B90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Curriculum Planning and Development Department</w:t>
            </w:r>
          </w:p>
          <w:p w14:paraId="0B9922FA" w14:textId="5DE5A072" w:rsidR="00150642" w:rsidRDefault="00DF06E1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</w:t>
            </w:r>
            <w:r w:rsidR="0015064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Ministry of Education Headquarters</w:t>
            </w: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)</w:t>
            </w:r>
          </w:p>
          <w:p w14:paraId="0CDF7C35" w14:textId="77777777" w:rsidR="001A416F" w:rsidRDefault="001A416F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  <w:p w14:paraId="3DCD44EC" w14:textId="327D965B" w:rsidR="008C2441" w:rsidRPr="001A416F" w:rsidRDefault="001A416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1A416F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Curriculum Planning Officer</w:t>
            </w:r>
          </w:p>
        </w:tc>
      </w:tr>
      <w:tr w:rsidR="002D4174" w:rsidRPr="00F04CE2" w14:paraId="2F8440A2" w14:textId="77777777" w:rsidTr="006A12B5">
        <w:trPr>
          <w:trHeight w:val="283"/>
        </w:trPr>
        <w:tc>
          <w:tcPr>
            <w:tcW w:w="1740" w:type="dxa"/>
          </w:tcPr>
          <w:p w14:paraId="44D31E5C" w14:textId="77777777" w:rsidR="002D4174" w:rsidRDefault="002D4174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7240803B" w14:textId="434112DE" w:rsidR="002D4174" w:rsidRDefault="002D4174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and Literature Branch</w:t>
            </w:r>
          </w:p>
        </w:tc>
      </w:tr>
      <w:tr w:rsidR="00150642" w:rsidRPr="00F04CE2" w14:paraId="7E0C32AA" w14:textId="77777777" w:rsidTr="006A12B5">
        <w:trPr>
          <w:trHeight w:val="283"/>
        </w:trPr>
        <w:tc>
          <w:tcPr>
            <w:tcW w:w="1740" w:type="dxa"/>
          </w:tcPr>
          <w:p w14:paraId="2EA6750F" w14:textId="77777777" w:rsidR="00150642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2E59EDC" w14:textId="77777777" w:rsidR="00150642" w:rsidRPr="00150642" w:rsidRDefault="00150642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FE136BB" w14:textId="77777777" w:rsidTr="006A12B5">
        <w:trPr>
          <w:trHeight w:val="283"/>
        </w:trPr>
        <w:tc>
          <w:tcPr>
            <w:tcW w:w="1740" w:type="dxa"/>
          </w:tcPr>
          <w:p w14:paraId="6898108F" w14:textId="77777777" w:rsidR="00150642" w:rsidRDefault="00D00E16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2015 (Jul) </w:t>
            </w:r>
            <w:r w:rsidR="0015064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–</w:t>
            </w:r>
          </w:p>
          <w:p w14:paraId="0C3442D7" w14:textId="623A9C96" w:rsidR="00D00E16" w:rsidRPr="00F04CE2" w:rsidRDefault="00150642" w:rsidP="00150642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2017 (Dec)</w:t>
            </w:r>
          </w:p>
        </w:tc>
        <w:tc>
          <w:tcPr>
            <w:tcW w:w="7309" w:type="dxa"/>
          </w:tcPr>
          <w:p w14:paraId="72C765B5" w14:textId="77777777" w:rsidR="00D00E16" w:rsidRDefault="00D00E16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Anglican High School</w:t>
            </w:r>
          </w:p>
          <w:p w14:paraId="17201CFB" w14:textId="77777777" w:rsidR="0015064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  <w:p w14:paraId="4BF4F82A" w14:textId="1AF72A57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C9353DB" w14:textId="77777777" w:rsidTr="006A12B5">
        <w:trPr>
          <w:trHeight w:val="283"/>
        </w:trPr>
        <w:tc>
          <w:tcPr>
            <w:tcW w:w="1740" w:type="dxa"/>
          </w:tcPr>
          <w:p w14:paraId="4DFD64BF" w14:textId="460486B3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0D0ED1CD" w14:textId="1A824503" w:rsidR="00D00E16" w:rsidRPr="00F04CE2" w:rsidRDefault="00E92A03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  <w:tr w:rsidR="00F04CE2" w:rsidRPr="00F04CE2" w14:paraId="47381D79" w14:textId="77777777" w:rsidTr="006A12B5">
        <w:trPr>
          <w:trHeight w:val="283"/>
        </w:trPr>
        <w:tc>
          <w:tcPr>
            <w:tcW w:w="1740" w:type="dxa"/>
          </w:tcPr>
          <w:p w14:paraId="4A907CFE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2417FC55" w14:textId="77777777" w:rsidR="00D00E16" w:rsidRPr="00F04CE2" w:rsidRDefault="00D00E16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68A17DF2" w14:textId="77777777" w:rsidTr="006A12B5">
        <w:trPr>
          <w:trHeight w:val="283"/>
        </w:trPr>
        <w:tc>
          <w:tcPr>
            <w:tcW w:w="1740" w:type="dxa"/>
          </w:tcPr>
          <w:p w14:paraId="258901A5" w14:textId="744FBB1C" w:rsidR="00667765" w:rsidRPr="00F04CE2" w:rsidRDefault="00667765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2014 (May) – 2014 (Sept)</w:t>
            </w:r>
          </w:p>
        </w:tc>
        <w:tc>
          <w:tcPr>
            <w:tcW w:w="7309" w:type="dxa"/>
          </w:tcPr>
          <w:p w14:paraId="36B05FBD" w14:textId="77777777" w:rsidR="00667765" w:rsidRDefault="00667765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Temasek Secondary School</w:t>
            </w:r>
          </w:p>
          <w:p w14:paraId="1410EEAF" w14:textId="27559FEA" w:rsidR="00150642" w:rsidRPr="00F04CE2" w:rsidRDefault="00150642" w:rsidP="006A12B5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(Ministry of Education)</w:t>
            </w:r>
          </w:p>
        </w:tc>
      </w:tr>
      <w:tr w:rsidR="00F04CE2" w:rsidRPr="00F04CE2" w14:paraId="5671CBA5" w14:textId="77777777" w:rsidTr="001A416F">
        <w:trPr>
          <w:trHeight w:val="518"/>
        </w:trPr>
        <w:tc>
          <w:tcPr>
            <w:tcW w:w="1740" w:type="dxa"/>
          </w:tcPr>
          <w:p w14:paraId="1669ACF8" w14:textId="77777777" w:rsidR="00667765" w:rsidRPr="00F04CE2" w:rsidRDefault="00667765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3E5BE639" w14:textId="77777777" w:rsidR="00E00D4F" w:rsidRDefault="00E00D4F" w:rsidP="006A12B5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6F1D69D4" w14:textId="6C8C3297" w:rsidR="00667765" w:rsidRPr="00F04CE2" w:rsidRDefault="00E92A03" w:rsidP="00E00D4F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English Language Teacher</w:t>
            </w:r>
          </w:p>
        </w:tc>
      </w:tr>
    </w:tbl>
    <w:p w14:paraId="2DEA2DBA" w14:textId="77777777" w:rsidR="00F713B3" w:rsidRPr="00F04CE2" w:rsidRDefault="00F713B3" w:rsidP="003A1881">
      <w:pPr>
        <w:rPr>
          <w:rFonts w:ascii="Helvetica" w:hAnsi="Helvetica"/>
          <w:b/>
          <w:color w:val="262626" w:themeColor="text1" w:themeTint="D9"/>
        </w:rPr>
      </w:pPr>
    </w:p>
    <w:p w14:paraId="7562058B" w14:textId="77777777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3DDB7DD9" w14:textId="13EDF1A0" w:rsidR="009A0E5B" w:rsidRDefault="009A0E5B" w:rsidP="003A1881">
      <w:pPr>
        <w:rPr>
          <w:rFonts w:ascii="Helvetica" w:hAnsi="Helvetica"/>
          <w:b/>
          <w:color w:val="262626" w:themeColor="text1" w:themeTint="D9"/>
        </w:rPr>
      </w:pPr>
    </w:p>
    <w:p w14:paraId="2A5B3715" w14:textId="77777777" w:rsidR="00D35E19" w:rsidRDefault="00D35E19" w:rsidP="003A1881">
      <w:pPr>
        <w:rPr>
          <w:rFonts w:ascii="Helvetica" w:hAnsi="Helvetica"/>
          <w:b/>
          <w:color w:val="262626" w:themeColor="text1" w:themeTint="D9"/>
        </w:rPr>
      </w:pPr>
    </w:p>
    <w:p w14:paraId="0391CBEB" w14:textId="2877BE4F" w:rsidR="003A1881" w:rsidRPr="00F04CE2" w:rsidRDefault="00567F2B" w:rsidP="003A1881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Journal articles</w:t>
      </w:r>
    </w:p>
    <w:p w14:paraId="0B489C4A" w14:textId="77777777" w:rsidR="003A1881" w:rsidRPr="00F04CE2" w:rsidRDefault="003A1881" w:rsidP="003A1881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F04CE2" w:rsidRPr="00F04CE2" w14:paraId="28306024" w14:textId="77777777" w:rsidTr="00E56446">
        <w:trPr>
          <w:trHeight w:val="283"/>
        </w:trPr>
        <w:tc>
          <w:tcPr>
            <w:tcW w:w="9049" w:type="dxa"/>
          </w:tcPr>
          <w:p w14:paraId="77A6D5AF" w14:textId="49B43E63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&amp; Post, B. (</w:t>
            </w:r>
            <w:r w:rsidR="000036EC">
              <w:rPr>
                <w:rFonts w:ascii="Arial" w:hAnsi="Arial" w:cs="Arial"/>
                <w:sz w:val="20"/>
                <w:szCs w:val="20"/>
              </w:rPr>
              <w:t>2021</w:t>
            </w:r>
            <w:r w:rsidRPr="00D35E19">
              <w:rPr>
                <w:rFonts w:ascii="Arial" w:hAnsi="Arial" w:cs="Arial"/>
                <w:sz w:val="20"/>
                <w:szCs w:val="20"/>
              </w:rPr>
              <w:t>). Variation in quality of maternal input and development of coda stops in English-speaking children in Singapore.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Child Language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5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https://doi.org/10.1017/S0305000921000593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F3922D7" w14:textId="77777777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36BFF5EB" w14:textId="566080C6" w:rsidR="00BA047D" w:rsidRPr="00D35E19" w:rsidRDefault="00BA047D" w:rsidP="00BA047D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>Sim, J. H. (2021). Sociophonetic variation in English /l/ in the child-directed speech of English-Malay bilinguals.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Journal of Phonetics</w:t>
            </w:r>
            <w:r w:rsidRPr="00D35E19">
              <w:rPr>
                <w:rFonts w:ascii="Arial" w:hAnsi="Arial" w:cs="Arial"/>
                <w:sz w:val="20"/>
                <w:szCs w:val="20"/>
              </w:rPr>
              <w:t>, </w:t>
            </w:r>
            <w:r w:rsidRPr="00D35E19">
              <w:rPr>
                <w:rFonts w:ascii="Arial" w:hAnsi="Arial" w:cs="Arial"/>
                <w:i/>
                <w:iCs/>
                <w:sz w:val="20"/>
                <w:szCs w:val="20"/>
              </w:rPr>
              <w:t>88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. </w:t>
            </w:r>
            <w:hyperlink r:id="rId6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https://doi.org/10.1016/j.wocn.2021.101084</w:t>
              </w:r>
            </w:hyperlink>
            <w:r w:rsidRPr="00D35E19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75A744" w14:textId="77777777" w:rsidR="00BA047D" w:rsidRPr="00D35E19" w:rsidRDefault="00BA047D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</w:p>
          <w:p w14:paraId="42CD20AE" w14:textId="54E0A062" w:rsidR="00130659" w:rsidRPr="00D35E19" w:rsidRDefault="00130659" w:rsidP="004972B4">
            <w:pPr>
              <w:ind w:left="642" w:hanging="713"/>
              <w:rPr>
                <w:rFonts w:ascii="Arial" w:hAnsi="Arial" w:cs="Arial"/>
                <w:sz w:val="20"/>
                <w:szCs w:val="20"/>
              </w:rPr>
            </w:pPr>
            <w:r w:rsidRPr="00D35E19">
              <w:rPr>
                <w:rFonts w:ascii="Arial" w:hAnsi="Arial" w:cs="Arial"/>
                <w:sz w:val="20"/>
                <w:szCs w:val="20"/>
              </w:rPr>
              <w:t xml:space="preserve">Sim, J. H. (2019). “But you don’t sound Malay!” Language dominance and variation in the accents of English-Malay bilinguals in Singapore. </w:t>
            </w:r>
            <w:r w:rsidRPr="00D35E19">
              <w:rPr>
                <w:rFonts w:ascii="Arial" w:hAnsi="Arial" w:cs="Arial"/>
                <w:i/>
                <w:sz w:val="20"/>
                <w:szCs w:val="20"/>
              </w:rPr>
              <w:t>English World-Wide</w:t>
            </w:r>
            <w:r w:rsidRPr="00D35E19">
              <w:rPr>
                <w:rFonts w:ascii="Arial" w:hAnsi="Arial" w:cs="Arial"/>
                <w:sz w:val="20"/>
                <w:szCs w:val="20"/>
              </w:rPr>
              <w:t xml:space="preserve">, 40(1), 79–108. </w:t>
            </w:r>
            <w:hyperlink r:id="rId7" w:history="1">
              <w:r w:rsidRPr="00D35E19">
                <w:rPr>
                  <w:rStyle w:val="Hyperlink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https://doi.org/10.1075/eww.00023.sim</w:t>
              </w:r>
            </w:hyperlink>
          </w:p>
          <w:p w14:paraId="006E5BA9" w14:textId="77777777" w:rsidR="00130659" w:rsidRPr="009A0E5B" w:rsidRDefault="00130659" w:rsidP="004972B4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15EF5B4B" w14:textId="6204F499" w:rsidR="003A1881" w:rsidRPr="009A0E5B" w:rsidRDefault="003A1881" w:rsidP="004972B4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Sim, J. H. (2014). A Feature-based Study of English Trainee Teachers' Treatment of Singapore English. 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Reinvention: </w:t>
            </w:r>
            <w:r w:rsidR="00E00C56"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>An</w:t>
            </w:r>
            <w:r w:rsidRPr="009A0E5B"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International Journal of Undergraduate Research</w:t>
            </w:r>
            <w:r w:rsidRPr="009A0E5B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, 7(1).</w:t>
            </w:r>
          </w:p>
          <w:p w14:paraId="55653F0B" w14:textId="372724F4" w:rsidR="008C2441" w:rsidRPr="00F04CE2" w:rsidRDefault="008C2441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  <w:tr w:rsidR="00F04CE2" w:rsidRPr="00F04CE2" w14:paraId="0A6683BC" w14:textId="77777777" w:rsidTr="001669C3">
        <w:trPr>
          <w:trHeight w:val="251"/>
        </w:trPr>
        <w:tc>
          <w:tcPr>
            <w:tcW w:w="9049" w:type="dxa"/>
          </w:tcPr>
          <w:p w14:paraId="6DFFD3A0" w14:textId="77777777" w:rsidR="001669C3" w:rsidRPr="00F04CE2" w:rsidRDefault="001669C3" w:rsidP="00130659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A227C6B" w14:textId="1DF9364D" w:rsidR="006B7A43" w:rsidRPr="00F04CE2" w:rsidRDefault="00817922" w:rsidP="006B7A43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Unpublished</w:t>
      </w:r>
      <w:r w:rsidR="00D35E19">
        <w:rPr>
          <w:rFonts w:ascii="Helvetica" w:hAnsi="Helvetica"/>
          <w:b/>
          <w:color w:val="262626" w:themeColor="text1" w:themeTint="D9"/>
        </w:rPr>
        <w:t xml:space="preserve"> papers</w:t>
      </w:r>
    </w:p>
    <w:p w14:paraId="293F1F0C" w14:textId="597DBC39" w:rsidR="00730660" w:rsidRDefault="00730660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49"/>
      </w:tblGrid>
      <w:tr w:rsidR="00E92A03" w:rsidRPr="00F04CE2" w14:paraId="7DDA603F" w14:textId="77777777" w:rsidTr="00E92A03">
        <w:trPr>
          <w:trHeight w:val="971"/>
        </w:trPr>
        <w:tc>
          <w:tcPr>
            <w:tcW w:w="9049" w:type="dxa"/>
          </w:tcPr>
          <w:p w14:paraId="31444805" w14:textId="60D45978" w:rsidR="00E92A03" w:rsidRPr="00E92A03" w:rsidRDefault="00E92A03" w:rsidP="003204C8">
            <w:pPr>
              <w:ind w:left="642" w:hanging="713"/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</w:pP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 w:rsidRPr="00E92A03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Language dominance and accent variation: a phonetic study of two groups of educated Malay speakers of Singapore Englis</w:t>
            </w:r>
            <w:r w:rsidR="00D3587B"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h</w:t>
            </w:r>
            <w:r>
              <w:rPr>
                <w:rFonts w:ascii="Arial" w:hAnsi="Arial" w:cs="Arial"/>
                <w:i/>
                <w:color w:val="262626" w:themeColor="text1" w:themeTint="D9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Cs/>
                <w:color w:val="262626" w:themeColor="text1" w:themeTint="D9"/>
                <w:sz w:val="20"/>
                <w:szCs w:val="20"/>
              </w:rPr>
              <w:t>[unpublished MPhil thesis]. University of Cambridge</w:t>
            </w:r>
          </w:p>
          <w:p w14:paraId="238BC63A" w14:textId="77777777" w:rsidR="00E92A03" w:rsidRPr="008C2441" w:rsidRDefault="00E92A03" w:rsidP="003204C8">
            <w:pPr>
              <w:ind w:left="642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  <w:p w14:paraId="77A7DD1C" w14:textId="4086B37A" w:rsidR="00E92A03" w:rsidRPr="00F04CE2" w:rsidRDefault="00E92A03" w:rsidP="00E92A03">
            <w:pPr>
              <w:ind w:left="645" w:hanging="713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Sim, J. H. (201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5</w:t>
            </w:r>
            <w:r w:rsidRPr="008C2441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). </w:t>
            </w:r>
            <w:r>
              <w:rPr>
                <w:rFonts w:ascii="Arial" w:hAnsi="Arial" w:cs="Arial"/>
                <w:i/>
                <w:iCs/>
                <w:color w:val="262626" w:themeColor="text1" w:themeTint="D9"/>
                <w:sz w:val="20"/>
                <w:szCs w:val="20"/>
              </w:rPr>
              <w:t>The ‘educated’ accent of Singapore English: a rating experiment</w:t>
            </w:r>
            <w: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>. [unpublished manuscript]</w:t>
            </w:r>
            <w:r w:rsidRPr="00F04CE2"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</w:tr>
      <w:tr w:rsidR="00E92A03" w:rsidRPr="00F04CE2" w14:paraId="70866EC6" w14:textId="77777777" w:rsidTr="003204C8">
        <w:trPr>
          <w:trHeight w:val="251"/>
        </w:trPr>
        <w:tc>
          <w:tcPr>
            <w:tcW w:w="9049" w:type="dxa"/>
          </w:tcPr>
          <w:p w14:paraId="3DAB5270" w14:textId="77777777" w:rsidR="00E92A03" w:rsidRPr="00F04CE2" w:rsidRDefault="00E92A03" w:rsidP="003204C8">
            <w:pPr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4EE34CA3" w14:textId="73E79082" w:rsidR="00E92A03" w:rsidRDefault="00E92A03">
      <w:pPr>
        <w:rPr>
          <w:rFonts w:ascii="Helvetica" w:hAnsi="Helvetica"/>
          <w:b/>
          <w:color w:val="262626" w:themeColor="text1" w:themeTint="D9"/>
        </w:rPr>
      </w:pPr>
    </w:p>
    <w:p w14:paraId="63A3D20D" w14:textId="59E7A868" w:rsidR="0049226B" w:rsidRDefault="00154899" w:rsidP="00830EB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Peer-reviewed c</w:t>
      </w:r>
      <w:r w:rsidR="006115F8">
        <w:rPr>
          <w:rFonts w:ascii="Helvetica" w:hAnsi="Helvetica"/>
          <w:b/>
          <w:color w:val="262626" w:themeColor="text1" w:themeTint="D9"/>
        </w:rPr>
        <w:t>onference</w:t>
      </w:r>
      <w:r w:rsidR="0049533A">
        <w:rPr>
          <w:rFonts w:ascii="Helvetica" w:hAnsi="Helvetica"/>
          <w:b/>
          <w:color w:val="262626" w:themeColor="text1" w:themeTint="D9"/>
        </w:rPr>
        <w:t xml:space="preserve"> </w:t>
      </w:r>
      <w:r w:rsidR="0051285D">
        <w:rPr>
          <w:rFonts w:ascii="Helvetica" w:hAnsi="Helvetica"/>
          <w:b/>
          <w:color w:val="262626" w:themeColor="text1" w:themeTint="D9"/>
        </w:rPr>
        <w:t>papers</w:t>
      </w:r>
    </w:p>
    <w:p w14:paraId="180334B0" w14:textId="4E090ABF" w:rsidR="0049533A" w:rsidRDefault="0049533A" w:rsidP="00830EBC">
      <w:pPr>
        <w:rPr>
          <w:rFonts w:ascii="Helvetica" w:hAnsi="Helvetica"/>
          <w:b/>
          <w:color w:val="262626" w:themeColor="text1" w:themeTint="D9"/>
        </w:rPr>
      </w:pPr>
    </w:p>
    <w:p w14:paraId="4BEE0DD0" w14:textId="14055561" w:rsidR="0049533A" w:rsidRDefault="0049533A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  <w:r w:rsidRPr="0049533A">
        <w:rPr>
          <w:rFonts w:ascii="Helvetica" w:hAnsi="Helvetica"/>
          <w:b/>
          <w:color w:val="262626" w:themeColor="text1" w:themeTint="D9"/>
          <w:sz w:val="20"/>
          <w:szCs w:val="20"/>
        </w:rPr>
        <w:t>(Presenting author in bold)</w:t>
      </w:r>
    </w:p>
    <w:p w14:paraId="2BA92E80" w14:textId="1469AA30" w:rsidR="00564737" w:rsidRDefault="00564737" w:rsidP="00830EBC">
      <w:pPr>
        <w:rPr>
          <w:rFonts w:ascii="Helvetica" w:hAnsi="Helvetica"/>
          <w:b/>
          <w:color w:val="262626" w:themeColor="text1" w:themeTint="D9"/>
          <w:sz w:val="20"/>
          <w:szCs w:val="20"/>
        </w:rPr>
      </w:pPr>
    </w:p>
    <w:p w14:paraId="6F56678F" w14:textId="10C5CA07" w:rsidR="0049226B" w:rsidRPr="00564737" w:rsidRDefault="00564737" w:rsidP="00564737">
      <w:pPr>
        <w:ind w:left="709" w:hanging="709"/>
        <w:rPr>
          <w:rFonts w:ascii="Helvetica" w:hAnsi="Helvetica"/>
          <w:bCs/>
          <w:color w:val="262626" w:themeColor="text1" w:themeTint="D9"/>
          <w:sz w:val="20"/>
          <w:szCs w:val="20"/>
        </w:rPr>
      </w:pPr>
      <w:r w:rsidRPr="00564737">
        <w:rPr>
          <w:rFonts w:ascii="Helvetica" w:hAnsi="Helvetica"/>
          <w:b/>
          <w:color w:val="262626" w:themeColor="text1" w:themeTint="D9"/>
          <w:sz w:val="20"/>
          <w:szCs w:val="20"/>
        </w:rPr>
        <w:t>Schwarz, J.,</w:t>
      </w:r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Li, K., Hong Sim, J., Zhang, Y., Buchanan-</w:t>
      </w:r>
      <w:proofErr w:type="spellStart"/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Worster</w:t>
      </w:r>
      <w:proofErr w:type="spellEnd"/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, E., Post, B., . . . McDougall, K. (2021). Speech Perception through Face Masks by Children and Adults.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 xml:space="preserve"> </w:t>
      </w:r>
      <w:r w:rsidRPr="00564737"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>Cambridge Language Sciences Annual Symposium 2021: Language and Inclusion</w:t>
      </w:r>
      <w:r>
        <w:rPr>
          <w:rFonts w:ascii="Helvetica" w:hAnsi="Helvetica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564737">
        <w:rPr>
          <w:rFonts w:ascii="Helvetica" w:hAnsi="Helvetica"/>
          <w:bCs/>
          <w:color w:val="262626" w:themeColor="text1" w:themeTint="D9"/>
          <w:sz w:val="20"/>
          <w:szCs w:val="20"/>
        </w:rPr>
        <w:t>doi:10.33774/coe-2021-l88qk</w:t>
      </w:r>
      <w:r>
        <w:rPr>
          <w:rFonts w:ascii="Helvetica" w:hAnsi="Helvetica"/>
          <w:bCs/>
          <w:color w:val="262626" w:themeColor="text1" w:themeTint="D9"/>
          <w:sz w:val="20"/>
          <w:szCs w:val="20"/>
        </w:rPr>
        <w:t>.</w:t>
      </w:r>
    </w:p>
    <w:p w14:paraId="649F4375" w14:textId="77777777" w:rsidR="00564737" w:rsidRDefault="00564737" w:rsidP="00830EBC">
      <w:pPr>
        <w:rPr>
          <w:rFonts w:ascii="Helvetica" w:hAnsi="Helvetica"/>
          <w:b/>
          <w:color w:val="262626" w:themeColor="text1" w:themeTint="D9"/>
        </w:rPr>
      </w:pPr>
    </w:p>
    <w:p w14:paraId="3CD8502C" w14:textId="6DD63A83" w:rsidR="00A30ECF" w:rsidRPr="00386067" w:rsidRDefault="00A30ECF" w:rsidP="00A30ECF">
      <w:pPr>
        <w:ind w:left="709" w:hanging="709"/>
        <w:rPr>
          <w:rFonts w:ascii="Arial" w:hAnsi="Arial" w:cs="Arial"/>
          <w:color w:val="000000" w:themeColor="text1"/>
          <w:sz w:val="20"/>
          <w:szCs w:val="20"/>
          <w:lang w:val="en-SG"/>
        </w:rPr>
      </w:pPr>
      <w:r w:rsidRPr="00A30ECF">
        <w:rPr>
          <w:rFonts w:ascii="Arial" w:hAnsi="Arial" w:cs="Arial"/>
          <w:b/>
          <w:bCs/>
          <w:color w:val="262626" w:themeColor="text1" w:themeTint="D9"/>
          <w:sz w:val="20"/>
          <w:szCs w:val="20"/>
          <w:lang w:val="en-SG"/>
        </w:rPr>
        <w:t>Sim, J. H.</w:t>
      </w:r>
      <w:r w:rsidRPr="00A30ECF">
        <w:rPr>
          <w:rFonts w:ascii="Arial" w:hAnsi="Arial" w:cs="Arial"/>
          <w:color w:val="262626" w:themeColor="text1" w:themeTint="D9"/>
          <w:sz w:val="20"/>
          <w:szCs w:val="20"/>
          <w:lang w:val="en-SG"/>
        </w:rPr>
        <w:t xml:space="preserve"> &amp; Post, B. (2021, Sept 8-10). Clear /l/ and the Malays in Singapore: origin, social meanings, and ethnic identity. UK Language Variation and Change 13. University of </w:t>
      </w:r>
      <w:r w:rsidRPr="00A30ECF">
        <w:rPr>
          <w:rFonts w:ascii="Arial" w:hAnsi="Arial" w:cs="Arial"/>
          <w:color w:val="000000" w:themeColor="text1"/>
          <w:sz w:val="20"/>
          <w:szCs w:val="20"/>
          <w:lang w:val="en-SG"/>
        </w:rPr>
        <w:t>Glasgow. </w:t>
      </w:r>
      <w:r w:rsidR="006F015C">
        <w:fldChar w:fldCharType="begin"/>
      </w:r>
      <w:r w:rsidR="006F015C">
        <w:instrText xml:space="preserve"> HYPERLINK "https://https/uklvc13.com/" </w:instrText>
      </w:r>
      <w:r w:rsidR="006F015C">
        <w:fldChar w:fldCharType="separate"/>
      </w:r>
      <w:r w:rsidRPr="00A30ECF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t>https://https://uklvc13.com/</w:t>
      </w:r>
      <w:r w:rsidR="006F015C">
        <w:rPr>
          <w:rStyle w:val="Hyperlink"/>
          <w:rFonts w:ascii="Arial" w:hAnsi="Arial" w:cs="Arial"/>
          <w:color w:val="000000" w:themeColor="text1"/>
          <w:sz w:val="20"/>
          <w:szCs w:val="20"/>
          <w:u w:val="none"/>
          <w:lang w:val="en-SG"/>
        </w:rPr>
        <w:fldChar w:fldCharType="end"/>
      </w:r>
    </w:p>
    <w:p w14:paraId="7E873AB3" w14:textId="77777777" w:rsidR="00A30ECF" w:rsidRDefault="00A30ECF" w:rsidP="00830EBC">
      <w:pPr>
        <w:rPr>
          <w:rFonts w:ascii="Helvetica" w:hAnsi="Helvetica"/>
          <w:b/>
          <w:color w:val="262626" w:themeColor="text1" w:themeTint="D9"/>
        </w:rPr>
      </w:pPr>
    </w:p>
    <w:p w14:paraId="345EDE37" w14:textId="7FD97145" w:rsidR="00EE5185" w:rsidRPr="00EE5185" w:rsidRDefault="00EE5185" w:rsidP="00EE5185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21-23).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pitch scaling in English of young simultaneous bilinguals in Singapore</w:t>
      </w:r>
      <w:r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Phonetics and Phonology in Europe 2021, Barcelona. https://pape2021.upf.edu/</w:t>
      </w:r>
    </w:p>
    <w:p w14:paraId="1AD767AF" w14:textId="77777777" w:rsidR="00B661D9" w:rsidRPr="00B661D9" w:rsidRDefault="00B661D9" w:rsidP="00564737">
      <w:pPr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54B15AF9" w14:textId="6F53C77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621B36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(2021, Jun 7–10). I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ndexical properties of syllable-final /l/ in Singapore English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Sociolinguistics Symposium 2021, Hong Kong. https://www.ss23hk.com/</w:t>
      </w:r>
    </w:p>
    <w:p w14:paraId="32FBD75A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028169D2" w14:textId="6B71BF0F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Jun 2–4).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ethnic-accentedness in child-directed speech of bilinguals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Variation in Language Acquisition 4, Rorschach, Switzerland. https://www.shlr.ch/shlr/die-shlr/events/vila-4/</w:t>
      </w:r>
      <w:r w:rsidR="003F5A68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</w:t>
      </w:r>
    </w:p>
    <w:p w14:paraId="39C553C3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22B3BB4" w14:textId="154BFA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(2021, Mar 6). </w:t>
      </w:r>
      <w:r w:rsidRPr="003C1D8C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Variation in quality of input and development of coda stops in bilingual children</w:t>
      </w:r>
      <w:r w:rsidR="00EE5185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Jesus College MCR Graduate Conference 2021, Cambridge.</w:t>
      </w:r>
    </w:p>
    <w:p w14:paraId="2F9E4D65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670BEFD5" w14:textId="02A76B18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Jul 1–3). </w:t>
      </w:r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Variation in the development of English syllable-final /l/ in English-Malay and </w:t>
      </w:r>
      <w:proofErr w:type="gramStart"/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English-Chinese</w:t>
      </w:r>
      <w:proofErr w:type="gramEnd"/>
      <w:r w:rsidRPr="004C1F39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 xml:space="preserve">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Building Linguistic Systems, York, United Kingdom. https://sites.google.com/york.ac.uk/buildinglinguisticsystemsyork [postponed]</w:t>
      </w:r>
    </w:p>
    <w:p w14:paraId="4FFCBDE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2E0E4CF7" w14:textId="35B0917A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lastRenderedPageBreak/>
        <w:t>Sim, J. H.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&amp; Post, B. (2020, Apr).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Maternal input and variability in the development of coda stops in bilingual children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British Association of Academic Phoneticians Colloquium, York, United Kingdom. https://sites.google.com/york.ac.uk/baap2020york/home [cancelled]</w:t>
      </w:r>
    </w:p>
    <w:p w14:paraId="75AB77D8" w14:textId="77777777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</w:p>
    <w:p w14:paraId="4E218AAF" w14:textId="05C1B8E9" w:rsidR="00B661D9" w:rsidRPr="00B661D9" w:rsidRDefault="00B661D9" w:rsidP="00B661D9">
      <w:pPr>
        <w:ind w:left="709" w:hanging="709"/>
        <w:rPr>
          <w:rFonts w:ascii="Arial" w:hAnsi="Arial" w:cs="Arial"/>
          <w:bCs/>
          <w:color w:val="262626" w:themeColor="text1" w:themeTint="D9"/>
          <w:sz w:val="20"/>
          <w:szCs w:val="20"/>
        </w:rPr>
      </w:pPr>
      <w:r w:rsidRPr="0049533A">
        <w:rPr>
          <w:rFonts w:ascii="Arial" w:hAnsi="Arial" w:cs="Arial"/>
          <w:b/>
          <w:color w:val="262626" w:themeColor="text1" w:themeTint="D9"/>
          <w:sz w:val="20"/>
          <w:szCs w:val="20"/>
        </w:rPr>
        <w:t>Koh, S., Koh, L., Sim, J. H., Ng, K. &amp; Mohan, J.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 (2017, Jun 29). </w:t>
      </w:r>
      <w:r w:rsidRPr="0012437F">
        <w:rPr>
          <w:rFonts w:ascii="Arial" w:hAnsi="Arial" w:cs="Arial"/>
          <w:bCs/>
          <w:i/>
          <w:iCs/>
          <w:color w:val="262626" w:themeColor="text1" w:themeTint="D9"/>
          <w:sz w:val="20"/>
          <w:szCs w:val="20"/>
        </w:rPr>
        <w:t>Exploring the Joy of Learning – from NASA to EL</w:t>
      </w:r>
      <w:r w:rsidR="00EE5185">
        <w:rPr>
          <w:rFonts w:ascii="Arial" w:hAnsi="Arial" w:cs="Arial"/>
          <w:bCs/>
          <w:color w:val="262626" w:themeColor="text1" w:themeTint="D9"/>
          <w:sz w:val="20"/>
          <w:szCs w:val="20"/>
        </w:rPr>
        <w:t xml:space="preserve">. </w:t>
      </w:r>
      <w:r w:rsidRPr="00B661D9">
        <w:rPr>
          <w:rFonts w:ascii="Arial" w:hAnsi="Arial" w:cs="Arial"/>
          <w:bCs/>
          <w:color w:val="262626" w:themeColor="text1" w:themeTint="D9"/>
          <w:sz w:val="20"/>
          <w:szCs w:val="20"/>
        </w:rPr>
        <w:t>3rd Anglican High School National Symposium 2017: Assessment Drives the Learning Paradigm.</w:t>
      </w:r>
    </w:p>
    <w:p w14:paraId="2B3DE6FD" w14:textId="77777777" w:rsidR="00AB4E2C" w:rsidRDefault="00AB4E2C" w:rsidP="00830EBC">
      <w:pPr>
        <w:rPr>
          <w:rFonts w:ascii="Helvetica" w:hAnsi="Helvetica"/>
          <w:b/>
          <w:color w:val="262626" w:themeColor="text1" w:themeTint="D9"/>
        </w:rPr>
      </w:pPr>
    </w:p>
    <w:p w14:paraId="31FAA934" w14:textId="77777777" w:rsidR="003E11B2" w:rsidRDefault="003E11B2" w:rsidP="00830EBC">
      <w:pPr>
        <w:rPr>
          <w:rFonts w:ascii="Helvetica" w:hAnsi="Helvetica"/>
          <w:b/>
          <w:color w:val="262626" w:themeColor="text1" w:themeTint="D9"/>
        </w:rPr>
      </w:pPr>
    </w:p>
    <w:p w14:paraId="10BDBE2B" w14:textId="511F7269" w:rsidR="003E11B2" w:rsidRDefault="00366FA4" w:rsidP="003E11B2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Presentations and seminars</w:t>
      </w:r>
    </w:p>
    <w:tbl>
      <w:tblPr>
        <w:tblStyle w:val="TableGrid"/>
        <w:tblW w:w="0" w:type="auto"/>
        <w:tblInd w:w="-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E11B2" w:rsidRPr="00F04CE2" w14:paraId="2ED059B4" w14:textId="77777777" w:rsidTr="003E11B2">
        <w:trPr>
          <w:trHeight w:val="283"/>
        </w:trPr>
        <w:tc>
          <w:tcPr>
            <w:tcW w:w="1740" w:type="dxa"/>
          </w:tcPr>
          <w:p w14:paraId="5A3520AE" w14:textId="77777777" w:rsidR="003E11B2" w:rsidRDefault="003E11B2" w:rsidP="005752A3">
            <w:pPr>
              <w:ind w:left="-68"/>
              <w:rPr>
                <w:rFonts w:ascii="Arial" w:hAnsi="Arial" w:cs="Arial"/>
                <w:color w:val="262626" w:themeColor="text1" w:themeTint="D9"/>
                <w:sz w:val="20"/>
                <w:szCs w:val="20"/>
              </w:rPr>
            </w:pPr>
          </w:p>
        </w:tc>
        <w:tc>
          <w:tcPr>
            <w:tcW w:w="7309" w:type="dxa"/>
          </w:tcPr>
          <w:p w14:paraId="4333A1BB" w14:textId="77777777" w:rsidR="003E11B2" w:rsidRDefault="003E11B2" w:rsidP="005752A3">
            <w:pPr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</w:p>
        </w:tc>
      </w:tr>
    </w:tbl>
    <w:p w14:paraId="749BBE05" w14:textId="77777777" w:rsidR="00366FA4" w:rsidRPr="00366FA4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  <w:r w:rsidRPr="00366FA4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(Presenting author in bold)</w:t>
      </w:r>
    </w:p>
    <w:p w14:paraId="15D5C785" w14:textId="77777777" w:rsidR="00366FA4" w:rsidRPr="00621B36" w:rsidRDefault="00366FA4" w:rsidP="00366FA4">
      <w:pPr>
        <w:rPr>
          <w:rFonts w:ascii="Helvetica" w:hAnsi="Helvetica"/>
          <w:b/>
          <w:bCs/>
          <w:color w:val="262626" w:themeColor="text1" w:themeTint="D9"/>
          <w:sz w:val="20"/>
          <w:szCs w:val="20"/>
        </w:rPr>
      </w:pPr>
    </w:p>
    <w:p w14:paraId="4553FCFA" w14:textId="3910D9D0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May). The social life of L in Singapore English. </w:t>
      </w:r>
      <w:r w:rsidR="00EE5185">
        <w:rPr>
          <w:rFonts w:ascii="Helvetica" w:hAnsi="Helvetica"/>
          <w:color w:val="262626" w:themeColor="text1" w:themeTint="D9"/>
          <w:sz w:val="20"/>
          <w:szCs w:val="20"/>
        </w:rPr>
        <w:t>P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>resented at the Jesus College Language and Linguistics Forum.</w:t>
      </w:r>
    </w:p>
    <w:p w14:paraId="421CDD7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6869AFA4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97356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&amp; Post, B. (2021, Apr). Maternal input and variability in the development of coda stops in bilingual children. British Association of Academic Phoneticians Work in Progress (online)</w:t>
      </w:r>
    </w:p>
    <w:p w14:paraId="39841F5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CB40522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April). Indexical properties of /l/ in Singapore English. Presented at the Aarhus University Phonetics and Phonology seminar.</w:t>
      </w:r>
    </w:p>
    <w:p w14:paraId="4135B4BB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463396F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(2021, Mar). Investigating coda stops in bilingual children. Presented at MPhil seminar, University of Cambridge.</w:t>
      </w:r>
    </w:p>
    <w:p w14:paraId="2D9F267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D92DC6C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(2020, Aug). Investigating variation in tonal scaling and alignment in young bilingual children. Presented at the Experimental Phonetics and Phonology seminar, University of Cambridge.</w:t>
      </w:r>
    </w:p>
    <w:p w14:paraId="161F027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3EAF346D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Nov). Phonological acquisition of contact varieties of English in simultaneous bilinguals: variation in maternal input and effects on child phonological acquisition. Presented at the Jesus College Language and Linguistics Forum.</w:t>
      </w:r>
    </w:p>
    <w:p w14:paraId="627B0A38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2543F145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(2019, Jan). Phonological acquisition of variable input: children in bi-dialectal homes. Presented at the Experimental Phonetics and Phonology seminar, University of Cambridge.</w:t>
      </w:r>
    </w:p>
    <w:p w14:paraId="3A8B9F43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196993DA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(2018, Oct). Language dominance and accent variation: a phonetic study of two groups of educated Malay speakers of Singapore English. Presented at the Experimental Phonetics and Phonology seminar, University of Cambridge.</w:t>
      </w:r>
    </w:p>
    <w:p w14:paraId="0259C2C1" w14:textId="77777777" w:rsidR="00366FA4" w:rsidRPr="00366FA4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</w:p>
    <w:p w14:paraId="45BA9D13" w14:textId="48910E33" w:rsidR="00830EBC" w:rsidRDefault="00366FA4" w:rsidP="00366FA4">
      <w:pPr>
        <w:ind w:left="709" w:hanging="709"/>
        <w:rPr>
          <w:rFonts w:ascii="Helvetica" w:hAnsi="Helvetica"/>
          <w:color w:val="262626" w:themeColor="text1" w:themeTint="D9"/>
          <w:sz w:val="20"/>
          <w:szCs w:val="20"/>
        </w:rPr>
      </w:pPr>
      <w:r w:rsidRPr="00621B36">
        <w:rPr>
          <w:rFonts w:ascii="Helvetica" w:hAnsi="Helvetica"/>
          <w:b/>
          <w:bCs/>
          <w:color w:val="262626" w:themeColor="text1" w:themeTint="D9"/>
          <w:sz w:val="20"/>
          <w:szCs w:val="20"/>
        </w:rPr>
        <w:t>Sim, J. H.</w:t>
      </w:r>
      <w:r w:rsidRPr="00366FA4">
        <w:rPr>
          <w:rFonts w:ascii="Helvetica" w:hAnsi="Helvetica"/>
          <w:color w:val="262626" w:themeColor="text1" w:themeTint="D9"/>
          <w:sz w:val="20"/>
          <w:szCs w:val="20"/>
        </w:rPr>
        <w:t xml:space="preserve"> (2015, May). Language dominance and accent variation: a phonetic study of two groups of educated Malay speakers of Singapore English. Presented at the Experimental Phonetics and Phonology seminar, University of Cambridge.</w:t>
      </w:r>
    </w:p>
    <w:p w14:paraId="71BF960F" w14:textId="5DECBFE6" w:rsidR="00366FA4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8ABD89" w14:textId="77777777" w:rsidR="00366FA4" w:rsidRPr="00F04CE2" w:rsidRDefault="00366FA4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D7C1252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Achievements, awards &amp; grants</w:t>
      </w:r>
    </w:p>
    <w:p w14:paraId="6BD77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1606BB" w:rsidRPr="00F04CE2" w14:paraId="7613FF1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51ADBFE" w14:textId="2329E7B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</w:t>
            </w:r>
          </w:p>
        </w:tc>
        <w:tc>
          <w:tcPr>
            <w:tcW w:w="7309" w:type="dxa"/>
            <w:vAlign w:val="center"/>
          </w:tcPr>
          <w:p w14:paraId="62767930" w14:textId="7181A7A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03D14D8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8E7190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A75769" w14:textId="771802BB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6159E7" w:rsidRPr="00F04CE2" w14:paraId="1989536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6F0CFB4" w14:textId="77777777" w:rsidR="006159E7" w:rsidRDefault="006159E7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F5CE350" w14:textId="251316D1" w:rsidR="006159E7" w:rsidRDefault="006159E7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Jesus College Graduate Research grant 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(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£98</w:t>
            </w:r>
            <w:r w:rsidR="00DB3340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5CB7A5F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397EC6" w14:textId="084C40D1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</w:t>
            </w:r>
          </w:p>
        </w:tc>
        <w:tc>
          <w:tcPr>
            <w:tcW w:w="7309" w:type="dxa"/>
            <w:vAlign w:val="center"/>
          </w:tcPr>
          <w:p w14:paraId="7EC167CA" w14:textId="68D31DD6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FAA5F7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E840247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586869" w14:textId="5058E7F0" w:rsidR="001606BB" w:rsidRPr="00E8482F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(BAAP 2020) £400</w:t>
            </w:r>
          </w:p>
        </w:tc>
      </w:tr>
      <w:tr w:rsidR="001606BB" w:rsidRPr="00F04CE2" w14:paraId="2C69FD0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A06112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CE0A32" w14:textId="7E4EE964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Jesus College Graduate Research grant (</w:t>
            </w:r>
            <w:proofErr w:type="spellStart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ViLA</w:t>
            </w:r>
            <w:proofErr w:type="spellEnd"/>
            <w:r w:rsidR="00D25A09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4</w:t>
            </w: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 xml:space="preserve"> 2020) £100</w:t>
            </w:r>
          </w:p>
        </w:tc>
      </w:tr>
      <w:tr w:rsidR="001606BB" w:rsidRPr="00F04CE2" w14:paraId="5AA19E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7BFC1D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27C6E55" w14:textId="053E0263" w:rsidR="001606BB" w:rsidRDefault="001606BB" w:rsidP="00D239AC">
            <w:pPr>
              <w:spacing w:line="276" w:lineRule="auto"/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MMLL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F0311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6D32A88" w14:textId="46B07D3E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</w:p>
        </w:tc>
        <w:tc>
          <w:tcPr>
            <w:tcW w:w="7309" w:type="dxa"/>
            <w:vAlign w:val="center"/>
          </w:tcPr>
          <w:p w14:paraId="4E138C88" w14:textId="40A90FBA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University of Cambridge </w:t>
            </w:r>
          </w:p>
        </w:tc>
      </w:tr>
      <w:tr w:rsidR="001606BB" w:rsidRPr="00F04CE2" w14:paraId="39DE492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D283A5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B53D34E" w14:textId="32C4FDDB" w:rsidR="001606BB" w:rsidRPr="000A578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MML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250), TAL Fieldwork funding (</w:t>
            </w:r>
            <w:r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650)</w:t>
            </w:r>
          </w:p>
        </w:tc>
      </w:tr>
      <w:tr w:rsidR="001606BB" w:rsidRPr="00F04CE2" w14:paraId="0719FA0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B1394D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942EA0F" w14:textId="4CD87D3B" w:rsidR="001606BB" w:rsidRDefault="00DD5AA4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Jesus College Graduate 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Research grant (</w:t>
            </w:r>
            <w:r w:rsidR="001606BB" w:rsidRPr="000A578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£</w:t>
            </w:r>
            <w:r w:rsidR="001606B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170)</w:t>
            </w:r>
          </w:p>
        </w:tc>
      </w:tr>
      <w:tr w:rsidR="001606BB" w:rsidRPr="00F04CE2" w14:paraId="573FD21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77887A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5BB8DE9" w14:textId="483F4EF7" w:rsidR="001606BB" w:rsidRPr="00B30327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B3032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21580187" w14:textId="77777777" w:rsidTr="00D239AC">
        <w:trPr>
          <w:trHeight w:val="431"/>
        </w:trPr>
        <w:tc>
          <w:tcPr>
            <w:tcW w:w="1740" w:type="dxa"/>
            <w:vAlign w:val="center"/>
          </w:tcPr>
          <w:p w14:paraId="69B13C4B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F62EE2D" w14:textId="70F11823" w:rsidR="001606B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Lenses and Links: A game of literary perspective</w:t>
            </w:r>
          </w:p>
        </w:tc>
      </w:tr>
      <w:tr w:rsidR="001606BB" w:rsidRPr="00F04CE2" w14:paraId="74D3953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4635C13" w14:textId="585480D4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2018</w:t>
            </w:r>
          </w:p>
        </w:tc>
        <w:tc>
          <w:tcPr>
            <w:tcW w:w="7309" w:type="dxa"/>
            <w:vAlign w:val="center"/>
          </w:tcPr>
          <w:p w14:paraId="32D01C1F" w14:textId="35FA1784" w:rsidR="001606BB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1606BB" w:rsidRPr="00F04CE2" w14:paraId="37BD76A1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B043B05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C58DA5A" w14:textId="4AE1539E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NSman</w:t>
            </w:r>
            <w:proofErr w:type="spellEnd"/>
            <w:r w:rsidRPr="008C7D6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of the Year Award 2018</w:t>
            </w:r>
          </w:p>
        </w:tc>
      </w:tr>
      <w:tr w:rsidR="001606BB" w:rsidRPr="00F04CE2" w14:paraId="7673B0EB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62A7C46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6EE7E65" w14:textId="6FAC9F3F" w:rsidR="001606BB" w:rsidRPr="00D50AA1" w:rsidRDefault="001606BB" w:rsidP="00D239AC">
            <w:pPr>
              <w:spacing w:line="276" w:lineRule="auto"/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D50AA1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618D785" w14:textId="77777777" w:rsidTr="00D239AC">
        <w:trPr>
          <w:trHeight w:val="280"/>
        </w:trPr>
        <w:tc>
          <w:tcPr>
            <w:tcW w:w="1740" w:type="dxa"/>
            <w:vAlign w:val="center"/>
          </w:tcPr>
          <w:p w14:paraId="67CAC77D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953FCDF" w14:textId="6F621058" w:rsidR="001606BB" w:rsidRPr="008C7D68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Innergy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(HQ) award for the development of Ding </w:t>
            </w:r>
            <w:proofErr w:type="spellStart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</w:p>
        </w:tc>
      </w:tr>
      <w:tr w:rsidR="001606BB" w:rsidRPr="00F04CE2" w14:paraId="1681193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F77AEB" w14:textId="71B05BE1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</w:p>
        </w:tc>
        <w:tc>
          <w:tcPr>
            <w:tcW w:w="7309" w:type="dxa"/>
            <w:vAlign w:val="center"/>
          </w:tcPr>
          <w:p w14:paraId="3133423E" w14:textId="7139987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MOE </w:t>
            </w:r>
            <w:proofErr w:type="spellStart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Buildathon</w:t>
            </w:r>
            <w:proofErr w:type="spellEnd"/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2017</w:t>
            </w:r>
          </w:p>
        </w:tc>
      </w:tr>
      <w:tr w:rsidR="001606BB" w:rsidRPr="00F04CE2" w14:paraId="45101249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0649B3E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EA46DAB" w14:textId="5F4AEA13" w:rsidR="001606BB" w:rsidRPr="003B689B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3B689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Third Place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“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Ding </w:t>
            </w:r>
            <w:proofErr w:type="spellStart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Ding</w:t>
            </w:r>
            <w:proofErr w:type="spellEnd"/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! A virtual discussion platform</w:t>
            </w:r>
            <w:r w:rsidR="0095014C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”</w:t>
            </w:r>
            <w:r w:rsidR="00700969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00C535C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1E198F6F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5A046B3" w14:textId="4AF6C2A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Institution of Education</w:t>
            </w:r>
          </w:p>
        </w:tc>
      </w:tr>
      <w:tr w:rsidR="001606BB" w:rsidRPr="00F04CE2" w14:paraId="44C1697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C94D9C2" w14:textId="77777777" w:rsidR="001606BB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572EB81" w14:textId="786DE2F8" w:rsidR="001606BB" w:rsidRPr="00364EDA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NIE Overseas Graduate Scholarship (Full)</w:t>
            </w:r>
          </w:p>
        </w:tc>
      </w:tr>
      <w:tr w:rsidR="001606BB" w:rsidRPr="00F04CE2" w14:paraId="65AF4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15E82E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1D14E22" w14:textId="477C4424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22630C5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C4EDF95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E41E16" w14:textId="6ADA90CC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Most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Innovative Teacher</w:t>
            </w:r>
          </w:p>
        </w:tc>
      </w:tr>
      <w:tr w:rsidR="001606BB" w:rsidRPr="00F04CE2" w14:paraId="0A53096A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00102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8798E41" w14:textId="635DCF4E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5272836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9890D56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59D16DEA" w14:textId="20E6C92A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0EBEA8F7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52B1BDC" w14:textId="7BCD09ED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</w:p>
        </w:tc>
        <w:tc>
          <w:tcPr>
            <w:tcW w:w="7309" w:type="dxa"/>
            <w:vAlign w:val="center"/>
          </w:tcPr>
          <w:p w14:paraId="21D8A1AA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Anglican High School</w:t>
            </w:r>
          </w:p>
        </w:tc>
      </w:tr>
      <w:tr w:rsidR="001606BB" w:rsidRPr="00F04CE2" w14:paraId="7C481B52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4364B3AB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4D79D8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Most Engaged Staff</w:t>
            </w:r>
          </w:p>
        </w:tc>
      </w:tr>
      <w:tr w:rsidR="001606BB" w:rsidRPr="00F04CE2" w14:paraId="3883E80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9F63D0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8C4FF52" w14:textId="53DB0911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B93654C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754D206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12D4B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Outstanding Contribution Award (Team) </w:t>
            </w:r>
          </w:p>
        </w:tc>
      </w:tr>
      <w:tr w:rsidR="001606BB" w:rsidRPr="00F04CE2" w14:paraId="1ED47ED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0A1E04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2015</w:t>
            </w:r>
          </w:p>
        </w:tc>
        <w:tc>
          <w:tcPr>
            <w:tcW w:w="7309" w:type="dxa"/>
            <w:vAlign w:val="center"/>
          </w:tcPr>
          <w:p w14:paraId="5D263BE4" w14:textId="77777777" w:rsidR="001606BB" w:rsidRPr="00F04CE2" w:rsidRDefault="001606BB" w:rsidP="00D239AC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Clare College, Cambridge</w:t>
            </w:r>
          </w:p>
        </w:tc>
      </w:tr>
      <w:tr w:rsidR="001606BB" w:rsidRPr="00F04CE2" w14:paraId="18220D6D" w14:textId="77777777" w:rsidTr="00D239AC">
        <w:trPr>
          <w:trHeight w:val="307"/>
        </w:trPr>
        <w:tc>
          <w:tcPr>
            <w:tcW w:w="1740" w:type="dxa"/>
            <w:vAlign w:val="center"/>
          </w:tcPr>
          <w:p w14:paraId="591290FC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38510B0F" w14:textId="6BA5990D" w:rsidR="001606BB" w:rsidRPr="00F04CE2" w:rsidRDefault="001606BB" w:rsidP="00D239AC">
            <w:pPr>
              <w:pStyle w:val="p1"/>
              <w:rPr>
                <w:color w:val="262626" w:themeColor="text1" w:themeTint="D9"/>
                <w:sz w:val="18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Fieldwork funding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>
              <w:rPr>
                <w:color w:val="262626" w:themeColor="text1" w:themeTint="D9"/>
                <w:sz w:val="18"/>
              </w:rPr>
              <w:t>£15</w:t>
            </w:r>
            <w:r w:rsidRPr="00F04CE2">
              <w:rPr>
                <w:color w:val="262626" w:themeColor="text1" w:themeTint="D9"/>
                <w:sz w:val="18"/>
              </w:rPr>
              <w:t>0)</w:t>
            </w:r>
          </w:p>
        </w:tc>
      </w:tr>
      <w:tr w:rsidR="001606BB" w:rsidRPr="00F04CE2" w14:paraId="04852E33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A42814" w14:textId="097FC793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2FA26839" w14:textId="0617FA45" w:rsidR="001606BB" w:rsidRPr="004E12D5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4E12D5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Ministry of Education</w:t>
            </w:r>
          </w:p>
        </w:tc>
      </w:tr>
      <w:tr w:rsidR="001606BB" w:rsidRPr="00F04CE2" w14:paraId="1A1D928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2C201F9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767F48C" w14:textId="0B3E18DB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MOE Direct Master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</w:t>
            </w: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 Sponsorship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FF5B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Full</w:t>
            </w:r>
            <w:r w:rsidR="00BC4FE6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)</w:t>
            </w:r>
          </w:p>
        </w:tc>
      </w:tr>
      <w:tr w:rsidR="001606BB" w:rsidRPr="00F04CE2" w14:paraId="109617A6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D69D34E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2014</w:t>
            </w:r>
          </w:p>
        </w:tc>
        <w:tc>
          <w:tcPr>
            <w:tcW w:w="7309" w:type="dxa"/>
            <w:vAlign w:val="center"/>
          </w:tcPr>
          <w:p w14:paraId="0FDC46D5" w14:textId="058C3C33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Institute of Education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/ Nanyang Technological University</w:t>
            </w:r>
          </w:p>
        </w:tc>
      </w:tr>
      <w:tr w:rsidR="001606BB" w:rsidRPr="00F04CE2" w14:paraId="1A94B114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915EC9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922E415" w14:textId="227CDAB8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Lee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Kuan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Yew Gold Medal 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(top of cohort)</w:t>
            </w:r>
          </w:p>
        </w:tc>
      </w:tr>
      <w:tr w:rsidR="001606BB" w:rsidRPr="00F04CE2" w14:paraId="225F4FE0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55A0FA0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7B165246" w14:textId="62326053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Koh Boon </w:t>
            </w:r>
            <w:proofErr w:type="spellStart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Hwee</w:t>
            </w:r>
            <w:proofErr w:type="spellEnd"/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Scholar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’s Award (academic and non-academic Excellence)</w:t>
            </w:r>
          </w:p>
        </w:tc>
      </w:tr>
      <w:tr w:rsidR="001606BB" w:rsidRPr="00F04CE2" w14:paraId="6D9711F5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D88155F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8A8C4EA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Valedictorian</w:t>
            </w:r>
          </w:p>
        </w:tc>
      </w:tr>
      <w:tr w:rsidR="001606BB" w:rsidRPr="00F04CE2" w14:paraId="76B5CF8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6E39ED2B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2008 – 2009 </w:t>
            </w:r>
          </w:p>
        </w:tc>
        <w:tc>
          <w:tcPr>
            <w:tcW w:w="7309" w:type="dxa"/>
            <w:vAlign w:val="center"/>
          </w:tcPr>
          <w:p w14:paraId="3F4C8C79" w14:textId="77777777" w:rsidR="001606BB" w:rsidRPr="00F04CE2" w:rsidRDefault="001606BB" w:rsidP="00D239AC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National Service – Singapore Police Force</w:t>
            </w:r>
          </w:p>
        </w:tc>
      </w:tr>
      <w:tr w:rsidR="001606BB" w:rsidRPr="00F04CE2" w14:paraId="3AAB5C48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37E84D02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5DF1812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SPF Officer Cadet Course – Good Performance Award</w:t>
            </w:r>
          </w:p>
        </w:tc>
      </w:tr>
      <w:tr w:rsidR="001606BB" w:rsidRPr="00F04CE2" w14:paraId="4CFC4A2D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5B0005A7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2AE5CD28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Commander’s Commendation (Airport Police Division) </w:t>
            </w:r>
          </w:p>
        </w:tc>
      </w:tr>
      <w:tr w:rsidR="001606BB" w:rsidRPr="00F04CE2" w14:paraId="3F5BF6FE" w14:textId="77777777" w:rsidTr="00D239AC">
        <w:trPr>
          <w:trHeight w:val="283"/>
        </w:trPr>
        <w:tc>
          <w:tcPr>
            <w:tcW w:w="1740" w:type="dxa"/>
            <w:vAlign w:val="center"/>
          </w:tcPr>
          <w:p w14:paraId="05B6879A" w14:textId="77777777" w:rsidR="001606BB" w:rsidRPr="00F04CE2" w:rsidRDefault="001606BB" w:rsidP="00D239AC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67CDDF6" w14:textId="77777777" w:rsidR="001606BB" w:rsidRPr="00F04CE2" w:rsidRDefault="001606BB" w:rsidP="00D239AC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Best PNSF Award</w:t>
            </w:r>
          </w:p>
        </w:tc>
      </w:tr>
    </w:tbl>
    <w:p w14:paraId="66E34880" w14:textId="77777777" w:rsidR="002C68C5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p w14:paraId="1C721601" w14:textId="072BA161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Professional membership</w:t>
      </w:r>
    </w:p>
    <w:p w14:paraId="5FC2E9AC" w14:textId="77777777" w:rsidR="002C68C5" w:rsidRPr="00F04CE2" w:rsidRDefault="002C68C5" w:rsidP="002C68C5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3B000B" w:rsidRPr="00F04CE2" w14:paraId="49BE3D01" w14:textId="77777777" w:rsidTr="00A36C03">
        <w:trPr>
          <w:trHeight w:val="283"/>
        </w:trPr>
        <w:tc>
          <w:tcPr>
            <w:tcW w:w="1740" w:type="dxa"/>
          </w:tcPr>
          <w:p w14:paraId="4580C194" w14:textId="139108C3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2020 – Present</w:t>
            </w:r>
          </w:p>
        </w:tc>
        <w:tc>
          <w:tcPr>
            <w:tcW w:w="7309" w:type="dxa"/>
          </w:tcPr>
          <w:p w14:paraId="778F2653" w14:textId="4B6FCB38" w:rsidR="003B000B" w:rsidRDefault="003B000B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The International Society for the Linguistics of English</w:t>
            </w:r>
          </w:p>
        </w:tc>
      </w:tr>
      <w:tr w:rsidR="003B000B" w:rsidRPr="00F04CE2" w14:paraId="4490A64E" w14:textId="77777777" w:rsidTr="00A36C03">
        <w:trPr>
          <w:trHeight w:val="283"/>
        </w:trPr>
        <w:tc>
          <w:tcPr>
            <w:tcW w:w="1740" w:type="dxa"/>
          </w:tcPr>
          <w:p w14:paraId="4385519E" w14:textId="77777777" w:rsidR="003B000B" w:rsidRDefault="003B000B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6C98FF8D" w14:textId="4FC14976" w:rsidR="003B000B" w:rsidRPr="003B000B" w:rsidRDefault="003B000B" w:rsidP="00A36C03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 w:rsidRPr="003B000B"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  <w:tr w:rsidR="002C68C5" w:rsidRPr="00F04CE2" w14:paraId="78C2FB0E" w14:textId="77777777" w:rsidTr="00A36C03">
        <w:trPr>
          <w:trHeight w:val="283"/>
        </w:trPr>
        <w:tc>
          <w:tcPr>
            <w:tcW w:w="1740" w:type="dxa"/>
          </w:tcPr>
          <w:p w14:paraId="538B45FF" w14:textId="4034CBCC" w:rsidR="002C68C5" w:rsidRPr="00F04CE2" w:rsidRDefault="002C68C5" w:rsidP="002C68C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3B000B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Present </w:t>
            </w:r>
          </w:p>
        </w:tc>
        <w:tc>
          <w:tcPr>
            <w:tcW w:w="7309" w:type="dxa"/>
          </w:tcPr>
          <w:p w14:paraId="210931AA" w14:textId="02644750" w:rsidR="002C68C5" w:rsidRPr="00F04CE2" w:rsidRDefault="002C68C5" w:rsidP="00A36C03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Association of Applied Linguistics</w:t>
            </w:r>
          </w:p>
        </w:tc>
      </w:tr>
      <w:tr w:rsidR="002C68C5" w:rsidRPr="00F04CE2" w14:paraId="393950F3" w14:textId="77777777" w:rsidTr="00A36C03">
        <w:trPr>
          <w:trHeight w:val="283"/>
        </w:trPr>
        <w:tc>
          <w:tcPr>
            <w:tcW w:w="1740" w:type="dxa"/>
          </w:tcPr>
          <w:p w14:paraId="6B26400B" w14:textId="77777777" w:rsidR="002C68C5" w:rsidRDefault="002C68C5" w:rsidP="00A36C03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3573DEDB" w14:textId="0953EA47" w:rsidR="002C68C5" w:rsidRPr="003A7DBB" w:rsidRDefault="002C68C5" w:rsidP="00A36C03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Member</w:t>
            </w:r>
          </w:p>
        </w:tc>
      </w:tr>
    </w:tbl>
    <w:p w14:paraId="556D8FB1" w14:textId="77777777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</w:p>
    <w:p w14:paraId="25106BC3" w14:textId="597CAFB5" w:rsidR="005D291C" w:rsidRDefault="005D291C" w:rsidP="005D291C">
      <w:pPr>
        <w:rPr>
          <w:rFonts w:ascii="Helvetica" w:hAnsi="Helvetica"/>
          <w:b/>
          <w:color w:val="262626" w:themeColor="text1" w:themeTint="D9"/>
        </w:rPr>
      </w:pPr>
      <w:r>
        <w:rPr>
          <w:rFonts w:ascii="Helvetica" w:hAnsi="Helvetica"/>
          <w:b/>
          <w:color w:val="262626" w:themeColor="text1" w:themeTint="D9"/>
        </w:rPr>
        <w:t>Services</w:t>
      </w:r>
    </w:p>
    <w:p w14:paraId="1F6D8C98" w14:textId="77777777" w:rsidR="0024454F" w:rsidRPr="00F04CE2" w:rsidRDefault="0024454F" w:rsidP="005D291C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44" w:type="dxa"/>
        <w:tblLook w:val="04A0" w:firstRow="1" w:lastRow="0" w:firstColumn="1" w:lastColumn="0" w:noHBand="0" w:noVBand="1"/>
      </w:tblPr>
      <w:tblGrid>
        <w:gridCol w:w="1740"/>
        <w:gridCol w:w="7309"/>
      </w:tblGrid>
      <w:tr w:rsidR="00A9428C" w14:paraId="3E2A4E4E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333DC3B6" w14:textId="76E7786B" w:rsidR="00A9428C" w:rsidRDefault="00A9428C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 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389F289" w14:textId="645E2240" w:rsidR="00A9428C" w:rsidRPr="00A9428C" w:rsidRDefault="00A9428C" w:rsidP="00F4290E">
            <w:pPr>
              <w:rPr>
                <w:rFonts w:ascii="Arial" w:hAnsi="Arial" w:cs="Arial"/>
                <w:bCs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Co-convener of Cambridge Sociolinguistics Circle</w:t>
            </w:r>
          </w:p>
        </w:tc>
      </w:tr>
      <w:tr w:rsidR="009F6951" w14:paraId="5199859B" w14:textId="77777777" w:rsidTr="0024454F">
        <w:trPr>
          <w:trHeight w:val="283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</w:tcPr>
          <w:p w14:paraId="268D544C" w14:textId="77777777" w:rsidR="009F6951" w:rsidRDefault="009F6951" w:rsidP="00F4290E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2021 – Present</w:t>
            </w:r>
          </w:p>
        </w:tc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6E7B1B7" w14:textId="5FA06B43" w:rsidR="009F6951" w:rsidRDefault="009F6951" w:rsidP="00F4290E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Data </w:t>
            </w:r>
            <w:r w:rsidR="00EB66EA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champion, University of Cambridge</w:t>
            </w:r>
          </w:p>
        </w:tc>
      </w:tr>
      <w:tr w:rsidR="005D291C" w:rsidRPr="00F04CE2" w14:paraId="4DAF387E" w14:textId="77777777" w:rsidTr="0024454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24F9C4D" w14:textId="457ACBF7" w:rsidR="005D291C" w:rsidRPr="00F04CE2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2019</w:t>
            </w:r>
            <w:r w:rsidR="00B1583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/ 2020</w:t>
            </w:r>
          </w:p>
        </w:tc>
        <w:tc>
          <w:tcPr>
            <w:tcW w:w="7309" w:type="dxa"/>
          </w:tcPr>
          <w:p w14:paraId="032C185C" w14:textId="1D99D27D" w:rsidR="005D291C" w:rsidRPr="00F04CE2" w:rsidRDefault="005D291C" w:rsidP="003D7DC7">
            <w:pP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5D291C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Linguistics Tripos Part IIB</w:t>
            </w:r>
          </w:p>
        </w:tc>
      </w:tr>
      <w:tr w:rsidR="005D291C" w:rsidRPr="00F04CE2" w14:paraId="3F40761F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56172705" w14:textId="77777777" w:rsidR="005D291C" w:rsidRDefault="005D291C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140D537" w14:textId="3BC3F87A" w:rsidR="005D291C" w:rsidRPr="003A7DBB" w:rsidRDefault="005D291C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dissertation examiner</w:t>
            </w:r>
          </w:p>
        </w:tc>
      </w:tr>
      <w:tr w:rsidR="00925767" w:rsidRPr="00F04CE2" w14:paraId="4249EDAB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40D32B2E" w14:textId="56827DE6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002C65CC" w14:textId="482BC27D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Linguistics Tripos Li6</w:t>
            </w:r>
          </w:p>
        </w:tc>
      </w:tr>
      <w:tr w:rsidR="00925767" w:rsidRPr="00F04CE2" w14:paraId="0E9272F1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2994DB92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4EB84741" w14:textId="03932FB6" w:rsid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Undergraduate supervisor</w:t>
            </w:r>
          </w:p>
        </w:tc>
      </w:tr>
      <w:tr w:rsidR="00925767" w:rsidRPr="00F04CE2" w14:paraId="72496913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620696F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79734E" w14:textId="5FD8BA14" w:rsidR="00925767" w:rsidRPr="00925767" w:rsidRDefault="00925767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925767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Jesus College / MMLL</w:t>
            </w:r>
          </w:p>
        </w:tc>
      </w:tr>
      <w:tr w:rsidR="00925767" w:rsidRPr="00F04CE2" w14:paraId="67B50A88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69015BBC" w14:textId="77777777" w:rsidR="00925767" w:rsidRDefault="00925767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429191B" w14:textId="60030829" w:rsidR="00925767" w:rsidRPr="00925767" w:rsidRDefault="00925767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Undergraduate </w:t>
            </w:r>
            <w:r w:rsidRPr="00925767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Admissions Selection Interviewer</w:t>
            </w:r>
          </w:p>
        </w:tc>
      </w:tr>
      <w:tr w:rsidR="00EB1660" w:rsidRPr="00F04CE2" w14:paraId="5ECBBF25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3053B0D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7AB72322" w14:textId="2DC042CA" w:rsidR="00EB1660" w:rsidRPr="00EB1660" w:rsidRDefault="00EB1660" w:rsidP="003D7DC7">
            <w:pPr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</w:pPr>
            <w:r w:rsidRPr="00EB1660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Murray Edwards College</w:t>
            </w:r>
            <w:r w:rsidR="00004D55">
              <w:rPr>
                <w:rFonts w:ascii="Arial" w:hAnsi="Arial" w:cs="Arial"/>
                <w:b/>
                <w:bCs/>
                <w:color w:val="262626" w:themeColor="text1" w:themeTint="D9"/>
                <w:sz w:val="18"/>
                <w:szCs w:val="20"/>
              </w:rPr>
              <w:t>, Cambridge</w:t>
            </w:r>
          </w:p>
        </w:tc>
      </w:tr>
      <w:tr w:rsidR="00EB1660" w:rsidRPr="00F04CE2" w14:paraId="483764E6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0FBFE99F" w14:textId="77777777" w:rsidR="00EB1660" w:rsidRDefault="00EB1660" w:rsidP="003D7DC7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</w:tcPr>
          <w:p w14:paraId="507233BB" w14:textId="1C1843FC" w:rsidR="00EB1660" w:rsidRDefault="00EB1660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Linguistics mock exam marker</w:t>
            </w:r>
          </w:p>
        </w:tc>
      </w:tr>
      <w:tr w:rsidR="00F00BB6" w:rsidRPr="00F04CE2" w14:paraId="3FA785F2" w14:textId="77777777" w:rsidTr="009F695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83"/>
        </w:trPr>
        <w:tc>
          <w:tcPr>
            <w:tcW w:w="1740" w:type="dxa"/>
          </w:tcPr>
          <w:p w14:paraId="1A619664" w14:textId="29E4A900" w:rsidR="00F00BB6" w:rsidRPr="00F00BB6" w:rsidRDefault="00F00BB6" w:rsidP="003D7DC7">
            <w:pPr>
              <w:ind w:left="-64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0BB6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Reviewer</w:t>
            </w:r>
          </w:p>
        </w:tc>
        <w:tc>
          <w:tcPr>
            <w:tcW w:w="7309" w:type="dxa"/>
          </w:tcPr>
          <w:p w14:paraId="2CD34269" w14:textId="3D3B2027" w:rsidR="00F00BB6" w:rsidRDefault="00F00BB6" w:rsidP="003D7DC7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SSPHE 20</w:t>
            </w:r>
            <w:r w:rsidR="00D56618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21</w:t>
            </w: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(</w:t>
            </w:r>
            <w:r w:rsidR="00CA376A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proceeding)</w:t>
            </w:r>
          </w:p>
        </w:tc>
      </w:tr>
    </w:tbl>
    <w:p w14:paraId="232C0DE2" w14:textId="2C783EA2" w:rsidR="00F00BB6" w:rsidRDefault="00F00BB6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0997CD18" w14:textId="01BF4E50" w:rsidR="002C68C5" w:rsidRPr="00F04CE2" w:rsidRDefault="00925767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lastRenderedPageBreak/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</w:p>
    <w:p w14:paraId="418195EC" w14:textId="5F61747D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Leadership positions</w:t>
      </w:r>
    </w:p>
    <w:p w14:paraId="23615EDF" w14:textId="77777777" w:rsidR="005B25D9" w:rsidRPr="00F04CE2" w:rsidRDefault="005B25D9" w:rsidP="005B25D9">
      <w:pPr>
        <w:rPr>
          <w:rFonts w:ascii="Helvetica" w:hAnsi="Helvetica"/>
          <w:b/>
          <w:color w:val="262626" w:themeColor="text1" w:themeTint="D9"/>
        </w:rPr>
      </w:pPr>
    </w:p>
    <w:tbl>
      <w:tblPr>
        <w:tblStyle w:val="TableGrid"/>
        <w:tblW w:w="0" w:type="auto"/>
        <w:tblInd w:w="-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0"/>
        <w:gridCol w:w="7309"/>
      </w:tblGrid>
      <w:tr w:rsidR="000636C8" w:rsidRPr="00F04CE2" w14:paraId="11389E82" w14:textId="77777777" w:rsidTr="004A6CAB">
        <w:trPr>
          <w:trHeight w:val="480"/>
        </w:trPr>
        <w:tc>
          <w:tcPr>
            <w:tcW w:w="1740" w:type="dxa"/>
          </w:tcPr>
          <w:p w14:paraId="5EF3F9BE" w14:textId="3C1AA39D" w:rsidR="000636C8" w:rsidRDefault="00511A9F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2017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2018</w:t>
            </w:r>
          </w:p>
        </w:tc>
        <w:tc>
          <w:tcPr>
            <w:tcW w:w="7309" w:type="dxa"/>
            <w:vAlign w:val="center"/>
          </w:tcPr>
          <w:p w14:paraId="735ADF73" w14:textId="59ADCF33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Assistant </w:t>
            </w:r>
            <w:r w:rsidR="00693607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Superintendent</w:t>
            </w: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 xml:space="preserve"> of Police</w:t>
            </w:r>
          </w:p>
          <w:p w14:paraId="50C0D859" w14:textId="5C7275F8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1D741AC5" w14:textId="77777777" w:rsidTr="004A6CAB">
        <w:trPr>
          <w:trHeight w:val="294"/>
        </w:trPr>
        <w:tc>
          <w:tcPr>
            <w:tcW w:w="1740" w:type="dxa"/>
          </w:tcPr>
          <w:p w14:paraId="3F33FDC9" w14:textId="003B2775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89BD62B" w14:textId="6F2DD1FB" w:rsidR="000636C8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Manpower and Logistics (PNSmen), Airport Police Division</w:t>
            </w:r>
          </w:p>
        </w:tc>
      </w:tr>
      <w:tr w:rsidR="000636C8" w:rsidRPr="00F04CE2" w14:paraId="3EED3A63" w14:textId="77777777" w:rsidTr="004A6CAB">
        <w:trPr>
          <w:trHeight w:val="283"/>
        </w:trPr>
        <w:tc>
          <w:tcPr>
            <w:tcW w:w="1740" w:type="dxa"/>
          </w:tcPr>
          <w:p w14:paraId="76C208AF" w14:textId="5CF82901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2016</w:t>
            </w:r>
            <w:r w:rsidR="00E00D4F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 – 2017</w:t>
            </w:r>
          </w:p>
        </w:tc>
        <w:tc>
          <w:tcPr>
            <w:tcW w:w="7309" w:type="dxa"/>
            <w:vAlign w:val="center"/>
          </w:tcPr>
          <w:p w14:paraId="5B5DD82B" w14:textId="3A3ADA04" w:rsidR="00511A9F" w:rsidRDefault="00511A9F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Inspector of Police</w:t>
            </w:r>
          </w:p>
          <w:p w14:paraId="0CD41318" w14:textId="50656AE4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Singapore Police Force</w:t>
            </w:r>
          </w:p>
        </w:tc>
      </w:tr>
      <w:tr w:rsidR="000636C8" w:rsidRPr="00F04CE2" w14:paraId="5B783994" w14:textId="77777777" w:rsidTr="004A6CAB">
        <w:trPr>
          <w:trHeight w:val="309"/>
        </w:trPr>
        <w:tc>
          <w:tcPr>
            <w:tcW w:w="1740" w:type="dxa"/>
          </w:tcPr>
          <w:p w14:paraId="7D692418" w14:textId="77777777" w:rsidR="000636C8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59AB756" w14:textId="2E45CCB7" w:rsidR="000636C8" w:rsidRPr="003A7DBB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Commanding Officer, Training (PNSmen), Airport Police Division</w:t>
            </w:r>
          </w:p>
        </w:tc>
      </w:tr>
      <w:tr w:rsidR="000636C8" w:rsidRPr="00F04CE2" w14:paraId="0E7A1F82" w14:textId="77777777" w:rsidTr="004A6CAB">
        <w:trPr>
          <w:trHeight w:val="283"/>
        </w:trPr>
        <w:tc>
          <w:tcPr>
            <w:tcW w:w="1740" w:type="dxa"/>
          </w:tcPr>
          <w:p w14:paraId="69814635" w14:textId="315C1EB6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2011</w:t>
            </w:r>
          </w:p>
        </w:tc>
        <w:tc>
          <w:tcPr>
            <w:tcW w:w="7309" w:type="dxa"/>
            <w:vAlign w:val="center"/>
          </w:tcPr>
          <w:p w14:paraId="1F6F5E1C" w14:textId="13767291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437A2BBA" w14:textId="77777777" w:rsidTr="004A6CAB">
        <w:trPr>
          <w:trHeight w:val="283"/>
        </w:trPr>
        <w:tc>
          <w:tcPr>
            <w:tcW w:w="1740" w:type="dxa"/>
          </w:tcPr>
          <w:p w14:paraId="7E176EB4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63FEDD3C" w14:textId="5B87FC89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038694CC" w14:textId="77777777" w:rsidTr="004A6CAB">
        <w:trPr>
          <w:trHeight w:val="283"/>
        </w:trPr>
        <w:tc>
          <w:tcPr>
            <w:tcW w:w="1740" w:type="dxa"/>
          </w:tcPr>
          <w:p w14:paraId="40EC4BBF" w14:textId="77777777" w:rsidR="000636C8" w:rsidRPr="00F04CE2" w:rsidRDefault="000636C8" w:rsidP="006A12B5">
            <w:pPr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4422BBAC" w14:textId="34D6C4A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 xml:space="preserve">Chairperson, Events Sub-Committee </w:t>
            </w:r>
          </w:p>
        </w:tc>
      </w:tr>
      <w:tr w:rsidR="000636C8" w:rsidRPr="00F04CE2" w14:paraId="7DF2BF05" w14:textId="77777777" w:rsidTr="004A6CAB">
        <w:trPr>
          <w:trHeight w:val="283"/>
        </w:trPr>
        <w:tc>
          <w:tcPr>
            <w:tcW w:w="1740" w:type="dxa"/>
          </w:tcPr>
          <w:p w14:paraId="5D070B62" w14:textId="5B71A374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2010</w:t>
            </w:r>
          </w:p>
        </w:tc>
        <w:tc>
          <w:tcPr>
            <w:tcW w:w="7309" w:type="dxa"/>
            <w:vAlign w:val="center"/>
          </w:tcPr>
          <w:p w14:paraId="724C8E0F" w14:textId="00346C47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b/>
                <w:color w:val="262626" w:themeColor="text1" w:themeTint="D9"/>
                <w:sz w:val="18"/>
                <w:szCs w:val="20"/>
              </w:rPr>
              <w:t>NTU CAC Choir</w:t>
            </w:r>
          </w:p>
        </w:tc>
      </w:tr>
      <w:tr w:rsidR="000636C8" w:rsidRPr="00F04CE2" w14:paraId="79BD8C62" w14:textId="77777777" w:rsidTr="004A6CAB">
        <w:trPr>
          <w:trHeight w:val="307"/>
        </w:trPr>
        <w:tc>
          <w:tcPr>
            <w:tcW w:w="1740" w:type="dxa"/>
          </w:tcPr>
          <w:p w14:paraId="64972078" w14:textId="77777777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14C58CF7" w14:textId="416B8E40" w:rsidR="000636C8" w:rsidRPr="00F04CE2" w:rsidRDefault="000636C8" w:rsidP="004A6CAB">
            <w:pPr>
              <w:pStyle w:val="p1"/>
              <w:spacing w:line="276" w:lineRule="auto"/>
              <w:rPr>
                <w:color w:val="262626" w:themeColor="text1" w:themeTint="D9"/>
                <w:sz w:val="18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of Media and IT</w:t>
            </w:r>
          </w:p>
        </w:tc>
      </w:tr>
      <w:tr w:rsidR="000636C8" w:rsidRPr="00F04CE2" w14:paraId="7673E120" w14:textId="77777777" w:rsidTr="004A6CAB">
        <w:trPr>
          <w:trHeight w:val="283"/>
        </w:trPr>
        <w:tc>
          <w:tcPr>
            <w:tcW w:w="1740" w:type="dxa"/>
          </w:tcPr>
          <w:p w14:paraId="77BF95B1" w14:textId="7F4E4320" w:rsidR="000636C8" w:rsidRPr="00F04CE2" w:rsidRDefault="000636C8" w:rsidP="006A12B5">
            <w:pPr>
              <w:ind w:left="-64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</w:p>
        </w:tc>
        <w:tc>
          <w:tcPr>
            <w:tcW w:w="7309" w:type="dxa"/>
            <w:vAlign w:val="center"/>
          </w:tcPr>
          <w:p w14:paraId="0BDE9E84" w14:textId="2CA6804D" w:rsidR="000636C8" w:rsidRPr="00F04CE2" w:rsidRDefault="000636C8" w:rsidP="004A6CAB">
            <w:pPr>
              <w:spacing w:line="276" w:lineRule="auto"/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</w:pPr>
            <w:r w:rsidRPr="00F04CE2">
              <w:rPr>
                <w:rFonts w:ascii="Arial" w:hAnsi="Arial" w:cs="Arial"/>
                <w:color w:val="262626" w:themeColor="text1" w:themeTint="D9"/>
                <w:sz w:val="18"/>
                <w:szCs w:val="20"/>
              </w:rPr>
              <w:t>Head Publicity, Concert Committee</w:t>
            </w:r>
          </w:p>
        </w:tc>
      </w:tr>
    </w:tbl>
    <w:p w14:paraId="461F32D5" w14:textId="77777777" w:rsidR="005B25D9" w:rsidRPr="00F04CE2" w:rsidRDefault="005B25D9">
      <w:pPr>
        <w:rPr>
          <w:rFonts w:ascii="Helvetica" w:hAnsi="Helvetica"/>
          <w:color w:val="262626" w:themeColor="text1" w:themeTint="D9"/>
          <w:sz w:val="20"/>
          <w:szCs w:val="20"/>
        </w:rPr>
      </w:pPr>
    </w:p>
    <w:p w14:paraId="5E03315A" w14:textId="15A9D229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  <w:r w:rsidRPr="00F04CE2">
        <w:rPr>
          <w:rFonts w:ascii="Helvetica" w:hAnsi="Helvetica"/>
          <w:b/>
          <w:color w:val="262626" w:themeColor="text1" w:themeTint="D9"/>
        </w:rPr>
        <w:t>Tech</w:t>
      </w:r>
      <w:r w:rsidR="00B30279">
        <w:rPr>
          <w:rFonts w:ascii="Helvetica" w:hAnsi="Helvetica"/>
          <w:b/>
          <w:color w:val="262626" w:themeColor="text1" w:themeTint="D9"/>
        </w:rPr>
        <w:t>n</w:t>
      </w:r>
      <w:r w:rsidRPr="00F04CE2">
        <w:rPr>
          <w:rFonts w:ascii="Helvetica" w:hAnsi="Helvetica"/>
          <w:b/>
          <w:color w:val="262626" w:themeColor="text1" w:themeTint="D9"/>
        </w:rPr>
        <w:t>ical Skills</w:t>
      </w:r>
    </w:p>
    <w:p w14:paraId="3B89215D" w14:textId="77777777" w:rsidR="001103C1" w:rsidRPr="00F04CE2" w:rsidRDefault="001103C1" w:rsidP="001103C1">
      <w:pPr>
        <w:rPr>
          <w:rFonts w:ascii="Helvetica" w:hAnsi="Helvetica"/>
          <w:b/>
          <w:color w:val="262626" w:themeColor="text1" w:themeTint="D9"/>
        </w:rPr>
      </w:pPr>
    </w:p>
    <w:p w14:paraId="3326F4AC" w14:textId="60555D9D" w:rsidR="001103C1" w:rsidRPr="00F04CE2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Phonetics: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 w:rsidRPr="00F04CE2">
        <w:rPr>
          <w:rFonts w:ascii="Helvetica" w:hAnsi="Helvetica"/>
          <w:color w:val="262626" w:themeColor="text1" w:themeTint="D9"/>
          <w:sz w:val="20"/>
          <w:szCs w:val="20"/>
        </w:rPr>
        <w:t>Praat</w:t>
      </w:r>
      <w:proofErr w:type="spellEnd"/>
      <w:r w:rsidR="009F5C30">
        <w:rPr>
          <w:rFonts w:ascii="Helvetica" w:hAnsi="Helvetica"/>
          <w:color w:val="262626" w:themeColor="text1" w:themeTint="D9"/>
          <w:sz w:val="20"/>
          <w:szCs w:val="20"/>
        </w:rPr>
        <w:t>, audacity</w:t>
      </w:r>
    </w:p>
    <w:p w14:paraId="29EBC93A" w14:textId="47B9B656" w:rsidR="001103C1" w:rsidRDefault="001103C1">
      <w:pPr>
        <w:rPr>
          <w:rFonts w:ascii="Helvetica" w:hAnsi="Helvetica"/>
          <w:color w:val="262626" w:themeColor="text1" w:themeTint="D9"/>
          <w:sz w:val="20"/>
          <w:szCs w:val="20"/>
        </w:rPr>
      </w:pPr>
      <w:r w:rsidRPr="00F04CE2">
        <w:rPr>
          <w:rFonts w:ascii="Helvetica" w:hAnsi="Helvetica"/>
          <w:color w:val="262626" w:themeColor="text1" w:themeTint="D9"/>
          <w:sz w:val="20"/>
          <w:szCs w:val="20"/>
        </w:rPr>
        <w:t>Statistics:</w:t>
      </w:r>
      <w:r w:rsidRPr="00F04CE2">
        <w:rPr>
          <w:rFonts w:ascii="Helvetica" w:hAnsi="Helvetica"/>
          <w:color w:val="262626" w:themeColor="text1" w:themeTint="D9"/>
          <w:sz w:val="20"/>
          <w:szCs w:val="20"/>
        </w:rPr>
        <w:tab/>
      </w:r>
      <w:r w:rsidR="006D2337">
        <w:rPr>
          <w:rFonts w:ascii="Helvetica" w:hAnsi="Helvetica"/>
          <w:color w:val="262626" w:themeColor="text1" w:themeTint="D9"/>
          <w:sz w:val="20"/>
          <w:szCs w:val="20"/>
        </w:rPr>
        <w:t>R</w:t>
      </w:r>
      <w:r w:rsidR="006F015C">
        <w:rPr>
          <w:rFonts w:ascii="Helvetica" w:hAnsi="Helvetica"/>
          <w:color w:val="262626" w:themeColor="text1" w:themeTint="D9"/>
          <w:sz w:val="20"/>
          <w:szCs w:val="20"/>
        </w:rPr>
        <w:t>/</w:t>
      </w:r>
      <w:r w:rsidR="00304BF8">
        <w:rPr>
          <w:rFonts w:ascii="Helvetica" w:hAnsi="Helvetica"/>
          <w:color w:val="262626" w:themeColor="text1" w:themeTint="D9"/>
          <w:sz w:val="20"/>
          <w:szCs w:val="20"/>
        </w:rPr>
        <w:t>RStudio</w:t>
      </w:r>
    </w:p>
    <w:p w14:paraId="4AD3F0C5" w14:textId="7CE706C2" w:rsidR="00873572" w:rsidRDefault="00873572">
      <w:pPr>
        <w:rPr>
          <w:rFonts w:ascii="Helvetica" w:hAnsi="Helvetica"/>
          <w:color w:val="262626" w:themeColor="text1" w:themeTint="D9"/>
          <w:sz w:val="20"/>
          <w:szCs w:val="20"/>
        </w:rPr>
      </w:pPr>
      <w:r>
        <w:rPr>
          <w:rFonts w:ascii="Helvetica" w:hAnsi="Helvetica"/>
          <w:color w:val="262626" w:themeColor="text1" w:themeTint="D9"/>
          <w:sz w:val="20"/>
          <w:szCs w:val="20"/>
        </w:rPr>
        <w:t>Others:</w:t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r>
        <w:rPr>
          <w:rFonts w:ascii="Helvetica" w:hAnsi="Helvetica"/>
          <w:color w:val="262626" w:themeColor="text1" w:themeTint="D9"/>
          <w:sz w:val="20"/>
          <w:szCs w:val="20"/>
        </w:rPr>
        <w:tab/>
      </w:r>
      <w:proofErr w:type="spellStart"/>
      <w:r>
        <w:rPr>
          <w:rFonts w:ascii="Helvetica" w:hAnsi="Helvetica"/>
          <w:color w:val="262626" w:themeColor="text1" w:themeTint="D9"/>
          <w:sz w:val="20"/>
          <w:szCs w:val="20"/>
        </w:rPr>
        <w:t>Github</w:t>
      </w:r>
      <w:proofErr w:type="spellEnd"/>
    </w:p>
    <w:p w14:paraId="73AD7D7D" w14:textId="76ACD672" w:rsidR="008C2441" w:rsidRPr="00F04CE2" w:rsidRDefault="008C2441">
      <w:pPr>
        <w:rPr>
          <w:rFonts w:ascii="Helvetica" w:hAnsi="Helvetica"/>
          <w:color w:val="262626" w:themeColor="text1" w:themeTint="D9"/>
          <w:sz w:val="20"/>
          <w:szCs w:val="20"/>
        </w:rPr>
      </w:pPr>
    </w:p>
    <w:sectPr w:rsidR="008C2441" w:rsidRPr="00F04CE2" w:rsidSect="000106AA">
      <w:pgSz w:w="11900" w:h="16840"/>
      <w:pgMar w:top="993" w:right="1440" w:bottom="978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BC8"/>
    <w:rsid w:val="000036EC"/>
    <w:rsid w:val="00004D55"/>
    <w:rsid w:val="000106AA"/>
    <w:rsid w:val="00011DB4"/>
    <w:rsid w:val="0002373E"/>
    <w:rsid w:val="00023E3D"/>
    <w:rsid w:val="00063394"/>
    <w:rsid w:val="000636C8"/>
    <w:rsid w:val="00081A73"/>
    <w:rsid w:val="00085458"/>
    <w:rsid w:val="000A0A1B"/>
    <w:rsid w:val="000A4502"/>
    <w:rsid w:val="000A5788"/>
    <w:rsid w:val="000A7ABD"/>
    <w:rsid w:val="000B2012"/>
    <w:rsid w:val="000C21DC"/>
    <w:rsid w:val="000D5A2F"/>
    <w:rsid w:val="000E3E54"/>
    <w:rsid w:val="000E6130"/>
    <w:rsid w:val="001103C1"/>
    <w:rsid w:val="0012437F"/>
    <w:rsid w:val="0012634E"/>
    <w:rsid w:val="00130659"/>
    <w:rsid w:val="00150642"/>
    <w:rsid w:val="00154899"/>
    <w:rsid w:val="001606BB"/>
    <w:rsid w:val="001669C3"/>
    <w:rsid w:val="0017410E"/>
    <w:rsid w:val="001849F4"/>
    <w:rsid w:val="00187C94"/>
    <w:rsid w:val="00187D59"/>
    <w:rsid w:val="001A416F"/>
    <w:rsid w:val="001E0D4B"/>
    <w:rsid w:val="001E0E44"/>
    <w:rsid w:val="001F6041"/>
    <w:rsid w:val="00215E7D"/>
    <w:rsid w:val="00216B3F"/>
    <w:rsid w:val="00231A56"/>
    <w:rsid w:val="00240111"/>
    <w:rsid w:val="00240B9C"/>
    <w:rsid w:val="0024454F"/>
    <w:rsid w:val="00247C8F"/>
    <w:rsid w:val="002618EC"/>
    <w:rsid w:val="00263D02"/>
    <w:rsid w:val="00266A7C"/>
    <w:rsid w:val="00292442"/>
    <w:rsid w:val="002C5F29"/>
    <w:rsid w:val="002C68C5"/>
    <w:rsid w:val="002D4174"/>
    <w:rsid w:val="002D71CD"/>
    <w:rsid w:val="002D78DD"/>
    <w:rsid w:val="002F45BD"/>
    <w:rsid w:val="002F45F6"/>
    <w:rsid w:val="00304BF8"/>
    <w:rsid w:val="00313B20"/>
    <w:rsid w:val="00340AD3"/>
    <w:rsid w:val="00364EDA"/>
    <w:rsid w:val="00366C44"/>
    <w:rsid w:val="00366FA4"/>
    <w:rsid w:val="00386067"/>
    <w:rsid w:val="00392A64"/>
    <w:rsid w:val="003A1881"/>
    <w:rsid w:val="003A259D"/>
    <w:rsid w:val="003A7DBB"/>
    <w:rsid w:val="003B000B"/>
    <w:rsid w:val="003B31FE"/>
    <w:rsid w:val="003B689B"/>
    <w:rsid w:val="003C1D8C"/>
    <w:rsid w:val="003D2DAF"/>
    <w:rsid w:val="003D3A2E"/>
    <w:rsid w:val="003E11B2"/>
    <w:rsid w:val="003F5A68"/>
    <w:rsid w:val="0040126E"/>
    <w:rsid w:val="00433BC8"/>
    <w:rsid w:val="0044429C"/>
    <w:rsid w:val="004616C7"/>
    <w:rsid w:val="00465D2D"/>
    <w:rsid w:val="00476187"/>
    <w:rsid w:val="00481534"/>
    <w:rsid w:val="00486628"/>
    <w:rsid w:val="0049226B"/>
    <w:rsid w:val="0049533A"/>
    <w:rsid w:val="004972B4"/>
    <w:rsid w:val="004A6CAB"/>
    <w:rsid w:val="004B025F"/>
    <w:rsid w:val="004C1F39"/>
    <w:rsid w:val="004E12D5"/>
    <w:rsid w:val="004E6C5C"/>
    <w:rsid w:val="00504CB3"/>
    <w:rsid w:val="00511A9F"/>
    <w:rsid w:val="0051285D"/>
    <w:rsid w:val="005201E7"/>
    <w:rsid w:val="00532468"/>
    <w:rsid w:val="00564737"/>
    <w:rsid w:val="00566AB8"/>
    <w:rsid w:val="00567F2B"/>
    <w:rsid w:val="005761E3"/>
    <w:rsid w:val="005B25D9"/>
    <w:rsid w:val="005D291C"/>
    <w:rsid w:val="005F0F26"/>
    <w:rsid w:val="006115F8"/>
    <w:rsid w:val="006159E7"/>
    <w:rsid w:val="00621B36"/>
    <w:rsid w:val="00622972"/>
    <w:rsid w:val="0063055F"/>
    <w:rsid w:val="00667765"/>
    <w:rsid w:val="00681688"/>
    <w:rsid w:val="00681C91"/>
    <w:rsid w:val="00683F80"/>
    <w:rsid w:val="00685B46"/>
    <w:rsid w:val="00693607"/>
    <w:rsid w:val="006B7A43"/>
    <w:rsid w:val="006C7EEB"/>
    <w:rsid w:val="006D18D7"/>
    <w:rsid w:val="006D2337"/>
    <w:rsid w:val="006D472A"/>
    <w:rsid w:val="006F015C"/>
    <w:rsid w:val="006F7B54"/>
    <w:rsid w:val="00700969"/>
    <w:rsid w:val="00711DAE"/>
    <w:rsid w:val="00730660"/>
    <w:rsid w:val="007523E9"/>
    <w:rsid w:val="0077201A"/>
    <w:rsid w:val="007830A8"/>
    <w:rsid w:val="007B26EC"/>
    <w:rsid w:val="007C7E71"/>
    <w:rsid w:val="007D016F"/>
    <w:rsid w:val="007E55DF"/>
    <w:rsid w:val="00806C47"/>
    <w:rsid w:val="00807A99"/>
    <w:rsid w:val="00817922"/>
    <w:rsid w:val="00825D04"/>
    <w:rsid w:val="00830EBC"/>
    <w:rsid w:val="00847D9A"/>
    <w:rsid w:val="00873572"/>
    <w:rsid w:val="00877444"/>
    <w:rsid w:val="008A1E52"/>
    <w:rsid w:val="008B0AAD"/>
    <w:rsid w:val="008C2441"/>
    <w:rsid w:val="008C7D68"/>
    <w:rsid w:val="008F50E1"/>
    <w:rsid w:val="00920007"/>
    <w:rsid w:val="00925767"/>
    <w:rsid w:val="00941675"/>
    <w:rsid w:val="0095014C"/>
    <w:rsid w:val="00973566"/>
    <w:rsid w:val="009877E0"/>
    <w:rsid w:val="00993831"/>
    <w:rsid w:val="009A0E5B"/>
    <w:rsid w:val="009E2850"/>
    <w:rsid w:val="009F5C30"/>
    <w:rsid w:val="009F6951"/>
    <w:rsid w:val="00A17195"/>
    <w:rsid w:val="00A27ECC"/>
    <w:rsid w:val="00A30ECF"/>
    <w:rsid w:val="00A43D1E"/>
    <w:rsid w:val="00A9428C"/>
    <w:rsid w:val="00A94A66"/>
    <w:rsid w:val="00A95C33"/>
    <w:rsid w:val="00AA33DD"/>
    <w:rsid w:val="00AA58C6"/>
    <w:rsid w:val="00AB0528"/>
    <w:rsid w:val="00AB4E2C"/>
    <w:rsid w:val="00AB5A3C"/>
    <w:rsid w:val="00AB5D1B"/>
    <w:rsid w:val="00AD1894"/>
    <w:rsid w:val="00AD4146"/>
    <w:rsid w:val="00B01A20"/>
    <w:rsid w:val="00B15837"/>
    <w:rsid w:val="00B2780E"/>
    <w:rsid w:val="00B2793A"/>
    <w:rsid w:val="00B30279"/>
    <w:rsid w:val="00B30327"/>
    <w:rsid w:val="00B430BB"/>
    <w:rsid w:val="00B6081C"/>
    <w:rsid w:val="00B661D9"/>
    <w:rsid w:val="00BA047D"/>
    <w:rsid w:val="00BA121B"/>
    <w:rsid w:val="00BA19B4"/>
    <w:rsid w:val="00BA7019"/>
    <w:rsid w:val="00BB1D4A"/>
    <w:rsid w:val="00BC4FE6"/>
    <w:rsid w:val="00BD40E4"/>
    <w:rsid w:val="00C053DC"/>
    <w:rsid w:val="00C257F1"/>
    <w:rsid w:val="00C85062"/>
    <w:rsid w:val="00CA376A"/>
    <w:rsid w:val="00CB0B42"/>
    <w:rsid w:val="00CB6C10"/>
    <w:rsid w:val="00CF2062"/>
    <w:rsid w:val="00CF6ABD"/>
    <w:rsid w:val="00CF71E8"/>
    <w:rsid w:val="00D00E16"/>
    <w:rsid w:val="00D239AC"/>
    <w:rsid w:val="00D25A09"/>
    <w:rsid w:val="00D3587B"/>
    <w:rsid w:val="00D35E19"/>
    <w:rsid w:val="00D50AA1"/>
    <w:rsid w:val="00D56618"/>
    <w:rsid w:val="00D61D05"/>
    <w:rsid w:val="00D632BB"/>
    <w:rsid w:val="00D96A50"/>
    <w:rsid w:val="00D97777"/>
    <w:rsid w:val="00DB3340"/>
    <w:rsid w:val="00DC4ECE"/>
    <w:rsid w:val="00DC7422"/>
    <w:rsid w:val="00DD4BE2"/>
    <w:rsid w:val="00DD5AA4"/>
    <w:rsid w:val="00DF06E1"/>
    <w:rsid w:val="00DF4F7B"/>
    <w:rsid w:val="00E00C56"/>
    <w:rsid w:val="00E00D4F"/>
    <w:rsid w:val="00E226C8"/>
    <w:rsid w:val="00E427A5"/>
    <w:rsid w:val="00E55304"/>
    <w:rsid w:val="00E8482F"/>
    <w:rsid w:val="00E86180"/>
    <w:rsid w:val="00E92A03"/>
    <w:rsid w:val="00E97657"/>
    <w:rsid w:val="00EB1660"/>
    <w:rsid w:val="00EB1C5F"/>
    <w:rsid w:val="00EB66EA"/>
    <w:rsid w:val="00EC7609"/>
    <w:rsid w:val="00ED7D50"/>
    <w:rsid w:val="00EE2D4E"/>
    <w:rsid w:val="00EE5185"/>
    <w:rsid w:val="00F00BB6"/>
    <w:rsid w:val="00F04CE2"/>
    <w:rsid w:val="00F2781B"/>
    <w:rsid w:val="00F46EEB"/>
    <w:rsid w:val="00F51E3B"/>
    <w:rsid w:val="00F65E5F"/>
    <w:rsid w:val="00F713B3"/>
    <w:rsid w:val="00F81A4D"/>
    <w:rsid w:val="00FA4353"/>
    <w:rsid w:val="00FA77E5"/>
    <w:rsid w:val="00FC393D"/>
    <w:rsid w:val="00FE68BF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8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B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1669C3"/>
    <w:rPr>
      <w:rFonts w:ascii="Helvetica" w:hAnsi="Helvetica" w:cs="Times New Roman"/>
      <w:color w:val="2F2A2B"/>
      <w:sz w:val="14"/>
      <w:szCs w:val="14"/>
    </w:rPr>
  </w:style>
  <w:style w:type="character" w:styleId="Hyperlink">
    <w:name w:val="Hyperlink"/>
    <w:basedOn w:val="DefaultParagraphFont"/>
    <w:uiPriority w:val="99"/>
    <w:unhideWhenUsed/>
    <w:rsid w:val="00215E7D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8C2441"/>
    <w:pPr>
      <w:spacing w:line="480" w:lineRule="auto"/>
      <w:ind w:left="720" w:hanging="720"/>
    </w:pPr>
  </w:style>
  <w:style w:type="character" w:styleId="UnresolvedMention">
    <w:name w:val="Unresolved Mention"/>
    <w:basedOn w:val="DefaultParagraphFont"/>
    <w:uiPriority w:val="99"/>
    <w:rsid w:val="0013065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B4E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75/eww.00023.si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i.org/10.1016/j.wocn.2021.101084" TargetMode="External"/><Relationship Id="rId5" Type="http://schemas.openxmlformats.org/officeDocument/2006/relationships/hyperlink" Target="https://doi.org/10.1017/S03050009210005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50E0A0-3280-5E40-82AC-38AFBB044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Sim</dc:creator>
  <cp:keywords/>
  <dc:description/>
  <cp:lastModifiedBy>Jasper H. SIM</cp:lastModifiedBy>
  <cp:revision>37</cp:revision>
  <cp:lastPrinted>2021-08-05T14:22:00Z</cp:lastPrinted>
  <dcterms:created xsi:type="dcterms:W3CDTF">2021-06-11T20:23:00Z</dcterms:created>
  <dcterms:modified xsi:type="dcterms:W3CDTF">2021-12-05T18:44:00Z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zotero-version="5.0.59"&gt;&lt;session id="xNPa5SLf"/&gt;&lt;style id="http://www.zotero.org/styles/apa" locale="en-US" hasBibliography="1" bibliographyStyleHasBeenSet="1"/&gt;&lt;prefs&gt;&lt;pref name="fieldType" value="Field"/&gt;&lt;/prefs&gt;&lt;/data&gt;</vt:lpwstr>
  </property>
</Properties>
</file>