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F81A4D">
        <w:trPr>
          <w:trHeight w:val="260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F81A4D">
        <w:trPr>
          <w:trHeight w:val="260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F81A4D">
        <w:trPr>
          <w:trHeight w:val="260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F81A4D">
        <w:trPr>
          <w:trHeight w:val="260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E321CC">
        <w:trPr>
          <w:trHeight w:val="484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B212AC2" w:rsidR="00C85062" w:rsidRPr="00F04CE2" w:rsidRDefault="007C4304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(Preliminary) </w:t>
            </w:r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in a multi(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dia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lectal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and multicultural context: the case of bilingual 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preschoolers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in Singapore</w:t>
            </w:r>
          </w:p>
        </w:tc>
      </w:tr>
      <w:tr w:rsidR="00C85062" w:rsidRPr="00F04CE2" w14:paraId="3B63768D" w14:textId="77777777" w:rsidTr="00F81A4D">
        <w:trPr>
          <w:trHeight w:val="260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Brechtje</w:t>
            </w:r>
            <w:proofErr w:type="spellEnd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Post</w:t>
            </w:r>
          </w:p>
        </w:tc>
      </w:tr>
      <w:tr w:rsidR="00F81A4D" w:rsidRPr="00F04CE2" w14:paraId="0D439073" w14:textId="77777777" w:rsidTr="00F81A4D">
        <w:trPr>
          <w:trHeight w:val="260"/>
        </w:trPr>
        <w:tc>
          <w:tcPr>
            <w:tcW w:w="1740" w:type="dxa"/>
          </w:tcPr>
          <w:p w14:paraId="060AA928" w14:textId="77777777" w:rsidR="00F81A4D" w:rsidRPr="00F04CE2" w:rsidRDefault="00F81A4D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F04CE2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  <w:tr w:rsidR="00C85062" w:rsidRPr="00F04CE2" w14:paraId="6D661FD8" w14:textId="77777777" w:rsidTr="00F81A4D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BE2AC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Asst/Prof Tan Siew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Imm</w:t>
            </w:r>
            <w:proofErr w:type="spellEnd"/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Journal articles</w:t>
      </w:r>
    </w:p>
    <w:p w14:paraId="0B489C4A" w14:textId="057537EB" w:rsidR="003A1881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p w14:paraId="7CEED56F" w14:textId="77777777" w:rsidR="00BE2AC5" w:rsidRDefault="00BE2AC5" w:rsidP="003A1881">
      <w:pPr>
        <w:rPr>
          <w:rFonts w:ascii="Helvetica" w:hAnsi="Helvetica"/>
          <w:b/>
          <w:color w:val="262626" w:themeColor="text1" w:themeTint="D9"/>
        </w:rPr>
      </w:pPr>
    </w:p>
    <w:p w14:paraId="0128536C" w14:textId="77777777" w:rsidR="00BD2DE0" w:rsidRPr="000C751C" w:rsidRDefault="00BD2DE0" w:rsidP="00BD2DE0">
      <w:pPr>
        <w:ind w:left="642" w:hanging="642"/>
        <w:rPr>
          <w:rFonts w:ascii="Arial" w:hAnsi="Arial" w:cs="Arial"/>
          <w:color w:val="000000" w:themeColor="text1"/>
          <w:sz w:val="20"/>
          <w:szCs w:val="20"/>
        </w:rPr>
      </w:pPr>
      <w:r w:rsidRPr="00D35E19">
        <w:rPr>
          <w:rFonts w:ascii="Arial" w:hAnsi="Arial" w:cs="Arial"/>
          <w:sz w:val="20"/>
          <w:szCs w:val="20"/>
        </w:rPr>
        <w:t>Sim, J. H. (</w:t>
      </w:r>
      <w:r>
        <w:rPr>
          <w:rFonts w:ascii="Arial" w:hAnsi="Arial" w:cs="Arial"/>
          <w:sz w:val="20"/>
          <w:szCs w:val="20"/>
        </w:rPr>
        <w:t>in press).</w:t>
      </w:r>
      <w:r w:rsidRPr="00D35E19">
        <w:rPr>
          <w:rFonts w:ascii="Arial" w:hAnsi="Arial" w:cs="Arial"/>
          <w:sz w:val="20"/>
          <w:szCs w:val="20"/>
        </w:rPr>
        <w:t xml:space="preserve"> </w:t>
      </w:r>
      <w:r w:rsidRPr="00477AE5">
        <w:rPr>
          <w:rFonts w:ascii="Arial" w:hAnsi="Arial" w:cs="Arial"/>
          <w:sz w:val="20"/>
          <w:szCs w:val="20"/>
        </w:rPr>
        <w:t xml:space="preserve">Negotiating social meanings in a plural society: social perceptions of variants of 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>/l/ in Singapore English. </w:t>
      </w:r>
      <w:r w:rsidRPr="000C751C">
        <w:rPr>
          <w:rFonts w:ascii="Arial" w:hAnsi="Arial" w:cs="Arial"/>
          <w:i/>
          <w:iCs/>
          <w:color w:val="000000" w:themeColor="text1"/>
          <w:sz w:val="20"/>
          <w:szCs w:val="20"/>
        </w:rPr>
        <w:t>Language in Society.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 xml:space="preserve"> Preprint: https://osf.io/4jbdm/. </w:t>
      </w:r>
    </w:p>
    <w:p w14:paraId="25E187F3" w14:textId="77777777" w:rsidR="00477AE5" w:rsidRPr="000C751C" w:rsidRDefault="00477AE5" w:rsidP="003A1881">
      <w:pPr>
        <w:rPr>
          <w:rFonts w:ascii="Helvetica" w:hAnsi="Helvetica"/>
          <w:b/>
          <w:color w:val="000000" w:themeColor="text1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C751C" w:rsidRPr="000C751C" w14:paraId="28306024" w14:textId="77777777" w:rsidTr="00E56446">
        <w:trPr>
          <w:trHeight w:val="283"/>
        </w:trPr>
        <w:tc>
          <w:tcPr>
            <w:tcW w:w="9049" w:type="dxa"/>
          </w:tcPr>
          <w:p w14:paraId="77A6D5AF" w14:textId="49B43E63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&amp; Post, B. (</w:t>
            </w:r>
            <w:r w:rsidR="000036EC"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2021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Child Language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5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F3922D7" w14:textId="77777777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6BFF5EB" w14:textId="566080C6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Phonetics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88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6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875A744" w14:textId="77777777" w:rsidR="00BA047D" w:rsidRPr="000C751C" w:rsidRDefault="00BA047D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CD20AE" w14:textId="54E0A062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English World-Wide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40(1), 79–108. </w:t>
            </w:r>
            <w:hyperlink r:id="rId7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5EF5B4B" w14:textId="6204F499" w:rsidR="003A1881" w:rsidRPr="000C751C" w:rsidRDefault="003A1881" w:rsidP="004972B4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Reinvention: </w:t>
            </w:r>
            <w:r w:rsidR="00E00C56"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An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International Journal of Undergraduate Research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 7(1).</w:t>
            </w:r>
          </w:p>
          <w:p w14:paraId="55653F0B" w14:textId="372724F4" w:rsidR="008C2441" w:rsidRPr="000C751C" w:rsidRDefault="008C2441" w:rsidP="0013065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C751C" w:rsidRPr="000C751C" w14:paraId="0A6683BC" w14:textId="77777777" w:rsidTr="001669C3">
        <w:trPr>
          <w:trHeight w:val="251"/>
        </w:trPr>
        <w:tc>
          <w:tcPr>
            <w:tcW w:w="9049" w:type="dxa"/>
          </w:tcPr>
          <w:p w14:paraId="6DFFD3A0" w14:textId="77777777" w:rsidR="001669C3" w:rsidRPr="000C751C" w:rsidRDefault="001669C3" w:rsidP="0013065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12F3B" w:rsidRPr="00012F3B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60D45978" w:rsidR="00E92A03" w:rsidRPr="00012F3B" w:rsidRDefault="00E92A03" w:rsidP="003204C8">
            <w:pPr>
              <w:ind w:left="642" w:hanging="713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Language dominance and accent variation: a phonetic study of two groups of educated Malay speakers of Singapore Englis</w:t>
            </w:r>
            <w:r w:rsidR="00D3587B"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h</w:t>
            </w:r>
            <w:r w:rsidRPr="00012F3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12F3B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012F3B" w:rsidRDefault="00E92A03" w:rsidP="003204C8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7A7DD1C" w14:textId="4086B37A" w:rsidR="00E92A03" w:rsidRPr="00012F3B" w:rsidRDefault="00E92A03" w:rsidP="00E92A03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The ‘educated’ accent of Singapore English: a rating experiment</w:t>
            </w: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[unpublished manuscript] </w:t>
            </w:r>
          </w:p>
        </w:tc>
      </w:tr>
      <w:tr w:rsidR="00012F3B" w:rsidRPr="00012F3B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012F3B" w:rsidRDefault="00E92A03" w:rsidP="003204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EE34CA3" w14:textId="73E79082" w:rsidR="00E92A03" w:rsidRPr="00012F3B" w:rsidRDefault="00E92A03">
      <w:pPr>
        <w:rPr>
          <w:rFonts w:ascii="Helvetica" w:hAnsi="Helvetica"/>
          <w:b/>
          <w:color w:val="000000" w:themeColor="text1"/>
        </w:rPr>
      </w:pPr>
    </w:p>
    <w:p w14:paraId="63A3D20D" w14:textId="59E7A868" w:rsidR="0049226B" w:rsidRPr="00012F3B" w:rsidRDefault="00154899" w:rsidP="00830EBC">
      <w:pPr>
        <w:rPr>
          <w:rFonts w:ascii="Helvetica" w:hAnsi="Helvetica"/>
          <w:b/>
          <w:color w:val="000000" w:themeColor="text1"/>
        </w:rPr>
      </w:pPr>
      <w:r w:rsidRPr="00012F3B">
        <w:rPr>
          <w:rFonts w:ascii="Helvetica" w:hAnsi="Helvetica"/>
          <w:b/>
          <w:color w:val="000000" w:themeColor="text1"/>
        </w:rPr>
        <w:t>Peer-reviewed c</w:t>
      </w:r>
      <w:r w:rsidR="006115F8" w:rsidRPr="00012F3B">
        <w:rPr>
          <w:rFonts w:ascii="Helvetica" w:hAnsi="Helvetica"/>
          <w:b/>
          <w:color w:val="000000" w:themeColor="text1"/>
        </w:rPr>
        <w:t>onference</w:t>
      </w:r>
      <w:r w:rsidR="0049533A" w:rsidRPr="00012F3B">
        <w:rPr>
          <w:rFonts w:ascii="Helvetica" w:hAnsi="Helvetica"/>
          <w:b/>
          <w:color w:val="000000" w:themeColor="text1"/>
        </w:rPr>
        <w:t xml:space="preserve"> </w:t>
      </w:r>
      <w:r w:rsidR="0051285D" w:rsidRPr="00012F3B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012F3B" w:rsidRDefault="0049533A" w:rsidP="00830EBC">
      <w:pPr>
        <w:rPr>
          <w:rFonts w:ascii="Helvetica" w:hAnsi="Helvetica"/>
          <w:b/>
          <w:color w:val="000000" w:themeColor="text1"/>
        </w:rPr>
      </w:pPr>
    </w:p>
    <w:p w14:paraId="4BEE0DD0" w14:textId="14055561" w:rsidR="0049533A" w:rsidRPr="00012F3B" w:rsidRDefault="0049533A" w:rsidP="00830EBC">
      <w:pPr>
        <w:rPr>
          <w:rFonts w:ascii="Helvetica" w:hAnsi="Helvetica"/>
          <w:b/>
          <w:color w:val="000000" w:themeColor="text1"/>
          <w:sz w:val="20"/>
          <w:szCs w:val="20"/>
        </w:rPr>
      </w:pPr>
      <w:r w:rsidRPr="00012F3B">
        <w:rPr>
          <w:rFonts w:ascii="Helvetica" w:hAnsi="Helvetica"/>
          <w:b/>
          <w:color w:val="000000" w:themeColor="text1"/>
          <w:sz w:val="20"/>
          <w:szCs w:val="20"/>
        </w:rPr>
        <w:t>(Presenting author in bold)</w:t>
      </w:r>
    </w:p>
    <w:p w14:paraId="2BA92E80" w14:textId="1469AA30" w:rsidR="00564737" w:rsidRPr="00012F3B" w:rsidRDefault="00564737" w:rsidP="00830EB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10C5CA07" w:rsidR="0049226B" w:rsidRPr="0058619A" w:rsidRDefault="00564737" w:rsidP="00564737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color w:val="000000" w:themeColor="text1"/>
          <w:sz w:val="20"/>
          <w:szCs w:val="20"/>
        </w:rPr>
        <w:t>Schwarz, J.,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 Li, K., Hong Sim, J., Zhang, Y., Buchanan-</w:t>
      </w:r>
      <w:proofErr w:type="spellStart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. . . McDougall, K. (2021). Speech Perception through Face Masks by Children and Adults. </w:t>
      </w:r>
      <w:r w:rsidRPr="0058619A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Cambridge Language Sciences Annual Symposium 2021: Language and Inclusion. 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doi:10.33774/coe-2021-l88qk.</w:t>
      </w:r>
    </w:p>
    <w:p w14:paraId="649F4375" w14:textId="77777777" w:rsidR="00564737" w:rsidRPr="0058619A" w:rsidRDefault="00564737" w:rsidP="00830EBC">
      <w:pPr>
        <w:rPr>
          <w:rFonts w:ascii="Helvetica" w:hAnsi="Helvetica"/>
          <w:b/>
          <w:color w:val="000000" w:themeColor="text1"/>
        </w:rPr>
      </w:pPr>
    </w:p>
    <w:p w14:paraId="3CD8502C" w14:textId="6DD63A83" w:rsidR="00A30ECF" w:rsidRPr="0058619A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58619A">
        <w:rPr>
          <w:rFonts w:ascii="Arial" w:hAnsi="Arial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Pr="0058619A">
        <w:rPr>
          <w:rFonts w:ascii="Arial" w:hAnsi="Arial" w:cs="Arial"/>
          <w:color w:val="000000" w:themeColor="text1"/>
          <w:sz w:val="20"/>
          <w:szCs w:val="20"/>
          <w:lang w:val="en-SG"/>
        </w:rPr>
        <w:t> &amp; Post, B. (2021, Sept 8-10). Clear /l/ and the Malays in Singapore: origin, social meanings, and ethnic identity. UK Language Variation and Change 13. University of Glasgow. </w:t>
      </w:r>
      <w:hyperlink r:id="rId8" w:history="1">
        <w:r w:rsidRPr="0058619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58619A" w:rsidRDefault="00A30ECF" w:rsidP="00830EBC">
      <w:pPr>
        <w:rPr>
          <w:rFonts w:ascii="Helvetica" w:hAnsi="Helvetica"/>
          <w:b/>
          <w:color w:val="000000" w:themeColor="text1"/>
        </w:rPr>
      </w:pPr>
    </w:p>
    <w:p w14:paraId="345EDE37" w14:textId="7FD97145" w:rsidR="00EE5185" w:rsidRPr="0058619A" w:rsidRDefault="00EE5185" w:rsidP="00EE5185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58619A" w:rsidRDefault="00B661D9" w:rsidP="00564737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4B15AF9" w14:textId="6F53C779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(2021, Jun 7–10). I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ndexical properties of syllable-final /l/ in Singapore English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Sociolinguistics Symposium 2021, Hong Kong. https://www.ss23hk.com/</w:t>
      </w:r>
    </w:p>
    <w:p w14:paraId="32FBD75A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28169D2" w14:textId="6B71BF0F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22B3BB4" w14:textId="154BFA7A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Mar 6).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EE5185"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70BEFD5" w14:textId="02A76B18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Jul 1–3).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Building Linguistic Systems, York,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lastRenderedPageBreak/>
        <w:t>United Kingdom. https://sites.google.com/york.ac.uk/buildinglinguisticsystemsyork [postponed]</w:t>
      </w:r>
    </w:p>
    <w:p w14:paraId="4FFCBDE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E0E4CF7" w14:textId="35B0917A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Apr).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E218AAF" w14:textId="05C1B8E9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Koh, S., Koh, L., Sim, J. H., Ng, K. &amp; Mohan, J.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(2017, Jun 29).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2B3DE6FD" w14:textId="77777777" w:rsidR="00AB4E2C" w:rsidRPr="0058619A" w:rsidRDefault="00AB4E2C" w:rsidP="00830EBC">
      <w:pPr>
        <w:rPr>
          <w:rFonts w:ascii="Helvetica" w:hAnsi="Helvetica"/>
          <w:b/>
          <w:color w:val="000000" w:themeColor="text1"/>
        </w:rPr>
      </w:pPr>
    </w:p>
    <w:p w14:paraId="31FAA934" w14:textId="77777777" w:rsidR="003E11B2" w:rsidRPr="0058619A" w:rsidRDefault="003E11B2" w:rsidP="00830EBC">
      <w:pPr>
        <w:rPr>
          <w:rFonts w:ascii="Helvetica" w:hAnsi="Helvetica"/>
          <w:b/>
          <w:color w:val="000000" w:themeColor="text1"/>
        </w:rPr>
      </w:pPr>
    </w:p>
    <w:p w14:paraId="10BDBE2B" w14:textId="511F7269" w:rsidR="003E11B2" w:rsidRPr="0058619A" w:rsidRDefault="00366FA4" w:rsidP="003E11B2">
      <w:pPr>
        <w:rPr>
          <w:rFonts w:ascii="Helvetica" w:hAnsi="Helvetica"/>
          <w:b/>
          <w:color w:val="000000" w:themeColor="text1"/>
        </w:rPr>
      </w:pPr>
      <w:r w:rsidRPr="0058619A">
        <w:rPr>
          <w:rFonts w:ascii="Helvetica" w:hAnsi="Helvetica"/>
          <w:b/>
          <w:color w:val="000000" w:themeColor="text1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58619A" w:rsidRPr="0058619A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Pr="0058619A" w:rsidRDefault="003E11B2" w:rsidP="005752A3">
            <w:pPr>
              <w:ind w:left="-6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Pr="0058619A" w:rsidRDefault="003E11B2" w:rsidP="005752A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49BBE05" w14:textId="77777777" w:rsidR="00366FA4" w:rsidRPr="0058619A" w:rsidRDefault="00366FA4" w:rsidP="00366FA4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(Presenting author in bold)</w:t>
      </w:r>
    </w:p>
    <w:p w14:paraId="15D5C785" w14:textId="77777777" w:rsidR="00366FA4" w:rsidRPr="0058619A" w:rsidRDefault="00366FA4" w:rsidP="00366FA4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4553FCFA" w14:textId="3910D9D0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May). The social life of L in Singapore English. </w:t>
      </w:r>
      <w:r w:rsidR="00EE5185" w:rsidRPr="0058619A">
        <w:rPr>
          <w:rFonts w:ascii="Helvetica" w:hAnsi="Helvetica"/>
          <w:color w:val="000000" w:themeColor="text1"/>
          <w:sz w:val="20"/>
          <w:szCs w:val="20"/>
        </w:rPr>
        <w:t>P</w:t>
      </w:r>
      <w:r w:rsidRPr="0058619A">
        <w:rPr>
          <w:rFonts w:ascii="Helvetica" w:hAnsi="Helvetica"/>
          <w:color w:val="000000" w:themeColor="text1"/>
          <w:sz w:val="20"/>
          <w:szCs w:val="20"/>
        </w:rPr>
        <w:t>resented at the Jesus College Language and Linguistics Forum.</w:t>
      </w:r>
    </w:p>
    <w:p w14:paraId="421CDD7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&amp; Post, B. (2021, Apr). Maternal input and variability in the development of coda stops in bilingual children. British Association of Academic Phoneticians Work in Progress (online)</w:t>
      </w:r>
    </w:p>
    <w:p w14:paraId="39841F5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CB40522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April). Indexical properties of /l/ in Singapore English. Presented at the Aarhus University Phonetics and Phonology seminar.</w:t>
      </w:r>
    </w:p>
    <w:p w14:paraId="4135B4BB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Mar). Investigating coda stops in bilingual children. Presented at MPhil seminar, University of Cambridge.</w:t>
      </w:r>
    </w:p>
    <w:p w14:paraId="2D9F267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(2020, Aug). Investigating variation in tonal scaling and alignment in young bilingual children. Presented at the Experimental Phonetics and Phonology seminar, University of Cambridge.</w:t>
      </w:r>
    </w:p>
    <w:p w14:paraId="161F027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Nov). Phonological acquisition of contact varieties of English in simultaneous bilinguals: variation in maternal input and effects on child phonological acquisition. Presented at the Jesus College Language and Linguistics Forum.</w:t>
      </w:r>
    </w:p>
    <w:p w14:paraId="627B0A38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Jan). Phonological acquisition of variable input: children in bi-dialectal homes. Presented at the Experimental Phonetics and Phonology seminar, University of Cambridge.</w:t>
      </w:r>
    </w:p>
    <w:p w14:paraId="3A8B9F4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(2018, Oct). Language dominance and accent variation: a phonetic study of two groups of educated Malay speakers of Singapore English. Presented at the Experimental Phonetics and Phonology seminar, University of Cambridge.</w:t>
      </w:r>
    </w:p>
    <w:p w14:paraId="0259C2C1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(2015, May). Language dominance and accent variation: a phonetic study of two groups of educated Malay speakers of Singapore English. Presented at the Experimental Phonetics and Phonology seminar, University of Cambridge.</w:t>
      </w:r>
    </w:p>
    <w:p w14:paraId="71BF960F" w14:textId="5DECBFE6" w:rsidR="00366FA4" w:rsidRPr="0058619A" w:rsidRDefault="00366FA4">
      <w:pPr>
        <w:rPr>
          <w:rFonts w:ascii="Helvetica" w:hAnsi="Helvetica"/>
          <w:color w:val="000000" w:themeColor="text1"/>
          <w:sz w:val="20"/>
          <w:szCs w:val="20"/>
        </w:rPr>
      </w:pPr>
    </w:p>
    <w:p w14:paraId="5E8ABD89" w14:textId="77777777" w:rsidR="00366FA4" w:rsidRPr="00F04CE2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Default="006159E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Default="006159E7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E8482F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proofErr w:type="spellStart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</w:t>
            </w:r>
            <w:proofErr w:type="spellEnd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0A578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Default="00DD5AA4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B30327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F04CE2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4AE1539E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</w:t>
            </w:r>
            <w:proofErr w:type="spellEnd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of the Year Award 2018</w:t>
            </w:r>
          </w:p>
        </w:tc>
      </w:tr>
      <w:tr w:rsidR="001606BB" w:rsidRPr="00F04CE2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D50AA1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Ding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</w:p>
        </w:tc>
      </w:tr>
      <w:tr w:rsidR="001606BB" w:rsidRPr="00F04CE2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MOE </w:t>
            </w:r>
            <w:proofErr w:type="spellStart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Buildathon</w:t>
            </w:r>
            <w:proofErr w:type="spellEnd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2017</w:t>
            </w:r>
          </w:p>
        </w:tc>
      </w:tr>
      <w:tr w:rsidR="001606BB" w:rsidRPr="00F04CE2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B689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“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Ding </w:t>
            </w:r>
            <w:proofErr w:type="spellStart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”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F04CE2" w:rsidRDefault="001606BB" w:rsidP="00D239AC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4E12D5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FF5B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Full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Kuan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62326053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Koh Boon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Hwee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556D8FB1" w14:textId="77777777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Default="00A9428C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645E2240" w:rsidR="00A9428C" w:rsidRPr="00A9428C" w:rsidRDefault="00A9428C" w:rsidP="00F4290E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Co-convener of Cambridge Sociolinguistics Circle</w:t>
            </w:r>
          </w:p>
        </w:tc>
      </w:tr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Data </w:t>
            </w:r>
            <w:r w:rsidR="00EB66EA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champion, University of Cambridge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</w:tbl>
    <w:p w14:paraId="232C0DE2" w14:textId="2C783EA2" w:rsidR="00F00BB6" w:rsidRDefault="00F00BB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997CD18" w14:textId="01BF4E50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  <w:tr w:rsidR="000636C8" w:rsidRPr="00F04CE2" w14:paraId="0E7A1F82" w14:textId="77777777" w:rsidTr="004A6CAB">
        <w:trPr>
          <w:trHeight w:val="283"/>
        </w:trPr>
        <w:tc>
          <w:tcPr>
            <w:tcW w:w="1740" w:type="dxa"/>
          </w:tcPr>
          <w:p w14:paraId="69814635" w14:textId="315C1EB6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2011</w:t>
            </w:r>
          </w:p>
        </w:tc>
        <w:tc>
          <w:tcPr>
            <w:tcW w:w="7309" w:type="dxa"/>
            <w:vAlign w:val="center"/>
          </w:tcPr>
          <w:p w14:paraId="1F6F5E1C" w14:textId="13767291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437A2BBA" w14:textId="77777777" w:rsidTr="004A6CAB">
        <w:trPr>
          <w:trHeight w:val="283"/>
        </w:trPr>
        <w:tc>
          <w:tcPr>
            <w:tcW w:w="1740" w:type="dxa"/>
          </w:tcPr>
          <w:p w14:paraId="7E176EB4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3FEDD3C" w14:textId="5B87FC89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038694CC" w14:textId="77777777" w:rsidTr="004A6CAB">
        <w:trPr>
          <w:trHeight w:val="283"/>
        </w:trPr>
        <w:tc>
          <w:tcPr>
            <w:tcW w:w="1740" w:type="dxa"/>
          </w:tcPr>
          <w:p w14:paraId="40EC4BBF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22BBAC" w14:textId="34D6C4A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Chairperson, Events Sub-Committee </w:t>
            </w:r>
          </w:p>
        </w:tc>
      </w:tr>
      <w:tr w:rsidR="000636C8" w:rsidRPr="00F04CE2" w14:paraId="7DF2BF05" w14:textId="77777777" w:rsidTr="004A6CAB">
        <w:trPr>
          <w:trHeight w:val="283"/>
        </w:trPr>
        <w:tc>
          <w:tcPr>
            <w:tcW w:w="1740" w:type="dxa"/>
          </w:tcPr>
          <w:p w14:paraId="5D070B62" w14:textId="5B71A374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2010</w:t>
            </w:r>
          </w:p>
        </w:tc>
        <w:tc>
          <w:tcPr>
            <w:tcW w:w="7309" w:type="dxa"/>
            <w:vAlign w:val="center"/>
          </w:tcPr>
          <w:p w14:paraId="724C8E0F" w14:textId="00346C47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79BD8C62" w14:textId="77777777" w:rsidTr="004A6CAB">
        <w:trPr>
          <w:trHeight w:val="307"/>
        </w:trPr>
        <w:tc>
          <w:tcPr>
            <w:tcW w:w="1740" w:type="dxa"/>
          </w:tcPr>
          <w:p w14:paraId="64972078" w14:textId="77777777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C58CF7" w14:textId="416B8E40" w:rsidR="000636C8" w:rsidRPr="00F04CE2" w:rsidRDefault="000636C8" w:rsidP="004A6CAB">
            <w:pPr>
              <w:pStyle w:val="p1"/>
              <w:spacing w:line="276" w:lineRule="auto"/>
              <w:rPr>
                <w:color w:val="262626" w:themeColor="text1" w:themeTint="D9"/>
                <w:sz w:val="18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7673E120" w14:textId="77777777" w:rsidTr="004A6CAB">
        <w:trPr>
          <w:trHeight w:val="283"/>
        </w:trPr>
        <w:tc>
          <w:tcPr>
            <w:tcW w:w="1740" w:type="dxa"/>
          </w:tcPr>
          <w:p w14:paraId="77BF95B1" w14:textId="7F4E4320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DE9E84" w14:textId="2CA6804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Publicity, Concert Committee</w:t>
            </w:r>
          </w:p>
        </w:tc>
      </w:tr>
    </w:tbl>
    <w:p w14:paraId="461F32D5" w14:textId="77777777" w:rsidR="005B25D9" w:rsidRPr="00F04CE2" w:rsidRDefault="005B25D9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04CE2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29EBC93A" w14:textId="02BA9432" w:rsidR="001103C1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, RStudio</w:t>
      </w:r>
    </w:p>
    <w:p w14:paraId="4AD3F0C5" w14:textId="7CE706C2" w:rsidR="00873572" w:rsidRDefault="00873572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>Others:</w:t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Github</w:t>
      </w:r>
      <w:proofErr w:type="spellEnd"/>
    </w:p>
    <w:p w14:paraId="73AD7D7D" w14:textId="76ACD672" w:rsidR="008C2441" w:rsidRPr="00F04CE2" w:rsidRDefault="008C2441">
      <w:pPr>
        <w:rPr>
          <w:rFonts w:ascii="Helvetica" w:hAnsi="Helvetica"/>
          <w:color w:val="262626" w:themeColor="text1" w:themeTint="D9"/>
          <w:sz w:val="20"/>
          <w:szCs w:val="20"/>
        </w:rPr>
      </w:pP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12F3B"/>
    <w:rsid w:val="0002373E"/>
    <w:rsid w:val="00023E3D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E3E54"/>
    <w:rsid w:val="000E6130"/>
    <w:rsid w:val="001103C1"/>
    <w:rsid w:val="0012437F"/>
    <w:rsid w:val="0012634E"/>
    <w:rsid w:val="00130659"/>
    <w:rsid w:val="00150642"/>
    <w:rsid w:val="00150EFF"/>
    <w:rsid w:val="00154899"/>
    <w:rsid w:val="001606BB"/>
    <w:rsid w:val="001669C3"/>
    <w:rsid w:val="0017410E"/>
    <w:rsid w:val="001849F4"/>
    <w:rsid w:val="00187C94"/>
    <w:rsid w:val="00187D59"/>
    <w:rsid w:val="001A416F"/>
    <w:rsid w:val="001E0D4B"/>
    <w:rsid w:val="001E0E44"/>
    <w:rsid w:val="001F6041"/>
    <w:rsid w:val="00214A6D"/>
    <w:rsid w:val="00215E7D"/>
    <w:rsid w:val="00216B3F"/>
    <w:rsid w:val="00231A56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B20"/>
    <w:rsid w:val="00340AD3"/>
    <w:rsid w:val="00364EDA"/>
    <w:rsid w:val="00366C44"/>
    <w:rsid w:val="00366FA4"/>
    <w:rsid w:val="00386067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33BC8"/>
    <w:rsid w:val="0044429C"/>
    <w:rsid w:val="004616C7"/>
    <w:rsid w:val="00465D2D"/>
    <w:rsid w:val="00476187"/>
    <w:rsid w:val="00477AE5"/>
    <w:rsid w:val="00481534"/>
    <w:rsid w:val="00486628"/>
    <w:rsid w:val="0049226B"/>
    <w:rsid w:val="0049533A"/>
    <w:rsid w:val="004972B4"/>
    <w:rsid w:val="004A6CAB"/>
    <w:rsid w:val="004B025F"/>
    <w:rsid w:val="004C1F39"/>
    <w:rsid w:val="004E12D5"/>
    <w:rsid w:val="004E6C5C"/>
    <w:rsid w:val="00504CB3"/>
    <w:rsid w:val="00511A9F"/>
    <w:rsid w:val="0051285D"/>
    <w:rsid w:val="005201E7"/>
    <w:rsid w:val="00532468"/>
    <w:rsid w:val="00564737"/>
    <w:rsid w:val="00566AB8"/>
    <w:rsid w:val="00567F2B"/>
    <w:rsid w:val="005761E3"/>
    <w:rsid w:val="0058619A"/>
    <w:rsid w:val="005B25D9"/>
    <w:rsid w:val="005D291C"/>
    <w:rsid w:val="005F0F26"/>
    <w:rsid w:val="006115F8"/>
    <w:rsid w:val="006159E7"/>
    <w:rsid w:val="00621B36"/>
    <w:rsid w:val="00622972"/>
    <w:rsid w:val="0063055F"/>
    <w:rsid w:val="00667765"/>
    <w:rsid w:val="00681688"/>
    <w:rsid w:val="00681C91"/>
    <w:rsid w:val="00683F80"/>
    <w:rsid w:val="00685B46"/>
    <w:rsid w:val="00693607"/>
    <w:rsid w:val="006B7A43"/>
    <w:rsid w:val="006C7EEB"/>
    <w:rsid w:val="006D18D7"/>
    <w:rsid w:val="006D2337"/>
    <w:rsid w:val="006D472A"/>
    <w:rsid w:val="006F015C"/>
    <w:rsid w:val="006F7B54"/>
    <w:rsid w:val="00700969"/>
    <w:rsid w:val="00711DAE"/>
    <w:rsid w:val="00730660"/>
    <w:rsid w:val="007523E9"/>
    <w:rsid w:val="0077201A"/>
    <w:rsid w:val="007830A8"/>
    <w:rsid w:val="007B26EC"/>
    <w:rsid w:val="007C4304"/>
    <w:rsid w:val="007C7E71"/>
    <w:rsid w:val="007D016F"/>
    <w:rsid w:val="007E3044"/>
    <w:rsid w:val="007E55DF"/>
    <w:rsid w:val="00806C47"/>
    <w:rsid w:val="00807A99"/>
    <w:rsid w:val="00817922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F50E1"/>
    <w:rsid w:val="00920007"/>
    <w:rsid w:val="00925767"/>
    <w:rsid w:val="00941675"/>
    <w:rsid w:val="0095014C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6081C"/>
    <w:rsid w:val="00B661D9"/>
    <w:rsid w:val="00BA047D"/>
    <w:rsid w:val="00BA121B"/>
    <w:rsid w:val="00BA19B4"/>
    <w:rsid w:val="00BA7019"/>
    <w:rsid w:val="00BB1D4A"/>
    <w:rsid w:val="00BC4FE6"/>
    <w:rsid w:val="00BD2DE0"/>
    <w:rsid w:val="00BD40E4"/>
    <w:rsid w:val="00BE2AC5"/>
    <w:rsid w:val="00C053DC"/>
    <w:rsid w:val="00C257F1"/>
    <w:rsid w:val="00C3439A"/>
    <w:rsid w:val="00C85062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11DBB"/>
    <w:rsid w:val="00E226C8"/>
    <w:rsid w:val="00E321CC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66EA"/>
    <w:rsid w:val="00EC7609"/>
    <w:rsid w:val="00ED7D50"/>
    <w:rsid w:val="00EE2D4E"/>
    <w:rsid w:val="00EE5185"/>
    <w:rsid w:val="00F00BB6"/>
    <w:rsid w:val="00F04CE2"/>
    <w:rsid w:val="00F2781B"/>
    <w:rsid w:val="00F46EEB"/>
    <w:rsid w:val="00F51E3B"/>
    <w:rsid w:val="00F65E5F"/>
    <w:rsid w:val="00F713B3"/>
    <w:rsid w:val="00F81A4D"/>
    <w:rsid w:val="00FA4353"/>
    <w:rsid w:val="00FA77E5"/>
    <w:rsid w:val="00FC393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1423</Words>
  <Characters>8154</Characters>
  <Application>Microsoft Office Word</Application>
  <DocSecurity>0</DocSecurity>
  <Lines>198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16</cp:revision>
  <cp:lastPrinted>2021-12-05T18:44:00Z</cp:lastPrinted>
  <dcterms:created xsi:type="dcterms:W3CDTF">2021-12-05T18:44:00Z</dcterms:created>
  <dcterms:modified xsi:type="dcterms:W3CDTF">2021-12-20T14:48:00Z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