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i w:val="1"/>
        </w:rPr>
      </w:pPr>
      <w:bookmarkStart w:colFirst="0" w:colLast="0" w:name="_cs6f138rex3b" w:id="0"/>
      <w:bookmarkEnd w:id="0"/>
      <w:r w:rsidDel="00000000" w:rsidR="00000000" w:rsidRPr="00000000">
        <w:rPr>
          <w:i w:val="1"/>
          <w:rtl w:val="0"/>
        </w:rPr>
        <w:t xml:space="preserve">LoveArt Design Wedding Deco's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qiytsak4wbe" w:id="1"/>
      <w:bookmarkEnd w:id="1"/>
      <w:r w:rsidDel="00000000" w:rsidR="00000000" w:rsidRPr="00000000">
        <w:rPr>
          <w:rtl w:val="0"/>
        </w:rPr>
        <w:t xml:space="preserve">Website content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Business Name</w:t>
      </w:r>
      <w:r w:rsidDel="00000000" w:rsidR="00000000" w:rsidRPr="00000000">
        <w:rPr>
          <w:rtl w:val="0"/>
        </w:rPr>
        <w:t xml:space="preserve">: Clearly displayed at the top of the page.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Business Description</w:t>
      </w:r>
      <w:r w:rsidDel="00000000" w:rsidR="00000000" w:rsidRPr="00000000">
        <w:rPr>
          <w:rtl w:val="0"/>
        </w:rPr>
        <w:t xml:space="preserve">: An introduction or tagline explaining what the business does.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 Offered</w:t>
      </w:r>
      <w:r w:rsidDel="00000000" w:rsidR="00000000" w:rsidRPr="00000000">
        <w:rPr>
          <w:rtl w:val="0"/>
        </w:rPr>
        <w:t xml:space="preserve">: A simple section listing the key services provided.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: A gallery with images of past work.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Whatsapp Icons for quick contact.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Links to social media.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(optional) Email address, phone number, address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(optional) A simple contact form for inquiries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muzkp3kfqr3" w:id="2"/>
      <w:bookmarkEnd w:id="2"/>
      <w:r w:rsidDel="00000000" w:rsidR="00000000" w:rsidRPr="00000000">
        <w:rPr>
          <w:rtl w:val="0"/>
        </w:rPr>
        <w:t xml:space="preserve">Other Details: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 (GithubPages)</w:t>
      </w:r>
      <w:r w:rsidDel="00000000" w:rsidR="00000000" w:rsidRPr="00000000">
        <w:rPr>
          <w:rtl w:val="0"/>
        </w:rPr>
        <w:t xml:space="preserve"> - Reliable hosting services to ensure the website is always accessible.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Mobile-friendly layout adaptable to mobile devices.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SEO Basics</w:t>
      </w:r>
      <w:r w:rsidDel="00000000" w:rsidR="00000000" w:rsidRPr="00000000">
        <w:rPr>
          <w:rtl w:val="0"/>
        </w:rPr>
        <w:t xml:space="preserve">: Optimized for search engines with relevant keywords.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Google Analytics</w:t>
      </w:r>
      <w:r w:rsidDel="00000000" w:rsidR="00000000" w:rsidRPr="00000000">
        <w:rPr>
          <w:rtl w:val="0"/>
        </w:rPr>
        <w:t xml:space="preserve">: Enables visitor tracking and analytics for insights.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iuasrbiddbw" w:id="3"/>
      <w:bookmarkEnd w:id="3"/>
      <w:r w:rsidDel="00000000" w:rsidR="00000000" w:rsidRPr="00000000">
        <w:rPr>
          <w:rtl w:val="0"/>
        </w:rPr>
        <w:t xml:space="preserve">Cost Estimate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Design and Development</w:t>
      </w:r>
      <w:r w:rsidDel="00000000" w:rsidR="00000000" w:rsidRPr="00000000">
        <w:rPr>
          <w:rtl w:val="0"/>
        </w:rPr>
        <w:t xml:space="preserve">: RM469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Hosting and Domain Setup</w:t>
      </w:r>
      <w:r w:rsidDel="00000000" w:rsidR="00000000" w:rsidRPr="00000000">
        <w:rPr>
          <w:rtl w:val="0"/>
        </w:rPr>
        <w:t xml:space="preserve">: RM80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Maintenance and Updates*</w:t>
      </w:r>
      <w:r w:rsidDel="00000000" w:rsidR="00000000" w:rsidRPr="00000000">
        <w:rPr>
          <w:rtl w:val="0"/>
        </w:rPr>
        <w:t xml:space="preserve">: RM100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Total: RM649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*(After launch, covers minor text edits, image updates, and bug fixes within reasonable scope for the next two months))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ad0s9p4ynp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v4c3b2lzup1a" w:id="5"/>
      <w:bookmarkEnd w:id="5"/>
      <w:r w:rsidDel="00000000" w:rsidR="00000000" w:rsidRPr="00000000">
        <w:rPr>
          <w:rtl w:val="0"/>
        </w:rPr>
        <w:t xml:space="preserve">Website mockup - One-Pager Layout for simplicity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Business name, tagline, and navigation links.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About Section</w:t>
      </w:r>
      <w:r w:rsidDel="00000000" w:rsidR="00000000" w:rsidRPr="00000000">
        <w:rPr>
          <w:rtl w:val="0"/>
        </w:rPr>
        <w:t xml:space="preserve">: A concise paragraph about the business.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 Section</w:t>
      </w:r>
      <w:r w:rsidDel="00000000" w:rsidR="00000000" w:rsidRPr="00000000">
        <w:rPr>
          <w:rtl w:val="0"/>
        </w:rPr>
        <w:t xml:space="preserve">: Bullet points or icons highlighting core services.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Portfolio Section</w:t>
      </w:r>
      <w:r w:rsidDel="00000000" w:rsidR="00000000" w:rsidRPr="00000000">
        <w:rPr>
          <w:rtl w:val="0"/>
        </w:rPr>
        <w:t xml:space="preserve">: Image gallery of past work.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Contact Section</w:t>
      </w:r>
      <w:r w:rsidDel="00000000" w:rsidR="00000000" w:rsidRPr="00000000">
        <w:rPr>
          <w:rtl w:val="0"/>
        </w:rPr>
        <w:t xml:space="preserve">: Whatsapp, email, phone number, and optional social links.</w:t>
      </w:r>
    </w:p>
    <w:p w:rsidR="00000000" w:rsidDel="00000000" w:rsidP="00000000" w:rsidRDefault="00000000" w:rsidRPr="00000000" w14:paraId="00000023">
      <w:pPr>
        <w:spacing w:after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This layout focuses on simplicity and essential content to ensure usability, quick access to key information, and cost-effectiveness for both development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jxj38fg6camr" w:id="6"/>
      <w:bookmarkEnd w:id="6"/>
      <w:r w:rsidDel="00000000" w:rsidR="00000000" w:rsidRPr="00000000">
        <w:rPr>
          <w:b w:val="1"/>
          <w:rtl w:val="0"/>
        </w:rPr>
        <w:t xml:space="preserve">Website Mockup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241223-loveartdesign-mocks.pdf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d6xobq46e0sk" w:id="7"/>
      <w:bookmarkEnd w:id="7"/>
      <w:r w:rsidDel="00000000" w:rsidR="00000000" w:rsidRPr="00000000">
        <w:rPr>
          <w:b w:val="1"/>
          <w:rtl w:val="0"/>
        </w:rPr>
        <w:t xml:space="preserve">Websites References: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https://dreameventplannerthailand.com/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https://www.bridalbliss.com/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(malaysia)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https://www.partytime.com.my/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(malaysia)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https://www.decorfairy.com/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1jh2pd15k68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lexekmcei4z" w:id="9"/>
      <w:bookmarkEnd w:id="9"/>
      <w:r w:rsidDel="00000000" w:rsidR="00000000" w:rsidRPr="00000000">
        <w:rPr>
          <w:rtl w:val="0"/>
        </w:rPr>
        <w:t xml:space="preserve">Domain name &amp; estimated pricing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Your website's unique address on the internet (e.g., www.loveartwedding.com). To own a domain, you need to register it with a provider, typically for a year at a time. After the first year, you will need to renew it annually at the standard pricing.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Different domain extensions (.com, .my, .com.my) serve different purposes: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.com</w:t>
      </w:r>
      <w:r w:rsidDel="00000000" w:rsidR="00000000" w:rsidRPr="00000000">
        <w:rPr>
          <w:rtl w:val="0"/>
        </w:rPr>
        <w:t xml:space="preserve">: Suitable for global audiences and widely recognized internationally.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.my</w:t>
      </w:r>
      <w:r w:rsidDel="00000000" w:rsidR="00000000" w:rsidRPr="00000000">
        <w:rPr>
          <w:rtl w:val="0"/>
        </w:rPr>
        <w:t xml:space="preserve">: Indicates a local presence in Malaysia, often preferred for branding in the Malaysian market.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.com.my</w:t>
      </w:r>
      <w:r w:rsidDel="00000000" w:rsidR="00000000" w:rsidRPr="00000000">
        <w:rPr>
          <w:rtl w:val="0"/>
        </w:rPr>
        <w:t xml:space="preserve">: Specifically for registered businesses in Malaysia, adding credibility and professionalism.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Below are the pricing details for these options, including discounted rates for the first year: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tnrphibsi8x" w:id="10"/>
      <w:bookmarkEnd w:id="10"/>
      <w:r w:rsidDel="00000000" w:rsidR="00000000" w:rsidRPr="00000000">
        <w:rPr>
          <w:rtl w:val="0"/>
        </w:rPr>
        <w:t xml:space="preserve">.com | (e.g. </w:t>
      </w:r>
      <w:r w:rsidDel="00000000" w:rsidR="00000000" w:rsidRPr="00000000">
        <w:rPr>
          <w:i w:val="1"/>
          <w:rtl w:val="0"/>
        </w:rPr>
        <w:t xml:space="preserve">loveartwedding.com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$14.98 (RM68++) / year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First year - $11.28usd (RM50++) (renew back to normal pricing)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a733vquf28cc" w:id="11"/>
      <w:bookmarkEnd w:id="11"/>
      <w:r w:rsidDel="00000000" w:rsidR="00000000" w:rsidRPr="00000000">
        <w:rPr>
          <w:rtl w:val="0"/>
        </w:rPr>
        <w:t xml:space="preserve">.com.my | (e.g. </w:t>
      </w:r>
      <w:r w:rsidDel="00000000" w:rsidR="00000000" w:rsidRPr="00000000">
        <w:rPr>
          <w:i w:val="1"/>
          <w:rtl w:val="0"/>
        </w:rPr>
        <w:t xml:space="preserve">loveartdesign.com.my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RM60++ / year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year - RM30++ (renew back to normal pricing)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Required: myKad or business registration number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xdb5vid412z3" w:id="12"/>
      <w:bookmarkEnd w:id="12"/>
      <w:r w:rsidDel="00000000" w:rsidR="00000000" w:rsidRPr="00000000">
        <w:rPr>
          <w:rtl w:val="0"/>
        </w:rPr>
        <w:t xml:space="preserve">.my | (e.g. </w:t>
      </w:r>
      <w:r w:rsidDel="00000000" w:rsidR="00000000" w:rsidRPr="00000000">
        <w:rPr>
          <w:i w:val="1"/>
          <w:rtl w:val="0"/>
        </w:rPr>
        <w:t xml:space="preserve">loveartdesign.my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RM89++ / year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First year - RM50++ (renew back to normal pricing)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Required: myKad or business registration number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gdzheuwnmj8x" w:id="13"/>
      <w:bookmarkEnd w:id="13"/>
      <w:r w:rsidDel="00000000" w:rsidR="00000000" w:rsidRPr="00000000">
        <w:rPr>
          <w:rtl w:val="0"/>
        </w:rPr>
        <w:t xml:space="preserve">To explore for more Domain Name options: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.com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https://www.namecheap.com/domains/domain-name-search/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.com.my &amp; .my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https://www.exabytes.my/domains/domain-name-search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amecheap.com/domains/domain-name-search/" TargetMode="External"/><Relationship Id="rId10" Type="http://schemas.openxmlformats.org/officeDocument/2006/relationships/hyperlink" Target="https://www.decorfairy.com/" TargetMode="External"/><Relationship Id="rId12" Type="http://schemas.openxmlformats.org/officeDocument/2006/relationships/hyperlink" Target="https://www.exabytes.my/domains/domain-name-search" TargetMode="External"/><Relationship Id="rId9" Type="http://schemas.openxmlformats.org/officeDocument/2006/relationships/hyperlink" Target="https://www.partytime.com.m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xmj6MA6ucC1Nbdn8oP0b8Gcjf5xKlJk/view?usp=sharing" TargetMode="External"/><Relationship Id="rId7" Type="http://schemas.openxmlformats.org/officeDocument/2006/relationships/hyperlink" Target="https://dreameventplannerthailand.com/" TargetMode="External"/><Relationship Id="rId8" Type="http://schemas.openxmlformats.org/officeDocument/2006/relationships/hyperlink" Target="https://www.bridalbli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