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0C79C" w14:textId="6DFA6659" w:rsidR="00C32AF8" w:rsidRDefault="00C32AF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Group Members: </w:t>
      </w:r>
      <w:r>
        <w:rPr>
          <w:sz w:val="24"/>
          <w:szCs w:val="24"/>
        </w:rPr>
        <w:t xml:space="preserve">Jacob Sprafka, Eleanor </w:t>
      </w:r>
      <w:proofErr w:type="spellStart"/>
      <w:r>
        <w:rPr>
          <w:sz w:val="24"/>
          <w:szCs w:val="24"/>
        </w:rPr>
        <w:t>Plager</w:t>
      </w:r>
      <w:proofErr w:type="spellEnd"/>
      <w:r>
        <w:rPr>
          <w:sz w:val="24"/>
          <w:szCs w:val="24"/>
        </w:rPr>
        <w:t>, Jacob Crain</w:t>
      </w:r>
    </w:p>
    <w:p w14:paraId="3A356390" w14:textId="7DA745FB" w:rsidR="00C32AF8" w:rsidRPr="00C32AF8" w:rsidRDefault="00C32AF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Note! – </w:t>
      </w:r>
      <w:r>
        <w:rPr>
          <w:sz w:val="24"/>
          <w:szCs w:val="24"/>
        </w:rPr>
        <w:t xml:space="preserve">I know </w:t>
      </w:r>
      <w:r w:rsidR="00AA7234">
        <w:rPr>
          <w:sz w:val="24"/>
          <w:szCs w:val="24"/>
        </w:rPr>
        <w:t>the canvas page says we are supposed to work in groups of t</w:t>
      </w:r>
      <w:r w:rsidR="005E7CA1">
        <w:rPr>
          <w:sz w:val="24"/>
          <w:szCs w:val="24"/>
        </w:rPr>
        <w:t>wo</w:t>
      </w:r>
      <w:r w:rsidR="00AA7234">
        <w:rPr>
          <w:sz w:val="24"/>
          <w:szCs w:val="24"/>
        </w:rPr>
        <w:t>, but I spoke with both the professor and my lab TA, Sandhya</w:t>
      </w:r>
      <w:r w:rsidR="008C78B4">
        <w:rPr>
          <w:sz w:val="24"/>
          <w:szCs w:val="24"/>
        </w:rPr>
        <w:t xml:space="preserve"> Krishnakumar, and they both approved of the group of 3.</w:t>
      </w:r>
      <w:r w:rsidR="005E7CA1">
        <w:rPr>
          <w:sz w:val="24"/>
          <w:szCs w:val="24"/>
        </w:rPr>
        <w:t xml:space="preserve"> I have the email threads as evidence of this if it is necessary.</w:t>
      </w:r>
    </w:p>
    <w:p w14:paraId="3B11ECAB" w14:textId="77777777" w:rsidR="00C32AF8" w:rsidRDefault="00C32AF8">
      <w:pPr>
        <w:rPr>
          <w:b/>
          <w:bCs/>
          <w:sz w:val="24"/>
          <w:szCs w:val="24"/>
        </w:rPr>
      </w:pPr>
    </w:p>
    <w:p w14:paraId="147F15DE" w14:textId="37D680A4" w:rsidR="0026626C" w:rsidRPr="0028212B" w:rsidRDefault="007C5047">
      <w:pPr>
        <w:rPr>
          <w:sz w:val="24"/>
          <w:szCs w:val="24"/>
        </w:rPr>
      </w:pPr>
      <w:r w:rsidRPr="0028212B">
        <w:rPr>
          <w:b/>
          <w:bCs/>
          <w:sz w:val="24"/>
          <w:szCs w:val="24"/>
        </w:rPr>
        <w:t>Core Concept</w:t>
      </w:r>
      <w:r>
        <w:rPr>
          <w:sz w:val="24"/>
          <w:szCs w:val="24"/>
        </w:rPr>
        <w:t>: We plan to use the PIC24 to interface with</w:t>
      </w:r>
      <w:r w:rsidRPr="009075C1">
        <w:rPr>
          <w:sz w:val="24"/>
          <w:szCs w:val="24"/>
        </w:rPr>
        <w:t xml:space="preserve"> </w:t>
      </w:r>
      <w:proofErr w:type="gramStart"/>
      <w:r w:rsidRPr="009075C1">
        <w:rPr>
          <w:sz w:val="24"/>
          <w:szCs w:val="24"/>
        </w:rPr>
        <w:t>a</w:t>
      </w:r>
      <w:proofErr w:type="gramEnd"/>
      <w:r w:rsidRPr="009075C1">
        <w:rPr>
          <w:sz w:val="24"/>
          <w:szCs w:val="24"/>
        </w:rPr>
        <w:t xml:space="preserve"> </w:t>
      </w:r>
      <w:r w:rsidR="002B1462" w:rsidRPr="009075C1">
        <w:rPr>
          <w:sz w:val="24"/>
          <w:szCs w:val="24"/>
        </w:rPr>
        <w:t>NHD-C12864LZ-FSW-FBW-3V3</w:t>
      </w:r>
      <w:r w:rsidR="002B1462" w:rsidRPr="009075C1">
        <w:rPr>
          <w:sz w:val="24"/>
          <w:szCs w:val="24"/>
        </w:rPr>
        <w:t xml:space="preserve"> LCD display to make </w:t>
      </w:r>
      <w:proofErr w:type="spellStart"/>
      <w:r w:rsidR="002B1462" w:rsidRPr="009075C1">
        <w:rPr>
          <w:sz w:val="24"/>
          <w:szCs w:val="24"/>
        </w:rPr>
        <w:t>tetris</w:t>
      </w:r>
      <w:proofErr w:type="spellEnd"/>
      <w:r w:rsidR="002B1462" w:rsidRPr="009075C1">
        <w:rPr>
          <w:sz w:val="24"/>
          <w:szCs w:val="24"/>
        </w:rPr>
        <w:t>.</w:t>
      </w:r>
      <w:r w:rsidR="002B1462">
        <w:t xml:space="preserve"> </w:t>
      </w:r>
      <w:r w:rsidR="002B1462" w:rsidRPr="0028212B">
        <w:rPr>
          <w:sz w:val="24"/>
          <w:szCs w:val="24"/>
        </w:rPr>
        <w:t>We will wire up 4 buttons to control the game and have it run on the screen.</w:t>
      </w:r>
      <w:bookmarkStart w:id="0" w:name="_GoBack"/>
      <w:bookmarkEnd w:id="0"/>
    </w:p>
    <w:p w14:paraId="60CE44F2" w14:textId="6437DCFE" w:rsidR="002B1462" w:rsidRPr="0028212B" w:rsidRDefault="002B1462">
      <w:pPr>
        <w:rPr>
          <w:sz w:val="24"/>
          <w:szCs w:val="24"/>
        </w:rPr>
      </w:pPr>
    </w:p>
    <w:p w14:paraId="4E25D763" w14:textId="27F0F839" w:rsidR="002B1462" w:rsidRDefault="0028212B">
      <w:r w:rsidRPr="0028212B">
        <w:rPr>
          <w:b/>
          <w:bCs/>
          <w:sz w:val="24"/>
          <w:szCs w:val="24"/>
        </w:rPr>
        <w:t>Proposed new hardware</w:t>
      </w:r>
      <w:r>
        <w:rPr>
          <w:b/>
          <w:bCs/>
          <w:sz w:val="24"/>
          <w:szCs w:val="24"/>
        </w:rPr>
        <w:t xml:space="preserve">: </w:t>
      </w:r>
      <w:r>
        <w:t>NHD-C12864LZ-FSW-FBW-3V3</w:t>
      </w:r>
      <w:r>
        <w:t xml:space="preserve"> LCD display</w:t>
      </w:r>
    </w:p>
    <w:p w14:paraId="333E3E81" w14:textId="1AF6FEE0" w:rsidR="00C32AF8" w:rsidRDefault="00C32AF8">
      <w:hyperlink r:id="rId4" w:history="1">
        <w:r w:rsidRPr="00C32AF8">
          <w:rPr>
            <w:rStyle w:val="Hyperlink"/>
          </w:rPr>
          <w:t>https://www.digikey.com/en/products/detail/newhaven-display-intl/NHD-C12864LZ-FSW-FBW-3V3/2625201?s=N4IgTCBcDaIHIAkAiBaAwgRjADgGwBYAZALRQDEBlAdXICEaBmANQZAF0BfIA</w:t>
        </w:r>
      </w:hyperlink>
    </w:p>
    <w:p w14:paraId="109CA4A1" w14:textId="64647261" w:rsidR="00C32AF8" w:rsidRDefault="00C32AF8"/>
    <w:p w14:paraId="7C84CE6C" w14:textId="77777777" w:rsidR="00C32AF8" w:rsidRPr="00C32AF8" w:rsidRDefault="00C32AF8">
      <w:pPr>
        <w:rPr>
          <w:sz w:val="24"/>
          <w:szCs w:val="24"/>
        </w:rPr>
      </w:pPr>
    </w:p>
    <w:sectPr w:rsidR="00C32AF8" w:rsidRPr="00C3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38"/>
    <w:rsid w:val="0028212B"/>
    <w:rsid w:val="002B1462"/>
    <w:rsid w:val="005E7CA1"/>
    <w:rsid w:val="00756338"/>
    <w:rsid w:val="007C5047"/>
    <w:rsid w:val="008C78B4"/>
    <w:rsid w:val="009075C1"/>
    <w:rsid w:val="00AA7234"/>
    <w:rsid w:val="00AC3108"/>
    <w:rsid w:val="00BE01A7"/>
    <w:rsid w:val="00C32AF8"/>
    <w:rsid w:val="00F5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1DA1"/>
  <w15:chartTrackingRefBased/>
  <w15:docId w15:val="{1D0E5E67-C5E7-4B4A-88E8-C7DA53DE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key.com/en/products/detail/newhaven-display-intl/NHD-C12864LZ-FSW-FBW-3V3/2625201?s=N4IgTCBcDaIHIAkAiBaAwgRjADgGwBYAZALRQDEBlAdXICEaBmANQZAF0Bf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sprafka</dc:creator>
  <cp:keywords/>
  <dc:description/>
  <cp:lastModifiedBy>jacob sprafka</cp:lastModifiedBy>
  <cp:revision>10</cp:revision>
  <dcterms:created xsi:type="dcterms:W3CDTF">2020-10-26T16:22:00Z</dcterms:created>
  <dcterms:modified xsi:type="dcterms:W3CDTF">2020-10-26T16:30:00Z</dcterms:modified>
</cp:coreProperties>
</file>