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58" w:rsidRDefault="00C1327C">
      <w:pPr>
        <w:rPr>
          <w:b/>
          <w:u w:val="single"/>
        </w:rPr>
      </w:pPr>
      <w:r w:rsidRPr="00C1327C">
        <w:rPr>
          <w:b/>
          <w:u w:val="single"/>
        </w:rPr>
        <w:t>TRICYCLE</w:t>
      </w:r>
    </w:p>
    <w:p w:rsidR="00C1327C" w:rsidRPr="00C1327C" w:rsidRDefault="00C1327C">
      <w:pPr>
        <w:rPr>
          <w:b/>
          <w:u w:val="single"/>
        </w:rPr>
      </w:pPr>
    </w:p>
    <w:p w:rsidR="00C1327C" w:rsidRDefault="00C1327C" w:rsidP="00C1327C">
      <w:r>
        <w:rPr>
          <w:noProof/>
          <w:lang w:eastAsia="en-MY"/>
        </w:rPr>
        <w:drawing>
          <wp:inline distT="0" distB="0" distL="0" distR="0">
            <wp:extent cx="5734050" cy="4286250"/>
            <wp:effectExtent l="0" t="0" r="0" b="0"/>
            <wp:docPr id="2" name="Picture 2" descr="C:\Users\user\Desktop\tricyc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ricycl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0" b="13289"/>
                    <a:stretch/>
                  </pic:blipFill>
                  <pic:spPr bwMode="auto">
                    <a:xfrm>
                      <a:off x="0" y="0"/>
                      <a:ext cx="5731510" cy="42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27C" w:rsidRDefault="00C1327C" w:rsidP="00C1327C">
      <w:r>
        <w:t>S</w:t>
      </w:r>
      <w:r>
        <w:t>chwinn Roadster 12" Trike - Red</w:t>
      </w:r>
    </w:p>
    <w:p w:rsidR="00C1327C" w:rsidRDefault="00C1327C" w:rsidP="00C1327C">
      <w:r>
        <w:t xml:space="preserve">RM </w:t>
      </w:r>
      <w:r>
        <w:t>97.99</w:t>
      </w:r>
    </w:p>
    <w:p w:rsidR="00C1327C" w:rsidRDefault="00C1327C" w:rsidP="00C1327C">
      <w:r>
        <w:t xml:space="preserve">    </w:t>
      </w:r>
      <w:r>
        <w:tab/>
      </w:r>
    </w:p>
    <w:p w:rsidR="00C1327C" w:rsidRDefault="00C1327C" w:rsidP="00C1327C">
      <w:r>
        <w:t xml:space="preserve">    Tricycle has an adjustable saddle for growing kids and real air tires for a smooth ride</w:t>
      </w:r>
    </w:p>
    <w:p w:rsidR="00C1327C" w:rsidRDefault="00C1327C" w:rsidP="00C1327C">
      <w:pPr>
        <w:pStyle w:val="ListParagraph"/>
        <w:numPr>
          <w:ilvl w:val="0"/>
          <w:numId w:val="1"/>
        </w:numPr>
      </w:pPr>
      <w:r>
        <w:t>Includes a sturdy steel frame with rear wood deck, chrome fenders and rims and cruiser-styl</w:t>
      </w:r>
      <w:r>
        <w:t xml:space="preserve">e </w:t>
      </w:r>
      <w:r>
        <w:t>handlebars with bell</w:t>
      </w:r>
    </w:p>
    <w:p w:rsidR="00C1327C" w:rsidRDefault="00C1327C" w:rsidP="00C1327C">
      <w:pPr>
        <w:pStyle w:val="ListParagraph"/>
        <w:numPr>
          <w:ilvl w:val="0"/>
          <w:numId w:val="1"/>
        </w:numPr>
      </w:pPr>
      <w:r>
        <w:t>Assembly required</w:t>
      </w:r>
    </w:p>
    <w:p w:rsidR="00C1327C" w:rsidRDefault="00C1327C" w:rsidP="00C1327C">
      <w:pPr>
        <w:pStyle w:val="ListParagraph"/>
        <w:numPr>
          <w:ilvl w:val="0"/>
          <w:numId w:val="1"/>
        </w:numPr>
      </w:pPr>
      <w:r>
        <w:t>For ages 1.5–3 yrs.</w:t>
      </w:r>
    </w:p>
    <w:p w:rsidR="00C1327C" w:rsidRDefault="00C1327C" w:rsidP="00C1327C">
      <w:pPr>
        <w:pStyle w:val="ListParagraph"/>
        <w:numPr>
          <w:ilvl w:val="0"/>
          <w:numId w:val="1"/>
        </w:numPr>
      </w:pPr>
      <w:r>
        <w:t>Material: Steel</w:t>
      </w:r>
    </w:p>
    <w:p w:rsidR="00C1327C" w:rsidRDefault="00C1327C" w:rsidP="00C1327C">
      <w:r>
        <w:t xml:space="preserve">    </w:t>
      </w:r>
    </w:p>
    <w:p w:rsidR="00C1327C" w:rsidRDefault="00C1327C" w:rsidP="00C1327C"/>
    <w:p w:rsidR="0036741C" w:rsidRDefault="0036741C" w:rsidP="00C1327C"/>
    <w:p w:rsidR="0036741C" w:rsidRDefault="0036741C" w:rsidP="00C1327C"/>
    <w:p w:rsidR="0036741C" w:rsidRDefault="0036741C" w:rsidP="00C1327C">
      <w:r>
        <w:rPr>
          <w:noProof/>
          <w:lang w:eastAsia="en-MY"/>
        </w:rPr>
        <w:lastRenderedPageBreak/>
        <w:drawing>
          <wp:inline distT="0" distB="0" distL="0" distR="0">
            <wp:extent cx="5734049" cy="4067175"/>
            <wp:effectExtent l="0" t="0" r="635" b="0"/>
            <wp:docPr id="3" name="Picture 3" descr="Razor Flash Rider 360 Trike - 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Image" descr="Razor Flash Rider 360 Trike - Red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4" b="14286"/>
                    <a:stretch/>
                  </pic:blipFill>
                  <pic:spPr bwMode="auto">
                    <a:xfrm>
                      <a:off x="0" y="0"/>
                      <a:ext cx="5731510" cy="406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1C" w:rsidRDefault="0036741C" w:rsidP="0036741C">
      <w:r>
        <w:t>Ra</w:t>
      </w:r>
      <w:r>
        <w:t>zor Flash Rider 360 Trike - Red</w:t>
      </w:r>
    </w:p>
    <w:p w:rsidR="0036741C" w:rsidRDefault="0036741C" w:rsidP="0036741C">
      <w:proofErr w:type="gramStart"/>
      <w:r>
        <w:t>PRICE :</w:t>
      </w:r>
      <w:proofErr w:type="gramEnd"/>
      <w:r>
        <w:t xml:space="preserve"> RM </w:t>
      </w:r>
      <w:r>
        <w:t>95.00</w:t>
      </w:r>
    </w:p>
    <w:p w:rsidR="0036741C" w:rsidRPr="0036741C" w:rsidRDefault="0036741C" w:rsidP="0036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741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Manufacturer's Suggested Age:</w:t>
      </w:r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6 Years and Up</w:t>
      </w:r>
    </w:p>
    <w:p w:rsidR="0036741C" w:rsidRPr="0036741C" w:rsidRDefault="0036741C" w:rsidP="0036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741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Maximum Weight Capacity:</w:t>
      </w:r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160.0 Lb.</w:t>
      </w:r>
    </w:p>
    <w:p w:rsidR="0036741C" w:rsidRPr="0036741C" w:rsidRDefault="0036741C" w:rsidP="0036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741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Material:</w:t>
      </w:r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Steel, Plastic, Rubber</w:t>
      </w:r>
    </w:p>
    <w:p w:rsidR="0036741C" w:rsidRDefault="0036741C" w:rsidP="00367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741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Assembly Details:</w:t>
      </w:r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assembly required, tools provided</w:t>
      </w: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431AF9" w:rsidRDefault="00431AF9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Picture 4" descr="Kettler Kid's Classic Flyer 12&quot; Tricycle - 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Image" descr="Kettler Kid's Classic Flyer 12&quot; Tricycle - Re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1C" w:rsidRP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>Kettler</w:t>
      </w:r>
      <w:proofErr w:type="spellEnd"/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Kid's C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lassic Flyer 12" Tricycle - Red</w:t>
      </w:r>
    </w:p>
    <w:p w:rsidR="0036741C" w:rsidRPr="0036741C" w:rsidRDefault="0036741C" w:rsidP="00367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PRICE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RM </w:t>
      </w:r>
      <w:r w:rsidRPr="0036741C">
        <w:rPr>
          <w:rFonts w:ascii="Times New Roman" w:eastAsia="Times New Roman" w:hAnsi="Times New Roman" w:cs="Times New Roman"/>
          <w:sz w:val="24"/>
          <w:szCs w:val="24"/>
          <w:lang w:eastAsia="en-MY"/>
        </w:rPr>
        <w:t>61.99</w:t>
      </w:r>
    </w:p>
    <w:p w:rsidR="0036741C" w:rsidRDefault="0036741C" w:rsidP="0036741C"/>
    <w:p w:rsidR="00043D71" w:rsidRDefault="00043D71" w:rsidP="0036741C"/>
    <w:p w:rsidR="00043D71" w:rsidRDefault="00043D71" w:rsidP="0036741C"/>
    <w:p w:rsidR="00043D71" w:rsidRDefault="00043D71" w:rsidP="0036741C"/>
    <w:p w:rsidR="00043D71" w:rsidRDefault="00043D71" w:rsidP="0036741C"/>
    <w:p w:rsidR="00043D71" w:rsidRDefault="00043D71" w:rsidP="0036741C"/>
    <w:p w:rsidR="00043D71" w:rsidRDefault="00043D71" w:rsidP="0036741C"/>
    <w:p w:rsidR="00043D71" w:rsidRDefault="00043D71" w:rsidP="0036741C">
      <w:pPr>
        <w:rPr>
          <w:b/>
          <w:u w:val="single"/>
        </w:rPr>
      </w:pPr>
      <w:r w:rsidRPr="00043D71">
        <w:rPr>
          <w:b/>
          <w:u w:val="single"/>
        </w:rPr>
        <w:lastRenderedPageBreak/>
        <w:t>SCOOTER</w:t>
      </w:r>
    </w:p>
    <w:p w:rsidR="00043D71" w:rsidRDefault="00043D71" w:rsidP="0036741C">
      <w:pPr>
        <w:rPr>
          <w:b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2095500" cy="2571750"/>
            <wp:effectExtent l="0" t="0" r="0" b="0"/>
            <wp:docPr id="5" name="Picture 5" descr="Razor A Sc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zor A Scoo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BE" w:rsidRPr="00BE31BE" w:rsidRDefault="00BE31BE" w:rsidP="0036741C">
      <w:r w:rsidRPr="00BE31BE">
        <w:t xml:space="preserve">Razor </w:t>
      </w:r>
      <w:proofErr w:type="gramStart"/>
      <w:r w:rsidRPr="00BE31BE">
        <w:t>A</w:t>
      </w:r>
      <w:proofErr w:type="gramEnd"/>
      <w:r w:rsidRPr="00BE31BE">
        <w:t xml:space="preserve"> Scooter</w:t>
      </w:r>
    </w:p>
    <w:p w:rsidR="00043D71" w:rsidRPr="00043D71" w:rsidRDefault="007E3364" w:rsidP="0004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RM </w:t>
      </w:r>
      <w:r w:rsidR="00043D71" w:rsidRPr="00043D71">
        <w:rPr>
          <w:rFonts w:ascii="Times New Roman" w:eastAsia="Times New Roman" w:hAnsi="Times New Roman" w:cs="Times New Roman"/>
          <w:sz w:val="24"/>
          <w:szCs w:val="24"/>
          <w:lang w:eastAsia="en-MY"/>
        </w:rPr>
        <w:t>39.99 </w:t>
      </w:r>
    </w:p>
    <w:p w:rsidR="00043D71" w:rsidRDefault="00043D71" w:rsidP="00043D71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043D71">
        <w:rPr>
          <w:rFonts w:ascii="Times New Roman" w:eastAsia="Times New Roman" w:hAnsi="Times New Roman" w:cs="Times New Roman"/>
          <w:sz w:val="24"/>
          <w:szCs w:val="24"/>
          <w:lang w:eastAsia="en-MY"/>
        </w:rPr>
        <w:t>Easy to fold and carry</w:t>
      </w:r>
    </w:p>
    <w:p w:rsidR="00BE31BE" w:rsidRDefault="00BE31BE" w:rsidP="00043D71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BE31BE" w:rsidRDefault="00BE31BE" w:rsidP="00043D71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  <w:lang w:eastAsia="en-MY"/>
        </w:rPr>
        <w:drawing>
          <wp:inline distT="0" distB="0" distL="0" distR="0">
            <wp:extent cx="2095500" cy="2571750"/>
            <wp:effectExtent l="0" t="0" r="0" b="0"/>
            <wp:docPr id="7" name="Picture 7" descr="Razor Powerwing Sweet Pea Sc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azor Powerwing Sweet Pea Scoo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BE" w:rsidRDefault="00BE31BE" w:rsidP="00043D71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BE31BE" w:rsidRPr="00BE31BE" w:rsidRDefault="00BE31BE" w:rsidP="00BE31BE">
      <w:r w:rsidRPr="00BE31BE">
        <w:t>Razo</w:t>
      </w:r>
      <w:r>
        <w:t xml:space="preserve">r </w:t>
      </w:r>
      <w:proofErr w:type="spellStart"/>
      <w:r>
        <w:t>Powerwing</w:t>
      </w:r>
      <w:proofErr w:type="spellEnd"/>
      <w:r>
        <w:t xml:space="preserve"> Sweet Pea Scooter </w:t>
      </w:r>
      <w:r>
        <w:tab/>
      </w:r>
    </w:p>
    <w:p w:rsidR="00BE31BE" w:rsidRPr="00BE31BE" w:rsidRDefault="00BE31BE" w:rsidP="00BE31BE">
      <w:r>
        <w:t xml:space="preserve">RM </w:t>
      </w:r>
      <w:r w:rsidRPr="00BE31BE">
        <w:t xml:space="preserve">129.99 </w:t>
      </w:r>
    </w:p>
    <w:p w:rsidR="00BE31BE" w:rsidRDefault="00BE31BE" w:rsidP="00BE31BE">
      <w:r w:rsidRPr="00BE31BE">
        <w:t xml:space="preserve">Maximum rider weight is 143 pounds and </w:t>
      </w:r>
      <w:proofErr w:type="spellStart"/>
      <w:r w:rsidRPr="00BE31BE">
        <w:t>Slammin</w:t>
      </w:r>
      <w:proofErr w:type="spellEnd"/>
      <w:r w:rsidRPr="00BE31BE">
        <w:t xml:space="preserve"> 360</w:t>
      </w:r>
    </w:p>
    <w:p w:rsidR="00BE31BE" w:rsidRDefault="00BE31BE" w:rsidP="00BE31BE"/>
    <w:p w:rsidR="00BE31BE" w:rsidRDefault="00BE31BE" w:rsidP="00BE31BE">
      <w:r>
        <w:rPr>
          <w:noProof/>
          <w:lang w:eastAsia="en-MY"/>
        </w:rPr>
        <w:lastRenderedPageBreak/>
        <w:drawing>
          <wp:inline distT="0" distB="0" distL="0" distR="0">
            <wp:extent cx="2095500" cy="2571750"/>
            <wp:effectExtent l="0" t="0" r="0" b="0"/>
            <wp:docPr id="9" name="Picture 9" descr="Razor Pro Model Sc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azor Pro Model Scoo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BE" w:rsidRDefault="00BE31BE" w:rsidP="00BE31BE"/>
    <w:p w:rsidR="00BE31BE" w:rsidRDefault="00BE31BE" w:rsidP="00BE31BE">
      <w:r w:rsidRPr="00BE31BE">
        <w:t>Razor Pro Model Scooter</w:t>
      </w:r>
    </w:p>
    <w:p w:rsidR="00BE31BE" w:rsidRPr="00BE31BE" w:rsidRDefault="00BE31BE" w:rsidP="00BE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RM </w:t>
      </w:r>
      <w:r w:rsidRPr="00BE31BE">
        <w:rPr>
          <w:rFonts w:ascii="Times New Roman" w:eastAsia="Times New Roman" w:hAnsi="Times New Roman" w:cs="Times New Roman"/>
          <w:sz w:val="24"/>
          <w:szCs w:val="24"/>
          <w:lang w:eastAsia="en-MY"/>
        </w:rPr>
        <w:t>59.99 </w:t>
      </w:r>
    </w:p>
    <w:p w:rsidR="00BE31BE" w:rsidRDefault="00BE31BE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E31BE">
        <w:rPr>
          <w:rFonts w:ascii="Times New Roman" w:eastAsia="Times New Roman" w:hAnsi="Times New Roman" w:cs="Times New Roman"/>
          <w:sz w:val="24"/>
          <w:szCs w:val="24"/>
          <w:lang w:eastAsia="en-MY"/>
        </w:rPr>
        <w:t>Assembled Product Dimensions: 25.5" x 4" x 7.25"</w:t>
      </w: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7E3364" w:rsidRDefault="007E3364" w:rsidP="00BE31B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MY"/>
        </w:rPr>
      </w:pPr>
      <w:r w:rsidRPr="007E336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MY"/>
        </w:rPr>
        <w:lastRenderedPageBreak/>
        <w:t>TOLOCAR</w:t>
      </w:r>
    </w:p>
    <w:p w:rsidR="007E3364" w:rsidRDefault="00456719" w:rsidP="00BE31BE">
      <w:pPr>
        <w:rPr>
          <w:b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715000" cy="4381500"/>
            <wp:effectExtent l="0" t="0" r="0" b="0"/>
            <wp:docPr id="11" name="Picture 11" descr="http://i01.i.aliimg.com/photo/v1/474921495/chilren_s_tolo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g-show" descr="http://i01.i.aliimg.com/photo/v1/474921495/chilren_s_toloc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9" w:rsidRDefault="00456719" w:rsidP="00591291">
      <w:proofErr w:type="spellStart"/>
      <w:r>
        <w:t>Tolocar</w:t>
      </w:r>
      <w:proofErr w:type="spellEnd"/>
      <w:r>
        <w:t xml:space="preserve"> </w:t>
      </w:r>
      <w:proofErr w:type="spellStart"/>
      <w:r>
        <w:t>Chipolino</w:t>
      </w:r>
      <w:proofErr w:type="spellEnd"/>
    </w:p>
    <w:p w:rsidR="00591291" w:rsidRPr="00591291" w:rsidRDefault="00591291" w:rsidP="00591291">
      <w:r w:rsidRPr="00591291">
        <w:t>Cart for riding and pushing.</w:t>
      </w:r>
    </w:p>
    <w:p w:rsidR="00456719" w:rsidRDefault="00591291" w:rsidP="00591291">
      <w:proofErr w:type="gramStart"/>
      <w:r w:rsidRPr="00591291">
        <w:t xml:space="preserve">Suitable </w:t>
      </w:r>
      <w:r w:rsidR="00456719">
        <w:t>for children from 2 to 5 years.</w:t>
      </w:r>
      <w:proofErr w:type="gramEnd"/>
    </w:p>
    <w:p w:rsidR="00456719" w:rsidRDefault="00456719" w:rsidP="00591291">
      <w:proofErr w:type="gramStart"/>
      <w:r>
        <w:t>Maximum load to 27 kg.</w:t>
      </w:r>
      <w:proofErr w:type="gramEnd"/>
    </w:p>
    <w:p w:rsidR="00591291" w:rsidRPr="00591291" w:rsidRDefault="00591291" w:rsidP="00591291">
      <w:proofErr w:type="gramStart"/>
      <w:r w:rsidRPr="00591291">
        <w:t>Stimulates the motor system</w:t>
      </w:r>
      <w:r>
        <w:t xml:space="preserve"> and coordination of the child.</w:t>
      </w:r>
      <w:proofErr w:type="gramEnd"/>
    </w:p>
    <w:p w:rsidR="00591291" w:rsidRDefault="00591291" w:rsidP="00591291">
      <w:r w:rsidRPr="00591291">
        <w:t>Age: 2-5 years</w:t>
      </w:r>
    </w:p>
    <w:p w:rsidR="00B17D17" w:rsidRDefault="00B17D17" w:rsidP="00591291"/>
    <w:p w:rsidR="00B17D17" w:rsidRDefault="00B17D17" w:rsidP="00591291"/>
    <w:p w:rsidR="00B17D17" w:rsidRDefault="00B17D17" w:rsidP="00591291"/>
    <w:p w:rsidR="00B17D17" w:rsidRDefault="00B17D17" w:rsidP="00591291"/>
    <w:p w:rsidR="00B17D17" w:rsidRDefault="00B17D17" w:rsidP="00591291"/>
    <w:p w:rsidR="00B17D17" w:rsidRDefault="00B17D17" w:rsidP="00591291"/>
    <w:p w:rsidR="00B17D17" w:rsidRDefault="00B17D17" w:rsidP="00591291"/>
    <w:p w:rsidR="00B17D17" w:rsidRDefault="00B17D17" w:rsidP="00591291">
      <w:r>
        <w:rPr>
          <w:noProof/>
          <w:lang w:eastAsia="en-MY"/>
        </w:rPr>
        <w:drawing>
          <wp:inline distT="0" distB="0" distL="0" distR="0">
            <wp:extent cx="3895725" cy="3895725"/>
            <wp:effectExtent l="0" t="0" r="9525" b="9525"/>
            <wp:docPr id="12" name="Picture 12" descr="Disney Mickey Playtime Ride On - 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Image" descr="Disney Mickey Playtime Ride On - Re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17" w:rsidRDefault="00B17D17" w:rsidP="00B17D17">
      <w:r>
        <w:t xml:space="preserve">Disney Mickey Playtime Ride </w:t>
      </w:r>
      <w:proofErr w:type="gramStart"/>
      <w:r>
        <w:t>On</w:t>
      </w:r>
      <w:proofErr w:type="gramEnd"/>
      <w:r>
        <w:t xml:space="preserve"> - Red Disney</w:t>
      </w:r>
    </w:p>
    <w:p w:rsidR="00B17D17" w:rsidRDefault="00B17D17" w:rsidP="00B17D17">
      <w:proofErr w:type="gramStart"/>
      <w:r>
        <w:t>Price  RM</w:t>
      </w:r>
      <w:proofErr w:type="gramEnd"/>
      <w:r>
        <w:t xml:space="preserve"> </w:t>
      </w:r>
      <w:r>
        <w:t>44.99</w:t>
      </w:r>
    </w:p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/>
    <w:p w:rsidR="00B17D17" w:rsidRDefault="00B17D17" w:rsidP="00B17D17">
      <w:bookmarkStart w:id="0" w:name="_GoBack"/>
      <w:r>
        <w:rPr>
          <w:noProof/>
          <w:lang w:eastAsia="en-MY"/>
        </w:rPr>
        <w:drawing>
          <wp:inline distT="0" distB="0" distL="0" distR="0">
            <wp:extent cx="3895725" cy="3895725"/>
            <wp:effectExtent l="0" t="0" r="9525" b="9525"/>
            <wp:docPr id="13" name="Picture 13" descr="MGA Entertainment Pillow Racers Fire Tru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Image" descr="MGA Entertainment Pillow Racers Fire Truck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7D17" w:rsidRDefault="00B17D17" w:rsidP="00B17D17">
      <w:r>
        <w:t>MGA Enterta</w:t>
      </w:r>
      <w:r>
        <w:t>inment Pillow Racers Fire Truck</w:t>
      </w:r>
    </w:p>
    <w:p w:rsidR="00B17D17" w:rsidRPr="00591291" w:rsidRDefault="00B17D17" w:rsidP="00B17D17">
      <w:r>
        <w:t>Price $39.99</w:t>
      </w:r>
    </w:p>
    <w:sectPr w:rsidR="00B17D17" w:rsidRPr="0059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7E77"/>
    <w:multiLevelType w:val="multilevel"/>
    <w:tmpl w:val="DBA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20975"/>
    <w:multiLevelType w:val="hybridMultilevel"/>
    <w:tmpl w:val="095C57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7C"/>
    <w:rsid w:val="00043D71"/>
    <w:rsid w:val="0036741C"/>
    <w:rsid w:val="00431AF9"/>
    <w:rsid w:val="00456719"/>
    <w:rsid w:val="00591291"/>
    <w:rsid w:val="007E3364"/>
    <w:rsid w:val="00A93658"/>
    <w:rsid w:val="00B17D17"/>
    <w:rsid w:val="00BE31BE"/>
    <w:rsid w:val="00C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2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7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productspecialprice">
    <w:name w:val="productspecialprice"/>
    <w:basedOn w:val="DefaultParagraphFont"/>
    <w:rsid w:val="00043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2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7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productspecialprice">
    <w:name w:val="productspecialprice"/>
    <w:basedOn w:val="DefaultParagraphFont"/>
    <w:rsid w:val="00043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2013-10-06T09:52:00Z</dcterms:created>
  <dcterms:modified xsi:type="dcterms:W3CDTF">2013-10-06T14:21:00Z</dcterms:modified>
</cp:coreProperties>
</file>