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C0E35" w14:textId="7DCE911E" w:rsidR="008D2A90" w:rsidRPr="00F03321" w:rsidRDefault="003C6F1F" w:rsidP="008D2A90">
      <w:pPr>
        <w:pStyle w:val="Title"/>
        <w:jc w:val="center"/>
        <w:rPr>
          <w:rFonts w:ascii="Arial Nova" w:hAnsi="Arial Nova"/>
          <w:b/>
          <w:bCs/>
          <w:color w:val="2F5496" w:themeColor="accent1" w:themeShade="BF"/>
          <w:spacing w:val="0"/>
          <w:kern w:val="0"/>
          <w:sz w:val="28"/>
          <w:szCs w:val="28"/>
          <w:u w:val="single"/>
        </w:rPr>
      </w:pPr>
      <w:r w:rsidRPr="00F03321">
        <w:rPr>
          <w:rFonts w:ascii="Arial Nova" w:hAnsi="Arial Nova"/>
          <w:b/>
          <w:bCs/>
          <w:color w:val="2F5496" w:themeColor="accent1" w:themeShade="BF"/>
          <w:spacing w:val="0"/>
          <w:kern w:val="0"/>
          <w:sz w:val="28"/>
          <w:szCs w:val="28"/>
          <w:u w:val="single"/>
        </w:rPr>
        <w:t>Voter Turnout Project</w:t>
      </w:r>
    </w:p>
    <w:p w14:paraId="46A9EC2F" w14:textId="247ECB48" w:rsidR="008D2A90" w:rsidRPr="00711D77" w:rsidRDefault="00711D77" w:rsidP="008D2A90">
      <w:pPr>
        <w:pStyle w:val="Heading1"/>
        <w:rPr>
          <w:rFonts w:ascii="Arial Nova" w:hAnsi="Arial Nova"/>
          <w:b/>
          <w:bCs/>
          <w:sz w:val="28"/>
          <w:szCs w:val="28"/>
          <w:u w:val="single"/>
        </w:rPr>
      </w:pPr>
      <w:r w:rsidRPr="00711D77">
        <w:rPr>
          <w:rFonts w:ascii="Arial Nova" w:hAnsi="Arial Nova"/>
          <w:b/>
          <w:bCs/>
          <w:sz w:val="28"/>
          <w:szCs w:val="28"/>
          <w:u w:val="single"/>
        </w:rPr>
        <w:t>Team</w:t>
      </w:r>
      <w:r w:rsidR="003631B8">
        <w:rPr>
          <w:rFonts w:ascii="Arial Nova" w:hAnsi="Arial Nova"/>
          <w:b/>
          <w:bCs/>
          <w:sz w:val="28"/>
          <w:szCs w:val="28"/>
          <w:u w:val="single"/>
        </w:rPr>
        <w:t>:</w:t>
      </w:r>
      <w:r w:rsidR="00AB72B6">
        <w:rPr>
          <w:rFonts w:ascii="Arial Nova" w:hAnsi="Arial Nova"/>
          <w:b/>
          <w:bCs/>
          <w:sz w:val="28"/>
          <w:szCs w:val="28"/>
          <w:u w:val="single"/>
        </w:rPr>
        <w:t xml:space="preserve"> </w:t>
      </w:r>
      <w:proofErr w:type="spellStart"/>
      <w:r w:rsidR="00AB72B6">
        <w:rPr>
          <w:rFonts w:ascii="Arial Nova" w:hAnsi="Arial Nova"/>
          <w:b/>
          <w:bCs/>
          <w:sz w:val="28"/>
          <w:szCs w:val="28"/>
          <w:u w:val="single"/>
        </w:rPr>
        <w:t>JuST</w:t>
      </w:r>
      <w:proofErr w:type="spellEnd"/>
      <w:r w:rsidR="00AB72B6">
        <w:rPr>
          <w:rFonts w:ascii="Arial Nova" w:hAnsi="Arial Nova"/>
          <w:b/>
          <w:bCs/>
          <w:sz w:val="28"/>
          <w:szCs w:val="28"/>
          <w:u w:val="single"/>
        </w:rPr>
        <w:t xml:space="preserve"> Data</w:t>
      </w:r>
    </w:p>
    <w:p w14:paraId="7FD6943F" w14:textId="7F493295" w:rsidR="008D2A90" w:rsidRPr="00A764F8" w:rsidRDefault="008D2A90">
      <w:pPr>
        <w:rPr>
          <w:rFonts w:ascii="Arial Nova" w:hAnsi="Arial Nova"/>
          <w:sz w:val="24"/>
          <w:szCs w:val="24"/>
        </w:rPr>
      </w:pPr>
      <w:r w:rsidRPr="00A764F8">
        <w:rPr>
          <w:rFonts w:ascii="Arial Nova" w:hAnsi="Arial Nova"/>
          <w:sz w:val="24"/>
          <w:szCs w:val="24"/>
        </w:rPr>
        <w:t xml:space="preserve">Jemi Assefa, </w:t>
      </w:r>
      <w:proofErr w:type="spellStart"/>
      <w:r w:rsidRPr="00A764F8">
        <w:rPr>
          <w:rFonts w:ascii="Arial Nova" w:hAnsi="Arial Nova"/>
          <w:sz w:val="24"/>
          <w:szCs w:val="24"/>
        </w:rPr>
        <w:t>Sanita</w:t>
      </w:r>
      <w:proofErr w:type="spellEnd"/>
      <w:r w:rsidRPr="00A764F8">
        <w:rPr>
          <w:rFonts w:ascii="Arial Nova" w:hAnsi="Arial Nova"/>
          <w:sz w:val="24"/>
          <w:szCs w:val="24"/>
        </w:rPr>
        <w:t xml:space="preserve"> Gurung</w:t>
      </w:r>
      <w:r w:rsidR="003C6F1F">
        <w:rPr>
          <w:rFonts w:ascii="Arial Nova" w:hAnsi="Arial Nova"/>
          <w:sz w:val="24"/>
          <w:szCs w:val="24"/>
        </w:rPr>
        <w:t xml:space="preserve"> </w:t>
      </w:r>
      <w:r w:rsidRPr="00A764F8">
        <w:rPr>
          <w:rFonts w:ascii="Arial Nova" w:hAnsi="Arial Nova"/>
          <w:sz w:val="24"/>
          <w:szCs w:val="24"/>
        </w:rPr>
        <w:t xml:space="preserve">&amp; Tom </w:t>
      </w:r>
      <w:proofErr w:type="spellStart"/>
      <w:r w:rsidRPr="00A764F8">
        <w:rPr>
          <w:rFonts w:ascii="Arial Nova" w:hAnsi="Arial Nova"/>
          <w:sz w:val="24"/>
          <w:szCs w:val="24"/>
        </w:rPr>
        <w:t>VanEyck</w:t>
      </w:r>
      <w:proofErr w:type="spellEnd"/>
    </w:p>
    <w:p w14:paraId="66023889" w14:textId="2F495E20" w:rsidR="00EC1D23" w:rsidRPr="00711D77" w:rsidRDefault="00A44AD9" w:rsidP="008D2A90">
      <w:pPr>
        <w:pStyle w:val="Heading1"/>
        <w:rPr>
          <w:rFonts w:ascii="Arial Nova" w:hAnsi="Arial Nova"/>
          <w:b/>
          <w:bCs/>
          <w:sz w:val="28"/>
          <w:szCs w:val="28"/>
          <w:u w:val="single"/>
        </w:rPr>
      </w:pPr>
      <w:r w:rsidRPr="00711D77">
        <w:rPr>
          <w:rFonts w:ascii="Arial Nova" w:hAnsi="Arial Nova"/>
          <w:b/>
          <w:bCs/>
          <w:sz w:val="28"/>
          <w:szCs w:val="28"/>
          <w:u w:val="single"/>
        </w:rPr>
        <w:t>Topic</w:t>
      </w:r>
      <w:r w:rsidR="003631B8">
        <w:rPr>
          <w:rFonts w:ascii="Arial Nova" w:hAnsi="Arial Nova"/>
          <w:b/>
          <w:bCs/>
          <w:sz w:val="28"/>
          <w:szCs w:val="28"/>
          <w:u w:val="single"/>
        </w:rPr>
        <w:t>:</w:t>
      </w:r>
    </w:p>
    <w:p w14:paraId="7E3FBF26" w14:textId="60B3D4DF" w:rsidR="00A44AD9" w:rsidRDefault="003C6F1F">
      <w:pPr>
        <w:rPr>
          <w:rFonts w:ascii="Arial Nova" w:hAnsi="Arial Nova"/>
          <w:sz w:val="24"/>
          <w:szCs w:val="24"/>
        </w:rPr>
      </w:pPr>
      <w:r w:rsidRPr="003C6F1F">
        <w:rPr>
          <w:rFonts w:ascii="Arial Nova" w:hAnsi="Arial Nova"/>
          <w:sz w:val="24"/>
          <w:szCs w:val="24"/>
        </w:rPr>
        <w:t xml:space="preserve">Does primary election turnout predict general election turnout. </w:t>
      </w:r>
      <w:r w:rsidR="00A764F8">
        <w:rPr>
          <w:rFonts w:ascii="Arial Nova" w:hAnsi="Arial Nova"/>
          <w:sz w:val="24"/>
          <w:szCs w:val="24"/>
        </w:rPr>
        <w:t>To assess if certain characteristics such</w:t>
      </w:r>
      <w:r>
        <w:rPr>
          <w:rFonts w:ascii="Arial Nova" w:hAnsi="Arial Nova"/>
          <w:sz w:val="24"/>
          <w:szCs w:val="24"/>
        </w:rPr>
        <w:t xml:space="preserve"> as # of eligible voters</w:t>
      </w:r>
      <w:r w:rsidR="00A764F8">
        <w:rPr>
          <w:rFonts w:ascii="Arial Nova" w:hAnsi="Arial Nova"/>
          <w:sz w:val="24"/>
          <w:szCs w:val="24"/>
        </w:rPr>
        <w:t xml:space="preserve">, </w:t>
      </w:r>
      <w:r>
        <w:rPr>
          <w:rFonts w:ascii="Arial Nova" w:hAnsi="Arial Nova"/>
          <w:sz w:val="24"/>
          <w:szCs w:val="24"/>
        </w:rPr>
        <w:t># of people of voting age, # of registered voters and # of voters by state have an impact on general election.</w:t>
      </w:r>
    </w:p>
    <w:p w14:paraId="6DFA6BD7" w14:textId="44C2F485" w:rsidR="00AB72B6" w:rsidRPr="00A764F8" w:rsidRDefault="00F03321">
      <w:pPr>
        <w:rPr>
          <w:rFonts w:ascii="Arial Nova" w:hAnsi="Arial Nova"/>
          <w:sz w:val="24"/>
          <w:szCs w:val="24"/>
        </w:rPr>
      </w:pPr>
      <w:r w:rsidRPr="00F03321">
        <w:rPr>
          <w:rFonts w:ascii="Arial Nova" w:eastAsiaTheme="majorEastAsia" w:hAnsi="Arial Nova" w:cstheme="majorBidi"/>
          <w:b/>
          <w:bCs/>
          <w:color w:val="2F5496" w:themeColor="accent1" w:themeShade="BF"/>
          <w:sz w:val="28"/>
          <w:szCs w:val="28"/>
          <w:u w:val="single"/>
        </w:rPr>
        <w:t>Thesis:</w:t>
      </w:r>
      <w:r w:rsidR="00AB72B6">
        <w:rPr>
          <w:rFonts w:ascii="Arial Nova" w:hAnsi="Arial Nova"/>
          <w:sz w:val="24"/>
          <w:szCs w:val="24"/>
        </w:rPr>
        <w:t xml:space="preserve"> We believe the voter turnout of the general election will be impacted by the voter turnout of the primary. If the primary turnout is low, we expect the general turnout to be low, and if the primary turnout is high, we expect the general turnout to be high. </w:t>
      </w:r>
    </w:p>
    <w:p w14:paraId="6E951DC5" w14:textId="2CACCAB7" w:rsidR="00A44AD9" w:rsidRDefault="00A44AD9" w:rsidP="008D2A90">
      <w:pPr>
        <w:pStyle w:val="Heading1"/>
        <w:rPr>
          <w:rFonts w:ascii="Arial Nova" w:hAnsi="Arial Nova"/>
          <w:b/>
          <w:bCs/>
          <w:sz w:val="28"/>
          <w:szCs w:val="28"/>
          <w:u w:val="single"/>
        </w:rPr>
      </w:pPr>
      <w:r w:rsidRPr="00711D77">
        <w:rPr>
          <w:rFonts w:ascii="Arial Nova" w:hAnsi="Arial Nova"/>
          <w:b/>
          <w:bCs/>
          <w:sz w:val="28"/>
          <w:szCs w:val="28"/>
          <w:u w:val="single"/>
        </w:rPr>
        <w:t>Data</w:t>
      </w:r>
      <w:r w:rsidR="00A764F8" w:rsidRPr="00711D77">
        <w:rPr>
          <w:rFonts w:ascii="Arial Nova" w:hAnsi="Arial Nova"/>
          <w:b/>
          <w:bCs/>
          <w:sz w:val="28"/>
          <w:szCs w:val="28"/>
          <w:u w:val="single"/>
        </w:rPr>
        <w:t xml:space="preserve"> </w:t>
      </w:r>
      <w:r w:rsidR="003C6F1F">
        <w:rPr>
          <w:rFonts w:ascii="Arial Nova" w:hAnsi="Arial Nova"/>
          <w:b/>
          <w:bCs/>
          <w:sz w:val="28"/>
          <w:szCs w:val="28"/>
          <w:u w:val="single"/>
        </w:rPr>
        <w:t>–</w:t>
      </w:r>
      <w:r w:rsidR="00A764F8" w:rsidRPr="00711D77">
        <w:rPr>
          <w:rFonts w:ascii="Arial Nova" w:hAnsi="Arial Nova"/>
          <w:b/>
          <w:bCs/>
          <w:sz w:val="28"/>
          <w:szCs w:val="28"/>
          <w:u w:val="single"/>
        </w:rPr>
        <w:t xml:space="preserve"> Links</w:t>
      </w:r>
      <w:r w:rsidR="003631B8">
        <w:rPr>
          <w:rFonts w:ascii="Arial Nova" w:hAnsi="Arial Nova"/>
          <w:b/>
          <w:bCs/>
          <w:sz w:val="28"/>
          <w:szCs w:val="28"/>
          <w:u w:val="single"/>
        </w:rPr>
        <w:t>:</w:t>
      </w:r>
    </w:p>
    <w:p w14:paraId="59582B47" w14:textId="642F57A8" w:rsidR="003C6F1F" w:rsidRPr="003C6F1F" w:rsidRDefault="009704A4" w:rsidP="003C6F1F">
      <w:hyperlink r:id="rId5" w:history="1">
        <w:r w:rsidR="003C6F1F">
          <w:rPr>
            <w:rStyle w:val="Hyperlink"/>
          </w:rPr>
          <w:t>http://www.electproject.org/home/voter-turnout/voter-turnout-data</w:t>
        </w:r>
      </w:hyperlink>
    </w:p>
    <w:p w14:paraId="1C32C41D" w14:textId="197F2D9A" w:rsidR="00A44AD9" w:rsidRPr="00A764F8" w:rsidRDefault="00A44AD9">
      <w:pPr>
        <w:rPr>
          <w:rFonts w:ascii="Arial Nova" w:hAnsi="Arial Nova"/>
          <w:sz w:val="24"/>
          <w:szCs w:val="24"/>
        </w:rPr>
      </w:pPr>
    </w:p>
    <w:p w14:paraId="629A5EE1" w14:textId="7BE9A731" w:rsidR="00A44AD9" w:rsidRPr="00711D77" w:rsidRDefault="00A44AD9" w:rsidP="008D2A90">
      <w:pPr>
        <w:pStyle w:val="Heading1"/>
        <w:rPr>
          <w:rFonts w:ascii="Arial Nova" w:hAnsi="Arial Nova"/>
          <w:b/>
          <w:bCs/>
          <w:sz w:val="28"/>
          <w:szCs w:val="28"/>
          <w:u w:val="single"/>
        </w:rPr>
      </w:pPr>
      <w:r w:rsidRPr="00711D77">
        <w:rPr>
          <w:rFonts w:ascii="Arial Nova" w:hAnsi="Arial Nova"/>
          <w:b/>
          <w:bCs/>
          <w:sz w:val="28"/>
          <w:szCs w:val="28"/>
          <w:u w:val="single"/>
        </w:rPr>
        <w:t>Sketch of Final Design</w:t>
      </w:r>
      <w:r w:rsidR="003631B8">
        <w:rPr>
          <w:rFonts w:ascii="Arial Nova" w:hAnsi="Arial Nova"/>
          <w:b/>
          <w:bCs/>
          <w:sz w:val="28"/>
          <w:szCs w:val="28"/>
          <w:u w:val="single"/>
        </w:rPr>
        <w:t>:</w:t>
      </w:r>
    </w:p>
    <w:p w14:paraId="5736CF7A" w14:textId="4A981353" w:rsidR="00A44AD9" w:rsidRDefault="007A1D32" w:rsidP="007A1D32">
      <w:pPr>
        <w:pStyle w:val="ListParagraph"/>
        <w:numPr>
          <w:ilvl w:val="0"/>
          <w:numId w:val="1"/>
        </w:numPr>
        <w:rPr>
          <w:rFonts w:ascii="Arial Nova" w:hAnsi="Arial Nova"/>
          <w:sz w:val="24"/>
          <w:szCs w:val="24"/>
        </w:rPr>
      </w:pPr>
      <w:r>
        <w:rPr>
          <w:rFonts w:ascii="Arial Nova" w:hAnsi="Arial Nova"/>
          <w:sz w:val="24"/>
          <w:szCs w:val="24"/>
        </w:rPr>
        <w:t>Extract, scrub and manipulate data with Python to create files for use in</w:t>
      </w:r>
      <w:r w:rsidR="00AB72B6">
        <w:rPr>
          <w:rFonts w:ascii="Arial Nova" w:hAnsi="Arial Nova"/>
          <w:sz w:val="24"/>
          <w:szCs w:val="24"/>
        </w:rPr>
        <w:t xml:space="preserve"> Tableau.</w:t>
      </w:r>
    </w:p>
    <w:p w14:paraId="472A35B6" w14:textId="27EA405C" w:rsidR="00AB72B6" w:rsidRDefault="00AB72B6" w:rsidP="007A1D32">
      <w:pPr>
        <w:pStyle w:val="ListParagraph"/>
        <w:numPr>
          <w:ilvl w:val="0"/>
          <w:numId w:val="1"/>
        </w:numPr>
        <w:rPr>
          <w:rFonts w:ascii="Arial Nova" w:hAnsi="Arial Nova"/>
          <w:sz w:val="24"/>
          <w:szCs w:val="24"/>
        </w:rPr>
      </w:pPr>
      <w:r>
        <w:rPr>
          <w:rFonts w:ascii="Arial Nova" w:hAnsi="Arial Nova"/>
          <w:sz w:val="24"/>
          <w:szCs w:val="24"/>
        </w:rPr>
        <w:t>Trial and error with predictive models</w:t>
      </w:r>
    </w:p>
    <w:p w14:paraId="22707903" w14:textId="77777777" w:rsidR="00AB72B6" w:rsidRDefault="007A1D32" w:rsidP="00AB72B6">
      <w:pPr>
        <w:pStyle w:val="ListParagraph"/>
        <w:numPr>
          <w:ilvl w:val="0"/>
          <w:numId w:val="1"/>
        </w:numPr>
        <w:rPr>
          <w:rFonts w:ascii="Arial Nova" w:hAnsi="Arial Nova"/>
          <w:sz w:val="24"/>
          <w:szCs w:val="24"/>
        </w:rPr>
      </w:pPr>
      <w:r>
        <w:rPr>
          <w:rFonts w:ascii="Arial Nova" w:hAnsi="Arial Nova"/>
          <w:sz w:val="24"/>
          <w:szCs w:val="24"/>
        </w:rPr>
        <w:t>Dashboard</w:t>
      </w:r>
      <w:r w:rsidR="00AB72B6">
        <w:rPr>
          <w:rFonts w:ascii="Arial Nova" w:hAnsi="Arial Nova"/>
          <w:sz w:val="24"/>
          <w:szCs w:val="24"/>
        </w:rPr>
        <w:t>s</w:t>
      </w:r>
      <w:r>
        <w:rPr>
          <w:rFonts w:ascii="Arial Nova" w:hAnsi="Arial Nova"/>
          <w:sz w:val="24"/>
          <w:szCs w:val="24"/>
        </w:rPr>
        <w:t xml:space="preserve"> to various graphics</w:t>
      </w:r>
      <w:r w:rsidR="00AC617A">
        <w:rPr>
          <w:rFonts w:ascii="Arial Nova" w:hAnsi="Arial Nova"/>
          <w:sz w:val="24"/>
          <w:szCs w:val="24"/>
        </w:rPr>
        <w:t xml:space="preserve"> with scatter plot or line plot of </w:t>
      </w:r>
      <w:r w:rsidR="00AB72B6">
        <w:rPr>
          <w:rFonts w:ascii="Arial Nova" w:hAnsi="Arial Nova"/>
          <w:sz w:val="24"/>
          <w:szCs w:val="24"/>
        </w:rPr>
        <w:t>voter turnout comparison and predictions</w:t>
      </w:r>
    </w:p>
    <w:p w14:paraId="425910DD" w14:textId="4FDF30C5" w:rsidR="00A764F8" w:rsidRPr="00A764F8" w:rsidRDefault="008C4A4A" w:rsidP="00AC617A">
      <w:pPr>
        <w:rPr>
          <w:rFonts w:ascii="Arial Nova" w:hAnsi="Arial Nova"/>
          <w:sz w:val="24"/>
          <w:szCs w:val="24"/>
        </w:rPr>
      </w:pPr>
      <w:r>
        <w:t xml:space="preserve"> </w:t>
      </w:r>
    </w:p>
    <w:sectPr w:rsidR="00A764F8" w:rsidRPr="00A7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00B56"/>
    <w:multiLevelType w:val="hybridMultilevel"/>
    <w:tmpl w:val="464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D9"/>
    <w:rsid w:val="00127E55"/>
    <w:rsid w:val="00173924"/>
    <w:rsid w:val="003631B8"/>
    <w:rsid w:val="003C6F1F"/>
    <w:rsid w:val="00455C4D"/>
    <w:rsid w:val="00711D77"/>
    <w:rsid w:val="007A1D32"/>
    <w:rsid w:val="008C4A4A"/>
    <w:rsid w:val="008D2A90"/>
    <w:rsid w:val="008F51E2"/>
    <w:rsid w:val="009704A4"/>
    <w:rsid w:val="00A44AD9"/>
    <w:rsid w:val="00A764F8"/>
    <w:rsid w:val="00AB72B6"/>
    <w:rsid w:val="00AC617A"/>
    <w:rsid w:val="00CB198F"/>
    <w:rsid w:val="00D85692"/>
    <w:rsid w:val="00EB3D38"/>
    <w:rsid w:val="00EC1D23"/>
    <w:rsid w:val="00F0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4564"/>
  <w15:chartTrackingRefBased/>
  <w15:docId w15:val="{8B6D34A4-5CA0-48A6-A833-E5F34A97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AD9"/>
    <w:rPr>
      <w:color w:val="0000FF"/>
      <w:u w:val="single"/>
    </w:rPr>
  </w:style>
  <w:style w:type="character" w:customStyle="1" w:styleId="Heading1Char">
    <w:name w:val="Heading 1 Char"/>
    <w:basedOn w:val="DefaultParagraphFont"/>
    <w:link w:val="Heading1"/>
    <w:uiPriority w:val="9"/>
    <w:rsid w:val="008D2A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D2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A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1D32"/>
    <w:pPr>
      <w:ind w:left="720"/>
      <w:contextualSpacing/>
    </w:pPr>
  </w:style>
  <w:style w:type="character" w:styleId="UnresolvedMention">
    <w:name w:val="Unresolved Mention"/>
    <w:basedOn w:val="DefaultParagraphFont"/>
    <w:uiPriority w:val="99"/>
    <w:semiHidden/>
    <w:unhideWhenUsed/>
    <w:rsid w:val="008C4A4A"/>
    <w:rPr>
      <w:color w:val="605E5C"/>
      <w:shd w:val="clear" w:color="auto" w:fill="E1DFDD"/>
    </w:rPr>
  </w:style>
  <w:style w:type="character" w:styleId="FollowedHyperlink">
    <w:name w:val="FollowedHyperlink"/>
    <w:basedOn w:val="DefaultParagraphFont"/>
    <w:uiPriority w:val="99"/>
    <w:semiHidden/>
    <w:unhideWhenUsed/>
    <w:rsid w:val="003C6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ectproject.org/home/voter-turnout/voter-turnou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Stevenson</dc:creator>
  <cp:keywords/>
  <dc:description/>
  <cp:lastModifiedBy>jemi assefa</cp:lastModifiedBy>
  <cp:revision>2</cp:revision>
  <dcterms:created xsi:type="dcterms:W3CDTF">2020-07-01T20:29:00Z</dcterms:created>
  <dcterms:modified xsi:type="dcterms:W3CDTF">2020-07-01T20:29:00Z</dcterms:modified>
</cp:coreProperties>
</file>