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7CBF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despite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على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الرغم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من</w:t>
      </w:r>
    </w:p>
    <w:p w14:paraId="50689C9A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able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قادر</w:t>
      </w:r>
    </w:p>
    <w:p w14:paraId="584CAB77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develop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يطور</w:t>
      </w:r>
    </w:p>
    <w:p w14:paraId="105AE72C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over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فوق</w:t>
      </w:r>
    </w:p>
    <w:p w14:paraId="0A634EE4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achieve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يحقق</w:t>
      </w:r>
    </w:p>
    <w:p w14:paraId="1ED63462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combined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مجتمع</w:t>
      </w:r>
    </w:p>
    <w:p w14:paraId="1AA445E2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manage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يدير</w:t>
      </w:r>
    </w:p>
    <w:p w14:paraId="2B199E02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however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ومع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ذلك</w:t>
      </w:r>
    </w:p>
    <w:p w14:paraId="10CF8154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raise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يرفع</w:t>
      </w:r>
    </w:p>
    <w:p w14:paraId="03A13BC0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involved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معنية</w:t>
      </w:r>
    </w:p>
    <w:p w14:paraId="5B7DEC1F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grow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ينمو</w:t>
      </w:r>
    </w:p>
    <w:p w14:paraId="08D84405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in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في</w:t>
      </w:r>
    </w:p>
    <w:p w14:paraId="6BB636BA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fulfill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يحقق</w:t>
      </w:r>
    </w:p>
    <w:p w14:paraId="485E5F47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known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معروف</w:t>
      </w:r>
    </w:p>
    <w:p w14:paraId="6779FB3C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effect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تأثير</w:t>
      </w:r>
    </w:p>
    <w:p w14:paraId="4DA821D6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eager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حريص</w:t>
      </w:r>
    </w:p>
    <w:p w14:paraId="4626DDF1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tolerate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يتحمل</w:t>
      </w:r>
    </w:p>
    <w:p w14:paraId="5C1D402A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experienced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مخضرم</w:t>
      </w:r>
    </w:p>
    <w:p w14:paraId="69336E63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affect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يؤثر</w:t>
      </w:r>
    </w:p>
    <w:p w14:paraId="751EB1B7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anxious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قلق</w:t>
      </w:r>
    </w:p>
    <w:p w14:paraId="3594ACF2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resist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يقاوم</w:t>
      </w:r>
    </w:p>
    <w:p w14:paraId="23BB964F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conclusion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استنتاج</w:t>
      </w:r>
    </w:p>
    <w:p w14:paraId="6E8218BB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interested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مهتم</w:t>
      </w:r>
    </w:p>
    <w:p w14:paraId="0FFBBB71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impatient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غير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صبور</w:t>
      </w:r>
    </w:p>
    <w:p w14:paraId="47529B1E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complain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يشتكي</w:t>
      </w:r>
    </w:p>
    <w:p w14:paraId="4715A929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likewise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بالمثل</w:t>
      </w:r>
    </w:p>
    <w:p w14:paraId="25076CE0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furthermore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وبالإضافة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إلى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ذلك</w:t>
      </w:r>
    </w:p>
    <w:p w14:paraId="28E8A531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nevertheless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ومع</w:t>
      </w:r>
      <w:r w:rsidRPr="00245DFF">
        <w:rPr>
          <w:rFonts w:cs="Arial"/>
          <w:rtl/>
          <w:lang w:val="fr-FR"/>
        </w:rPr>
        <w:t xml:space="preserve"> </w:t>
      </w:r>
      <w:r w:rsidRPr="00245DFF">
        <w:rPr>
          <w:rFonts w:cs="Arial" w:hint="cs"/>
          <w:rtl/>
          <w:lang w:val="fr-FR"/>
        </w:rPr>
        <w:t>ذلك</w:t>
      </w:r>
    </w:p>
    <w:p w14:paraId="00161E26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suffer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يعاني</w:t>
      </w:r>
    </w:p>
    <w:p w14:paraId="6B8F4702" w14:textId="77777777" w:rsidR="00245DFF" w:rsidRPr="00245DFF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improves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يحسن</w:t>
      </w:r>
    </w:p>
    <w:p w14:paraId="72A40233" w14:textId="77777777" w:rsidR="00245DFF" w:rsidRPr="00245DFF" w:rsidRDefault="00245DFF" w:rsidP="00245DFF">
      <w:pPr>
        <w:rPr>
          <w:lang w:val="fr-FR"/>
        </w:rPr>
      </w:pPr>
      <w:proofErr w:type="gramStart"/>
      <w:r w:rsidRPr="00245DFF">
        <w:rPr>
          <w:lang w:val="fr-FR"/>
        </w:rPr>
        <w:t>progresses</w:t>
      </w:r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يتقدم</w:t>
      </w:r>
    </w:p>
    <w:p w14:paraId="655EEC82" w14:textId="18F54A5A" w:rsidR="00924E14" w:rsidRDefault="00245DFF" w:rsidP="00245DFF">
      <w:pPr>
        <w:rPr>
          <w:lang w:val="fr-FR"/>
        </w:rPr>
      </w:pPr>
      <w:proofErr w:type="spellStart"/>
      <w:proofErr w:type="gramStart"/>
      <w:r w:rsidRPr="00245DFF">
        <w:rPr>
          <w:lang w:val="fr-FR"/>
        </w:rPr>
        <w:t>advances</w:t>
      </w:r>
      <w:proofErr w:type="spellEnd"/>
      <w:proofErr w:type="gramEnd"/>
      <w:r w:rsidRPr="00245DFF">
        <w:rPr>
          <w:lang w:val="fr-FR"/>
        </w:rPr>
        <w:t xml:space="preserve"> - </w:t>
      </w:r>
      <w:r w:rsidRPr="00245DFF">
        <w:rPr>
          <w:rFonts w:cs="Arial" w:hint="cs"/>
          <w:rtl/>
          <w:lang w:val="fr-FR"/>
        </w:rPr>
        <w:t>يتقدم</w:t>
      </w:r>
    </w:p>
    <w:p w14:paraId="483B8A10" w14:textId="77777777" w:rsidR="00245DFF" w:rsidRDefault="00245DFF">
      <w:pPr>
        <w:rPr>
          <w:lang w:val="fr-FR"/>
        </w:rPr>
      </w:pPr>
    </w:p>
    <w:p w14:paraId="53D93EC8" w14:textId="77777777" w:rsidR="00245DFF" w:rsidRDefault="00245DFF">
      <w:pPr>
        <w:rPr>
          <w:lang w:val="fr-FR"/>
        </w:rPr>
      </w:pPr>
    </w:p>
    <w:p w14:paraId="4E37BD0F" w14:textId="77777777" w:rsidR="00245DFF" w:rsidRDefault="00245DFF">
      <w:pPr>
        <w:rPr>
          <w:lang w:val="fr-FR"/>
        </w:rPr>
      </w:pPr>
    </w:p>
    <w:p w14:paraId="4281EC71" w14:textId="77777777" w:rsidR="00245DFF" w:rsidRDefault="00245DFF">
      <w:pPr>
        <w:rPr>
          <w:lang w:val="fr-FR"/>
        </w:rPr>
      </w:pPr>
    </w:p>
    <w:p w14:paraId="15BE69B9" w14:textId="77777777" w:rsidR="00245DFF" w:rsidRDefault="00245DFF">
      <w:pPr>
        <w:rPr>
          <w:lang w:val="fr-FR"/>
        </w:rPr>
      </w:pPr>
    </w:p>
    <w:p w14:paraId="7584DC83" w14:textId="77777777" w:rsidR="00245DFF" w:rsidRDefault="00245DFF">
      <w:pPr>
        <w:rPr>
          <w:lang w:val="fr-FR"/>
        </w:rPr>
      </w:pPr>
    </w:p>
    <w:p w14:paraId="4AF97554" w14:textId="77777777" w:rsidR="00245DFF" w:rsidRDefault="00245DFF">
      <w:pPr>
        <w:rPr>
          <w:lang w:val="fr-FR"/>
        </w:rPr>
      </w:pPr>
    </w:p>
    <w:p w14:paraId="0C44B81B" w14:textId="77777777" w:rsidR="00245DFF" w:rsidRDefault="00245DFF">
      <w:pPr>
        <w:rPr>
          <w:lang w:val="fr-FR"/>
        </w:rPr>
      </w:pPr>
    </w:p>
    <w:p w14:paraId="159DD74D" w14:textId="77777777" w:rsidR="00245DFF" w:rsidRDefault="00245DFF">
      <w:pPr>
        <w:rPr>
          <w:lang w:val="fr-FR"/>
        </w:rPr>
      </w:pPr>
    </w:p>
    <w:p w14:paraId="7897036F" w14:textId="77777777" w:rsidR="00245DFF" w:rsidRDefault="00245DFF">
      <w:pPr>
        <w:rPr>
          <w:lang w:val="fr-FR"/>
        </w:rPr>
      </w:pPr>
    </w:p>
    <w:p w14:paraId="4235332D" w14:textId="77777777" w:rsidR="00245DFF" w:rsidRDefault="00245DFF">
      <w:pPr>
        <w:rPr>
          <w:lang w:val="fr-FR"/>
        </w:rPr>
      </w:pPr>
    </w:p>
    <w:p w14:paraId="264007DE" w14:textId="77777777" w:rsidR="00245DFF" w:rsidRDefault="00245DFF">
      <w:pPr>
        <w:rPr>
          <w:lang w:val="fr-FR"/>
        </w:rPr>
      </w:pPr>
    </w:p>
    <w:p w14:paraId="542A929D" w14:textId="77777777" w:rsidR="00245DFF" w:rsidRDefault="00245DFF">
      <w:pPr>
        <w:rPr>
          <w:lang w:val="fr-FR"/>
        </w:rPr>
      </w:pPr>
    </w:p>
    <w:p w14:paraId="5242E953" w14:textId="77777777" w:rsidR="00245DFF" w:rsidRDefault="00245DFF">
      <w:pPr>
        <w:rPr>
          <w:lang w:val="fr-FR"/>
        </w:rPr>
      </w:pPr>
    </w:p>
    <w:p w14:paraId="09199713" w14:textId="77777777" w:rsidR="00245DFF" w:rsidRDefault="00245DFF">
      <w:pPr>
        <w:rPr>
          <w:lang w:val="fr-FR"/>
        </w:rPr>
      </w:pPr>
    </w:p>
    <w:p w14:paraId="722FB97E" w14:textId="77777777" w:rsidR="00245DFF" w:rsidRDefault="00245DFF">
      <w:pPr>
        <w:rPr>
          <w:lang w:val="fr-FR"/>
        </w:rPr>
      </w:pPr>
    </w:p>
    <w:p w14:paraId="195D1C0A" w14:textId="77777777" w:rsidR="00245DFF" w:rsidRDefault="00245DFF">
      <w:pPr>
        <w:rPr>
          <w:lang w:val="fr-FR"/>
        </w:rPr>
      </w:pPr>
    </w:p>
    <w:p w14:paraId="169566B8" w14:textId="77777777" w:rsidR="00245DFF" w:rsidRDefault="00245DFF">
      <w:pPr>
        <w:rPr>
          <w:lang w:val="fr-FR"/>
        </w:rPr>
      </w:pPr>
    </w:p>
    <w:p w14:paraId="140A475A" w14:textId="77777777" w:rsidR="00245DFF" w:rsidRDefault="00245DFF">
      <w:pPr>
        <w:rPr>
          <w:lang w:val="fr-FR"/>
        </w:rPr>
      </w:pPr>
    </w:p>
    <w:p w14:paraId="2552B4B5" w14:textId="77777777" w:rsidR="00245DFF" w:rsidRPr="00245DFF" w:rsidRDefault="00245DFF">
      <w:pPr>
        <w:rPr>
          <w:lang w:val="fr-FR"/>
        </w:rPr>
      </w:pPr>
    </w:p>
    <w:sectPr w:rsidR="00245DFF" w:rsidRPr="00245DFF" w:rsidSect="000A2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FF"/>
    <w:rsid w:val="000A2229"/>
    <w:rsid w:val="00245DFF"/>
    <w:rsid w:val="002A0F18"/>
    <w:rsid w:val="007063C9"/>
    <w:rsid w:val="0092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4CFA"/>
  <w15:chartTrackingRefBased/>
  <w15:docId w15:val="{08666C0F-6D30-4758-A8C6-872973C0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5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5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5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5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5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5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5D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5D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5D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5D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5D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5D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5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5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5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5D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5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5D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D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5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hchaichi</dc:creator>
  <cp:keywords/>
  <dc:description/>
  <cp:lastModifiedBy>jasser hchaichi</cp:lastModifiedBy>
  <cp:revision>1</cp:revision>
  <dcterms:created xsi:type="dcterms:W3CDTF">2024-04-26T22:04:00Z</dcterms:created>
  <dcterms:modified xsi:type="dcterms:W3CDTF">2024-04-26T22:05:00Z</dcterms:modified>
</cp:coreProperties>
</file>