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ACD2" w14:textId="46796FE9" w:rsidR="00DF337F" w:rsidRDefault="007E6903" w:rsidP="007E6903">
      <w:pPr>
        <w:pStyle w:val="Title"/>
        <w:jc w:val="center"/>
      </w:pPr>
      <w:r>
        <w:t>Web Scraping</w:t>
      </w:r>
    </w:p>
    <w:p w14:paraId="38FE68D8" w14:textId="018BA743" w:rsidR="007E6903" w:rsidRDefault="007E6903" w:rsidP="007E6903">
      <w:r>
        <w:t>A step-by-step guide to scraping the web.</w:t>
      </w:r>
    </w:p>
    <w:p w14:paraId="427BC89A" w14:textId="36676A8C" w:rsidR="00F720AF" w:rsidRPr="00F720AF" w:rsidRDefault="007E6903" w:rsidP="00810EFF">
      <w:pPr>
        <w:pStyle w:val="Heading1"/>
      </w:pPr>
      <w:r>
        <w:t xml:space="preserve">1 – </w:t>
      </w:r>
      <w:r w:rsidR="000F7D26">
        <w:t>Investigation</w:t>
      </w:r>
    </w:p>
    <w:p w14:paraId="3DA4DE2E" w14:textId="4EBDDCFA" w:rsidR="0088461B" w:rsidRDefault="0088461B" w:rsidP="007E6903">
      <w:r>
        <w:t xml:space="preserve">Navigate the website </w:t>
      </w:r>
      <w:r w:rsidR="002C7DF5">
        <w:t>to get an idea of the size of data required.</w:t>
      </w:r>
      <w:r w:rsidR="00D853B0">
        <w:t xml:space="preserve"> Pay particular attention to URLs</w:t>
      </w:r>
      <w:r w:rsidR="00C41DDB">
        <w:t xml:space="preserve"> </w:t>
      </w:r>
      <w:r w:rsidR="00132754">
        <w:rPr>
          <w:rStyle w:val="FootnoteReference"/>
        </w:rPr>
        <w:footnoteReference w:id="1"/>
      </w:r>
      <w:r w:rsidR="00C41DDB">
        <w:t>of pages</w:t>
      </w:r>
      <w:r w:rsidR="00D853B0">
        <w:t>.</w:t>
      </w:r>
    </w:p>
    <w:p w14:paraId="3AFFF67E" w14:textId="5AE3DCE7" w:rsidR="004776EF" w:rsidRDefault="00F224D6" w:rsidP="007E6903">
      <w:r>
        <w:t xml:space="preserve">Use Google to </w:t>
      </w:r>
      <w:r w:rsidR="004776EF">
        <w:t>investigate the site and look for alternative sources</w:t>
      </w:r>
      <w:r w:rsidR="00B62001">
        <w:t xml:space="preserve"> of the data.</w:t>
      </w:r>
      <w:r w:rsidR="00D535DB">
        <w:t xml:space="preserve"> See if the website has an official API</w:t>
      </w:r>
      <w:r w:rsidR="00350791">
        <w:t xml:space="preserve"> or developer hub.</w:t>
      </w:r>
    </w:p>
    <w:p w14:paraId="4F83EF47" w14:textId="7697C5A3" w:rsidR="000706C5" w:rsidRDefault="000706C5" w:rsidP="007E6903">
      <w:r>
        <w:t>Look for any sitemaps and check the robots.txt file.</w:t>
      </w:r>
    </w:p>
    <w:p w14:paraId="28C37489" w14:textId="4F542886" w:rsidR="000706C5" w:rsidRDefault="00FF291A" w:rsidP="007E6903">
      <w:r>
        <w:t>Check for API calls the site is making</w:t>
      </w:r>
      <w:r w:rsidR="00AE5A3A">
        <w:t xml:space="preserve"> in network traffic</w:t>
      </w:r>
      <w:r w:rsidR="003E3F37">
        <w:t>.</w:t>
      </w:r>
      <w:r w:rsidR="00B63B29">
        <w:rPr>
          <w:rStyle w:val="FootnoteReference"/>
        </w:rPr>
        <w:footnoteReference w:id="2"/>
      </w:r>
      <w:r w:rsidR="003E3F37">
        <w:t xml:space="preserve"> </w:t>
      </w:r>
    </w:p>
    <w:p w14:paraId="7626696E" w14:textId="4910C8AD" w:rsidR="007E6903" w:rsidRDefault="00126A3B" w:rsidP="007E6903">
      <w:r>
        <w:t xml:space="preserve">Try the </w:t>
      </w:r>
      <w:r w:rsidR="00A7062A">
        <w:t xml:space="preserve">website without </w:t>
      </w:r>
      <w:r w:rsidR="00E642B6">
        <w:t>JavaScript</w:t>
      </w:r>
      <w:r w:rsidR="00A7062A">
        <w:t xml:space="preserve"> enabled (to see if you can use </w:t>
      </w:r>
      <w:r w:rsidR="00914F4E">
        <w:t>requests instead of requests-html python package which is quicker)</w:t>
      </w:r>
      <w:r w:rsidR="00F85C29">
        <w:t>.</w:t>
      </w:r>
      <w:r w:rsidR="00F85C29">
        <w:rPr>
          <w:rStyle w:val="FootnoteReference"/>
        </w:rPr>
        <w:footnoteReference w:id="3"/>
      </w:r>
      <w:r w:rsidR="007B6D61">
        <w:t xml:space="preserve"> </w:t>
      </w:r>
      <w:r w:rsidR="003A5595">
        <w:t>Also experiment with disabling cache/cookies</w:t>
      </w:r>
      <w:r w:rsidR="00DD3BE0">
        <w:t>.</w:t>
      </w:r>
    </w:p>
    <w:p w14:paraId="7F959B6C" w14:textId="62635959" w:rsidR="006E1D08" w:rsidRDefault="001048BB" w:rsidP="00BD4F57">
      <w:pPr>
        <w:pStyle w:val="Heading1"/>
      </w:pPr>
      <w:r>
        <w:t xml:space="preserve">2 – </w:t>
      </w:r>
      <w:r w:rsidR="00A670B1">
        <w:t>Ping site</w:t>
      </w:r>
    </w:p>
    <w:p w14:paraId="10D64693" w14:textId="2549E7D7" w:rsidR="006E1D08" w:rsidRDefault="006E1D08" w:rsidP="00DD6631">
      <w:r>
        <w:t>Us</w:t>
      </w:r>
      <w:r w:rsidR="009900C0">
        <w:t xml:space="preserve">e </w:t>
      </w:r>
      <w:proofErr w:type="spellStart"/>
      <w:r w:rsidR="00BD4F57">
        <w:t>Jupyter</w:t>
      </w:r>
      <w:proofErr w:type="spellEnd"/>
      <w:r w:rsidR="00BD4F57">
        <w:t xml:space="preserve"> Notebook</w:t>
      </w:r>
      <w:r w:rsidR="00471C16">
        <w:t xml:space="preserve"> in </w:t>
      </w:r>
      <w:r w:rsidR="00F91D71">
        <w:t xml:space="preserve">an IDE (e.g. </w:t>
      </w:r>
      <w:proofErr w:type="spellStart"/>
      <w:r w:rsidR="00F91D71">
        <w:t>VSCode</w:t>
      </w:r>
      <w:proofErr w:type="spellEnd"/>
      <w:r w:rsidR="00F91D71">
        <w:t xml:space="preserve">) for </w:t>
      </w:r>
      <w:r w:rsidR="005E3113">
        <w:t>quick investigation.</w:t>
      </w:r>
    </w:p>
    <w:p w14:paraId="0423FD90" w14:textId="091E6FFB" w:rsidR="00DD6631" w:rsidRPr="00DD6631" w:rsidRDefault="00DD6631" w:rsidP="00DD6631">
      <w:r>
        <w:t xml:space="preserve">Make </w:t>
      </w:r>
      <w:r w:rsidR="0078510B">
        <w:t>request</w:t>
      </w:r>
    </w:p>
    <w:bookmarkStart w:id="0" w:name="_MON_1756460198"/>
    <w:bookmarkEnd w:id="0"/>
    <w:p w14:paraId="19070BE0" w14:textId="5D51CEA1" w:rsidR="009F07BA" w:rsidRDefault="006474D6" w:rsidP="007F35DA">
      <w:r>
        <w:object w:dxaOrig="9026" w:dyaOrig="1710" w14:anchorId="1BB9BA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85.8pt" o:ole="">
            <v:imagedata r:id="rId8" o:title=""/>
          </v:shape>
          <o:OLEObject Type="Embed" ProgID="Word.OpenDocumentText.12" ShapeID="_x0000_i1025" DrawAspect="Content" ObjectID="_1756465107" r:id="rId9"/>
        </w:object>
      </w:r>
    </w:p>
    <w:p w14:paraId="66B53FA2" w14:textId="36AC1048" w:rsidR="009F07BA" w:rsidRDefault="009F07BA" w:rsidP="007F35DA">
      <w:r>
        <w:t xml:space="preserve">If using </w:t>
      </w:r>
      <w:proofErr w:type="spellStart"/>
      <w:r>
        <w:t>j</w:t>
      </w:r>
      <w:r w:rsidR="00CD10B4">
        <w:t>avascript</w:t>
      </w:r>
      <w:proofErr w:type="spellEnd"/>
      <w:r w:rsidR="00CD10B4">
        <w:t xml:space="preserve"> </w:t>
      </w:r>
      <w:r w:rsidR="00B634A5">
        <w:t>use requests-html</w:t>
      </w:r>
      <w:r w:rsidR="006E6669">
        <w:t xml:space="preserve"> instead</w:t>
      </w:r>
    </w:p>
    <w:bookmarkStart w:id="1" w:name="_MON_1756461400"/>
    <w:bookmarkEnd w:id="1"/>
    <w:p w14:paraId="57C152B6" w14:textId="0904B434" w:rsidR="006003BF" w:rsidRDefault="00B634A5" w:rsidP="007F35DA">
      <w:r>
        <w:object w:dxaOrig="9026" w:dyaOrig="1425" w14:anchorId="68EBE254">
          <v:shape id="_x0000_i1026" type="#_x0000_t75" style="width:451.2pt;height:71.4pt" o:ole="">
            <v:imagedata r:id="rId10" o:title=""/>
          </v:shape>
          <o:OLEObject Type="Embed" ProgID="Word.OpenDocumentText.12" ShapeID="_x0000_i1026" DrawAspect="Content" ObjectID="_1756465108" r:id="rId11"/>
        </w:object>
      </w:r>
    </w:p>
    <w:p w14:paraId="399B8D03" w14:textId="7C735CE1" w:rsidR="006003BF" w:rsidRDefault="006003BF" w:rsidP="007F35DA">
      <w:r>
        <w:t>If required use selenium with a headless driver.</w:t>
      </w:r>
      <w:r w:rsidR="00FF41F0">
        <w:t xml:space="preserve"> See docs.</w:t>
      </w:r>
    </w:p>
    <w:p w14:paraId="7051209B" w14:textId="77777777" w:rsidR="00FF41F0" w:rsidRDefault="00FF41F0">
      <w:r>
        <w:br w:type="page"/>
      </w:r>
    </w:p>
    <w:p w14:paraId="08EE02F5" w14:textId="70BF273C" w:rsidR="00D9351A" w:rsidRDefault="00647A49" w:rsidP="007F35DA">
      <w:r>
        <w:lastRenderedPageBreak/>
        <w:t>Investigate response</w:t>
      </w:r>
    </w:p>
    <w:bookmarkStart w:id="2" w:name="_MON_1756460442"/>
    <w:bookmarkEnd w:id="2"/>
    <w:p w14:paraId="7E1802F6" w14:textId="6A9C1B6E" w:rsidR="00647A49" w:rsidRDefault="0036708E" w:rsidP="007F35DA">
      <w:r>
        <w:object w:dxaOrig="9026" w:dyaOrig="1710" w14:anchorId="7DB883E0">
          <v:shape id="_x0000_i1027" type="#_x0000_t75" style="width:451.2pt;height:85.8pt" o:ole="">
            <v:imagedata r:id="rId12" o:title=""/>
          </v:shape>
          <o:OLEObject Type="Embed" ProgID="Word.OpenDocumentText.12" ShapeID="_x0000_i1027" DrawAspect="Content" ObjectID="_1756465109" r:id="rId13"/>
        </w:object>
      </w:r>
    </w:p>
    <w:p w14:paraId="447357A3" w14:textId="5455132A" w:rsidR="00BF224C" w:rsidRDefault="00E60225" w:rsidP="00E60225">
      <w:pPr>
        <w:pStyle w:val="Heading1"/>
      </w:pPr>
      <w:r>
        <w:t xml:space="preserve">3 </w:t>
      </w:r>
      <w:r w:rsidR="0003265B">
        <w:t>–</w:t>
      </w:r>
      <w:r>
        <w:t xml:space="preserve"> </w:t>
      </w:r>
      <w:r w:rsidR="0003265B">
        <w:t>Parse result</w:t>
      </w:r>
    </w:p>
    <w:p w14:paraId="7A6197BE" w14:textId="1A3C0814" w:rsidR="0003265B" w:rsidRDefault="00383C57" w:rsidP="0003265B">
      <w:r>
        <w:t>In the case of simple</w:t>
      </w:r>
      <w:r w:rsidR="00D528C2">
        <w:t xml:space="preserve"> API that returns</w:t>
      </w:r>
      <w:r>
        <w:t xml:space="preserve"> JSON </w:t>
      </w:r>
      <w:r w:rsidR="00D528C2">
        <w:t xml:space="preserve">you can use </w:t>
      </w:r>
      <w:proofErr w:type="spellStart"/>
      <w:r w:rsidR="00D528C2">
        <w:t>response.json</w:t>
      </w:r>
      <w:proofErr w:type="spellEnd"/>
      <w:r w:rsidR="00D528C2">
        <w:t xml:space="preserve"> for the data</w:t>
      </w:r>
    </w:p>
    <w:p w14:paraId="37D42F74" w14:textId="5DF1C3CB" w:rsidR="00944031" w:rsidRDefault="007F53F9" w:rsidP="0003265B">
      <w:r>
        <w:t xml:space="preserve">Otherwise use </w:t>
      </w:r>
      <w:proofErr w:type="spellStart"/>
      <w:r>
        <w:t>BeautifulSoup</w:t>
      </w:r>
      <w:proofErr w:type="spellEnd"/>
      <w:r w:rsidR="004D4FD1">
        <w:t xml:space="preserve"> to </w:t>
      </w:r>
      <w:r w:rsidR="00F21622">
        <w:t>locate the data you need.</w:t>
      </w:r>
      <w:r w:rsidR="00C93CA3">
        <w:t xml:space="preserve"> The main object of this module are Tag objects</w:t>
      </w:r>
      <w:r w:rsidR="00B85B49">
        <w:t xml:space="preserve"> which correspond to </w:t>
      </w:r>
      <w:r w:rsidR="0028525D">
        <w:t>html tags.</w:t>
      </w:r>
      <w:r w:rsidR="004927C9">
        <w:t xml:space="preserve"> These come with various </w:t>
      </w:r>
      <w:r w:rsidR="009F7BA4">
        <w:t>methods and attributes to navigate the html.</w:t>
      </w:r>
      <w:r w:rsidR="00944031">
        <w:t xml:space="preserve"> It is incredibly simple</w:t>
      </w:r>
    </w:p>
    <w:bookmarkStart w:id="3" w:name="_MON_1756464283"/>
    <w:bookmarkEnd w:id="3"/>
    <w:p w14:paraId="25049F98" w14:textId="23BB21E3" w:rsidR="00944031" w:rsidRDefault="00D96BD8" w:rsidP="0003265B">
      <w:r>
        <w:object w:dxaOrig="9026" w:dyaOrig="855" w14:anchorId="5DE6CAE5">
          <v:shape id="_x0000_i1028" type="#_x0000_t75" style="width:451.2pt;height:42.6pt" o:ole="">
            <v:imagedata r:id="rId14" o:title=""/>
          </v:shape>
          <o:OLEObject Type="Embed" ProgID="Word.OpenDocumentText.12" ShapeID="_x0000_i1028" DrawAspect="Content" ObjectID="_1756465110" r:id="rId15"/>
        </w:object>
      </w:r>
    </w:p>
    <w:p w14:paraId="75EE7199" w14:textId="53C31504" w:rsidR="00122B95" w:rsidRDefault="006E26B9" w:rsidP="0003265B">
      <w:r>
        <w:t xml:space="preserve">First experiment on one page /datapoint. Once you have this down to a </w:t>
      </w:r>
      <w:r w:rsidR="00426E06">
        <w:t>T</w:t>
      </w:r>
      <w:r w:rsidR="00A401FF">
        <w:t xml:space="preserve"> then you can start </w:t>
      </w:r>
      <w:r w:rsidR="00E65264">
        <w:t>the next stage</w:t>
      </w:r>
      <w:r w:rsidR="00182F60">
        <w:t>.</w:t>
      </w:r>
    </w:p>
    <w:p w14:paraId="73D253E4" w14:textId="3ADBD6BC" w:rsidR="0077000F" w:rsidRDefault="00B06B27" w:rsidP="0003265B">
      <w:r>
        <w:t xml:space="preserve">You may need to use regular expressions library in some cases. </w:t>
      </w:r>
    </w:p>
    <w:bookmarkStart w:id="4" w:name="_MON_1756465016"/>
    <w:bookmarkEnd w:id="4"/>
    <w:p w14:paraId="403363FA" w14:textId="6226910A" w:rsidR="00AD562F" w:rsidRDefault="00AD562F" w:rsidP="0003265B">
      <w:r>
        <w:object w:dxaOrig="9026" w:dyaOrig="570" w14:anchorId="42FFA025">
          <v:shape id="_x0000_i1033" type="#_x0000_t75" style="width:451.2pt;height:28.8pt" o:ole="">
            <v:imagedata r:id="rId16" o:title=""/>
          </v:shape>
          <o:OLEObject Type="Embed" ProgID="Word.OpenDocumentText.12" ShapeID="_x0000_i1033" DrawAspect="Content" ObjectID="_1756465111" r:id="rId17"/>
        </w:object>
      </w:r>
    </w:p>
    <w:p w14:paraId="34D86072" w14:textId="3DB540DC" w:rsidR="00CC393B" w:rsidRDefault="00CC393B" w:rsidP="0003265B">
      <w:r>
        <w:t>Returns a match object that has attributes that show the position, what is found etc.</w:t>
      </w:r>
    </w:p>
    <w:p w14:paraId="403B3E31" w14:textId="15A3AADE" w:rsidR="003C2480" w:rsidRDefault="000A6B5A" w:rsidP="003C2480">
      <w:pPr>
        <w:pStyle w:val="Heading1"/>
      </w:pPr>
      <w:r>
        <w:t xml:space="preserve">4 </w:t>
      </w:r>
      <w:r w:rsidR="003C2480">
        <w:t>–</w:t>
      </w:r>
      <w:r>
        <w:t xml:space="preserve"> </w:t>
      </w:r>
      <w:r w:rsidR="003C2480">
        <w:t>Do full scan</w:t>
      </w:r>
    </w:p>
    <w:p w14:paraId="753B336F" w14:textId="64671700" w:rsidR="003C2480" w:rsidRDefault="00C025BA" w:rsidP="003C2480">
      <w:r>
        <w:t>Don’t forget crawl delay</w:t>
      </w:r>
      <w:r w:rsidR="007C3A78">
        <w:t xml:space="preserve"> (can be randomised using random module)</w:t>
      </w:r>
    </w:p>
    <w:bookmarkStart w:id="5" w:name="_MON_1756464683"/>
    <w:bookmarkEnd w:id="5"/>
    <w:p w14:paraId="410B2A57" w14:textId="6EF73C51" w:rsidR="00C025BA" w:rsidRDefault="004E3F8F" w:rsidP="003C2480">
      <w:r>
        <w:object w:dxaOrig="9026" w:dyaOrig="285" w14:anchorId="3370350B">
          <v:shape id="_x0000_i1029" type="#_x0000_t75" style="width:451.2pt;height:14.4pt" o:ole="">
            <v:imagedata r:id="rId18" o:title=""/>
          </v:shape>
          <o:OLEObject Type="Embed" ProgID="Word.OpenDocumentText.12" ShapeID="_x0000_i1029" DrawAspect="Content" ObjectID="_1756465112" r:id="rId19"/>
        </w:object>
      </w:r>
    </w:p>
    <w:p w14:paraId="6BDD5964" w14:textId="6708E34B" w:rsidR="004E3F8F" w:rsidRDefault="00B87C07" w:rsidP="003C2480">
      <w:r>
        <w:t xml:space="preserve">Use </w:t>
      </w:r>
      <w:r w:rsidR="005D2C6C">
        <w:t>built-in I/O to save results periodically</w:t>
      </w:r>
      <w:r w:rsidR="00A217FA">
        <w:t xml:space="preserve"> and print statements to show progress. </w:t>
      </w:r>
    </w:p>
    <w:p w14:paraId="7030D3B8" w14:textId="16BCF9DC" w:rsidR="00883680" w:rsidRDefault="00215DEA" w:rsidP="003C2480">
      <w:r>
        <w:t>If saving in csv format:</w:t>
      </w:r>
    </w:p>
    <w:bookmarkStart w:id="6" w:name="_MON_1756465082"/>
    <w:bookmarkEnd w:id="6"/>
    <w:p w14:paraId="662A47A8" w14:textId="44525520" w:rsidR="00215DEA" w:rsidRPr="003C2480" w:rsidRDefault="00215DEA" w:rsidP="003C2480">
      <w:r>
        <w:object w:dxaOrig="9026" w:dyaOrig="1140" w14:anchorId="5F5CF815">
          <v:shape id="_x0000_i1030" type="#_x0000_t75" style="width:451.2pt;height:57pt" o:ole="">
            <v:imagedata r:id="rId20" o:title=""/>
          </v:shape>
          <o:OLEObject Type="Embed" ProgID="Word.OpenDocumentText.12" ShapeID="_x0000_i1030" DrawAspect="Content" ObjectID="_1756465113" r:id="rId21"/>
        </w:object>
      </w:r>
    </w:p>
    <w:sectPr w:rsidR="00215DEA" w:rsidRPr="003C2480" w:rsidSect="007E690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5EDD2" w14:textId="77777777" w:rsidR="000E3AE2" w:rsidRDefault="000E3AE2" w:rsidP="00132754">
      <w:pPr>
        <w:spacing w:after="0" w:line="240" w:lineRule="auto"/>
      </w:pPr>
      <w:r>
        <w:separator/>
      </w:r>
    </w:p>
  </w:endnote>
  <w:endnote w:type="continuationSeparator" w:id="0">
    <w:p w14:paraId="241F1E02" w14:textId="77777777" w:rsidR="000E3AE2" w:rsidRDefault="000E3AE2" w:rsidP="0013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327B" w14:textId="77777777" w:rsidR="000E3AE2" w:rsidRDefault="000E3AE2" w:rsidP="00132754">
      <w:pPr>
        <w:spacing w:after="0" w:line="240" w:lineRule="auto"/>
      </w:pPr>
      <w:r>
        <w:separator/>
      </w:r>
    </w:p>
  </w:footnote>
  <w:footnote w:type="continuationSeparator" w:id="0">
    <w:p w14:paraId="51507599" w14:textId="77777777" w:rsidR="000E3AE2" w:rsidRDefault="000E3AE2" w:rsidP="00132754">
      <w:pPr>
        <w:spacing w:after="0" w:line="240" w:lineRule="auto"/>
      </w:pPr>
      <w:r>
        <w:continuationSeparator/>
      </w:r>
    </w:p>
  </w:footnote>
  <w:footnote w:id="1">
    <w:p w14:paraId="64D34D24" w14:textId="663624E3" w:rsidR="00132754" w:rsidRDefault="001327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D2E78">
        <w:t>Check for query (</w:t>
      </w:r>
      <w:r w:rsidR="00B47EF7">
        <w:t>URL</w:t>
      </w:r>
      <w:r w:rsidR="004D2E78">
        <w:t>) parameters</w:t>
      </w:r>
      <w:r w:rsidR="008D62B3">
        <w:t xml:space="preserve"> </w:t>
      </w:r>
      <w:r w:rsidR="00A87780" w:rsidRPr="00544E3B">
        <w:rPr>
          <w:rFonts w:ascii="Consolas" w:hAnsi="Consolas"/>
        </w:rPr>
        <w:t>?page</w:t>
      </w:r>
      <w:r w:rsidR="00775D75" w:rsidRPr="00544E3B">
        <w:rPr>
          <w:rFonts w:ascii="Consolas" w:hAnsi="Consolas"/>
        </w:rPr>
        <w:t>=</w:t>
      </w:r>
      <w:r w:rsidR="00A87780" w:rsidRPr="00544E3B">
        <w:rPr>
          <w:rFonts w:ascii="Consolas" w:hAnsi="Consolas"/>
        </w:rPr>
        <w:t>1&amp;token</w:t>
      </w:r>
      <w:r w:rsidR="00775D75" w:rsidRPr="00544E3B">
        <w:rPr>
          <w:rFonts w:ascii="Consolas" w:hAnsi="Consolas"/>
        </w:rPr>
        <w:t>_id=</w:t>
      </w:r>
      <w:r w:rsidR="00F26855" w:rsidRPr="00544E3B">
        <w:rPr>
          <w:rFonts w:ascii="Consolas" w:hAnsi="Consolas"/>
        </w:rPr>
        <w:t>20</w:t>
      </w:r>
      <w:r w:rsidR="006535E5">
        <w:rPr>
          <w:rFonts w:ascii="Consolas" w:hAnsi="Consolas"/>
        </w:rPr>
        <w:t xml:space="preserve"> </w:t>
      </w:r>
      <w:r w:rsidR="00B6539B">
        <w:t>and for paths</w:t>
      </w:r>
      <w:r w:rsidR="005C76F8">
        <w:t xml:space="preserve"> (URL slugs)</w:t>
      </w:r>
      <w:r w:rsidR="00713510">
        <w:t xml:space="preserve"> </w:t>
      </w:r>
      <w:r w:rsidR="005C76F8" w:rsidRPr="00544E3B">
        <w:rPr>
          <w:rFonts w:ascii="Consolas" w:hAnsi="Consolas"/>
        </w:rPr>
        <w:t>/</w:t>
      </w:r>
      <w:r w:rsidR="00736FCF" w:rsidRPr="00544E3B">
        <w:rPr>
          <w:rFonts w:ascii="Consolas" w:hAnsi="Consolas"/>
        </w:rPr>
        <w:t>directory/farm2</w:t>
      </w:r>
      <w:r w:rsidR="007D7D29" w:rsidRPr="00544E3B">
        <w:rPr>
          <w:rFonts w:ascii="Consolas" w:hAnsi="Consolas"/>
        </w:rPr>
        <w:t>/</w:t>
      </w:r>
    </w:p>
  </w:footnote>
  <w:footnote w:id="2">
    <w:p w14:paraId="6AA376AB" w14:textId="6A284092" w:rsidR="00B63B29" w:rsidRDefault="00B63B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D5716">
        <w:t xml:space="preserve">Go to developer mode in browser (F12) and go to Network tab. Then filter </w:t>
      </w:r>
      <w:r w:rsidR="00635A79">
        <w:t>for XHR/fetch requests.</w:t>
      </w:r>
      <w:r w:rsidR="002B2C81">
        <w:t xml:space="preserve"> Look at response </w:t>
      </w:r>
      <w:r w:rsidR="00D761FC">
        <w:t>body and header.</w:t>
      </w:r>
    </w:p>
  </w:footnote>
  <w:footnote w:id="3">
    <w:p w14:paraId="3A8075F2" w14:textId="2E6BBF76" w:rsidR="00F85C29" w:rsidRDefault="00F85C29">
      <w:pPr>
        <w:pStyle w:val="FootnoteText"/>
      </w:pPr>
      <w:r>
        <w:rPr>
          <w:rStyle w:val="FootnoteReference"/>
        </w:rPr>
        <w:footnoteRef/>
      </w:r>
      <w:r>
        <w:t xml:space="preserve"> In Chrome </w:t>
      </w:r>
      <w:r w:rsidR="003B2E0D">
        <w:t xml:space="preserve">in developer mode </w:t>
      </w:r>
      <w:proofErr w:type="spellStart"/>
      <w:r w:rsidR="001D512F">
        <w:t>Ctrl</w:t>
      </w:r>
      <w:r w:rsidR="00F51C63">
        <w:t>+Shift</w:t>
      </w:r>
      <w:r w:rsidR="001D512F">
        <w:t>+P</w:t>
      </w:r>
      <w:proofErr w:type="spellEnd"/>
      <w:r w:rsidR="001D512F">
        <w:t xml:space="preserve"> </w:t>
      </w:r>
      <w:r w:rsidR="00367019">
        <w:t>t</w:t>
      </w:r>
      <w:r w:rsidR="00E06374">
        <w:t xml:space="preserve">hen </w:t>
      </w:r>
      <w:r w:rsidR="004C33C5">
        <w:t>disable JavaScript</w:t>
      </w:r>
      <w:r w:rsidR="00C45071">
        <w:t>.</w:t>
      </w:r>
      <w:r w:rsidR="00A331C0">
        <w:t xml:space="preserve"> Sidenote:</w:t>
      </w:r>
      <w:r w:rsidR="00C45071">
        <w:t xml:space="preserve"> you can simulate </w:t>
      </w:r>
      <w:r w:rsidR="00A01A60">
        <w:t>a</w:t>
      </w:r>
      <w:r w:rsidR="00A331C0">
        <w:t>n iP</w:t>
      </w:r>
      <w:r w:rsidR="00A01A60">
        <w:t>hone etc in developer mode.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2C2"/>
    <w:multiLevelType w:val="hybridMultilevel"/>
    <w:tmpl w:val="243C7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E5887"/>
    <w:multiLevelType w:val="hybridMultilevel"/>
    <w:tmpl w:val="A4D4C460"/>
    <w:lvl w:ilvl="0" w:tplc="C9426030">
      <w:start w:val="1"/>
      <w:numFmt w:val="decimal"/>
      <w:lvlText w:val="%1."/>
      <w:lvlJc w:val="left"/>
      <w:pPr>
        <w:ind w:left="744" w:hanging="384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51B0"/>
    <w:multiLevelType w:val="hybridMultilevel"/>
    <w:tmpl w:val="3EC67E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2AB"/>
    <w:multiLevelType w:val="hybridMultilevel"/>
    <w:tmpl w:val="A4549638"/>
    <w:lvl w:ilvl="0" w:tplc="A2A294D8">
      <w:start w:val="1"/>
      <w:numFmt w:val="decimal"/>
      <w:lvlText w:val="%1."/>
      <w:lvlJc w:val="left"/>
      <w:pPr>
        <w:ind w:left="744" w:hanging="384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56577"/>
    <w:multiLevelType w:val="hybridMultilevel"/>
    <w:tmpl w:val="2460C86C"/>
    <w:lvl w:ilvl="0" w:tplc="C3ECAF0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70FF2692"/>
    <w:multiLevelType w:val="hybridMultilevel"/>
    <w:tmpl w:val="1CB0F756"/>
    <w:lvl w:ilvl="0" w:tplc="FF9801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33F70"/>
    <w:multiLevelType w:val="hybridMultilevel"/>
    <w:tmpl w:val="BEE019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73022"/>
    <w:multiLevelType w:val="hybridMultilevel"/>
    <w:tmpl w:val="7D3E1C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5814890">
    <w:abstractNumId w:val="2"/>
  </w:num>
  <w:num w:numId="2" w16cid:durableId="2064862294">
    <w:abstractNumId w:val="7"/>
  </w:num>
  <w:num w:numId="3" w16cid:durableId="1688025208">
    <w:abstractNumId w:val="0"/>
  </w:num>
  <w:num w:numId="4" w16cid:durableId="786435282">
    <w:abstractNumId w:val="5"/>
  </w:num>
  <w:num w:numId="5" w16cid:durableId="1860703452">
    <w:abstractNumId w:val="6"/>
  </w:num>
  <w:num w:numId="6" w16cid:durableId="1541825260">
    <w:abstractNumId w:val="3"/>
  </w:num>
  <w:num w:numId="7" w16cid:durableId="891229677">
    <w:abstractNumId w:val="4"/>
  </w:num>
  <w:num w:numId="8" w16cid:durableId="188069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03"/>
    <w:rsid w:val="000138B1"/>
    <w:rsid w:val="00020629"/>
    <w:rsid w:val="0003265B"/>
    <w:rsid w:val="00046ED2"/>
    <w:rsid w:val="00051834"/>
    <w:rsid w:val="000614CD"/>
    <w:rsid w:val="000706C5"/>
    <w:rsid w:val="000826DC"/>
    <w:rsid w:val="000A6B5A"/>
    <w:rsid w:val="000C12EB"/>
    <w:rsid w:val="000E3AE2"/>
    <w:rsid w:val="000F7D26"/>
    <w:rsid w:val="001048BB"/>
    <w:rsid w:val="00122B95"/>
    <w:rsid w:val="00126A3B"/>
    <w:rsid w:val="00132754"/>
    <w:rsid w:val="00133E9E"/>
    <w:rsid w:val="001563C4"/>
    <w:rsid w:val="00182F60"/>
    <w:rsid w:val="00194C58"/>
    <w:rsid w:val="001B292E"/>
    <w:rsid w:val="001D512F"/>
    <w:rsid w:val="00200D7F"/>
    <w:rsid w:val="00215DEA"/>
    <w:rsid w:val="0028525D"/>
    <w:rsid w:val="002914BD"/>
    <w:rsid w:val="002B2C81"/>
    <w:rsid w:val="002C7DF5"/>
    <w:rsid w:val="002F369F"/>
    <w:rsid w:val="00350791"/>
    <w:rsid w:val="00356D8F"/>
    <w:rsid w:val="00367019"/>
    <w:rsid w:val="0036708E"/>
    <w:rsid w:val="00383C57"/>
    <w:rsid w:val="003A127A"/>
    <w:rsid w:val="003A28C9"/>
    <w:rsid w:val="003A5595"/>
    <w:rsid w:val="003B2E0D"/>
    <w:rsid w:val="003C2480"/>
    <w:rsid w:val="003E3F37"/>
    <w:rsid w:val="003F59BC"/>
    <w:rsid w:val="00423CD2"/>
    <w:rsid w:val="00426E06"/>
    <w:rsid w:val="00430313"/>
    <w:rsid w:val="00453937"/>
    <w:rsid w:val="00460CE3"/>
    <w:rsid w:val="00471C16"/>
    <w:rsid w:val="00474ECE"/>
    <w:rsid w:val="004776EF"/>
    <w:rsid w:val="00491623"/>
    <w:rsid w:val="004927C9"/>
    <w:rsid w:val="004B3030"/>
    <w:rsid w:val="004B3E8B"/>
    <w:rsid w:val="004C33C5"/>
    <w:rsid w:val="004D26EF"/>
    <w:rsid w:val="004D2E78"/>
    <w:rsid w:val="004D4FB8"/>
    <w:rsid w:val="004D4FD1"/>
    <w:rsid w:val="004E252F"/>
    <w:rsid w:val="004E3F8F"/>
    <w:rsid w:val="004E458C"/>
    <w:rsid w:val="00544E3B"/>
    <w:rsid w:val="005944F2"/>
    <w:rsid w:val="00596DC5"/>
    <w:rsid w:val="005C76F8"/>
    <w:rsid w:val="005D2C6C"/>
    <w:rsid w:val="005E3113"/>
    <w:rsid w:val="006003BF"/>
    <w:rsid w:val="006117FB"/>
    <w:rsid w:val="00631E48"/>
    <w:rsid w:val="00635A79"/>
    <w:rsid w:val="00643B6B"/>
    <w:rsid w:val="006474D6"/>
    <w:rsid w:val="00647A49"/>
    <w:rsid w:val="006535E5"/>
    <w:rsid w:val="006D5716"/>
    <w:rsid w:val="006E1D08"/>
    <w:rsid w:val="006E26B9"/>
    <w:rsid w:val="006E6669"/>
    <w:rsid w:val="006E6D89"/>
    <w:rsid w:val="00713510"/>
    <w:rsid w:val="00736FCF"/>
    <w:rsid w:val="00757834"/>
    <w:rsid w:val="0077000F"/>
    <w:rsid w:val="00775D75"/>
    <w:rsid w:val="0078510B"/>
    <w:rsid w:val="007B6D61"/>
    <w:rsid w:val="007C3A78"/>
    <w:rsid w:val="007D7D29"/>
    <w:rsid w:val="007E092A"/>
    <w:rsid w:val="007E6903"/>
    <w:rsid w:val="007F35DA"/>
    <w:rsid w:val="007F53F9"/>
    <w:rsid w:val="00810EFF"/>
    <w:rsid w:val="00840495"/>
    <w:rsid w:val="00842AB7"/>
    <w:rsid w:val="00883680"/>
    <w:rsid w:val="0088461B"/>
    <w:rsid w:val="00884BA5"/>
    <w:rsid w:val="008D62B3"/>
    <w:rsid w:val="0090187F"/>
    <w:rsid w:val="00914F4E"/>
    <w:rsid w:val="009231DA"/>
    <w:rsid w:val="00944031"/>
    <w:rsid w:val="00966360"/>
    <w:rsid w:val="009900C0"/>
    <w:rsid w:val="009E4AE2"/>
    <w:rsid w:val="009F07BA"/>
    <w:rsid w:val="009F7BA4"/>
    <w:rsid w:val="00A01A60"/>
    <w:rsid w:val="00A217FA"/>
    <w:rsid w:val="00A331C0"/>
    <w:rsid w:val="00A401FF"/>
    <w:rsid w:val="00A670B1"/>
    <w:rsid w:val="00A7062A"/>
    <w:rsid w:val="00A87780"/>
    <w:rsid w:val="00AD562F"/>
    <w:rsid w:val="00AE5A3A"/>
    <w:rsid w:val="00B06B27"/>
    <w:rsid w:val="00B47EF7"/>
    <w:rsid w:val="00B62001"/>
    <w:rsid w:val="00B634A5"/>
    <w:rsid w:val="00B63B29"/>
    <w:rsid w:val="00B6539B"/>
    <w:rsid w:val="00B72BD8"/>
    <w:rsid w:val="00B85B49"/>
    <w:rsid w:val="00B87C07"/>
    <w:rsid w:val="00BA5C85"/>
    <w:rsid w:val="00BB20CF"/>
    <w:rsid w:val="00BD4F57"/>
    <w:rsid w:val="00BF224C"/>
    <w:rsid w:val="00C01625"/>
    <w:rsid w:val="00C025BA"/>
    <w:rsid w:val="00C029A8"/>
    <w:rsid w:val="00C3547F"/>
    <w:rsid w:val="00C41DDB"/>
    <w:rsid w:val="00C45071"/>
    <w:rsid w:val="00C46721"/>
    <w:rsid w:val="00C917FE"/>
    <w:rsid w:val="00C93CA3"/>
    <w:rsid w:val="00CA2598"/>
    <w:rsid w:val="00CB347F"/>
    <w:rsid w:val="00CC1654"/>
    <w:rsid w:val="00CC393B"/>
    <w:rsid w:val="00CD10B4"/>
    <w:rsid w:val="00CF0758"/>
    <w:rsid w:val="00D05B2C"/>
    <w:rsid w:val="00D35216"/>
    <w:rsid w:val="00D528C2"/>
    <w:rsid w:val="00D535DB"/>
    <w:rsid w:val="00D761FC"/>
    <w:rsid w:val="00D853B0"/>
    <w:rsid w:val="00D9351A"/>
    <w:rsid w:val="00D93B08"/>
    <w:rsid w:val="00D96BD8"/>
    <w:rsid w:val="00DD2D3E"/>
    <w:rsid w:val="00DD3BE0"/>
    <w:rsid w:val="00DD6290"/>
    <w:rsid w:val="00DD6631"/>
    <w:rsid w:val="00DF337F"/>
    <w:rsid w:val="00E06374"/>
    <w:rsid w:val="00E24BF5"/>
    <w:rsid w:val="00E60225"/>
    <w:rsid w:val="00E642B6"/>
    <w:rsid w:val="00E65264"/>
    <w:rsid w:val="00E76B02"/>
    <w:rsid w:val="00E8080A"/>
    <w:rsid w:val="00E81D1D"/>
    <w:rsid w:val="00EF606F"/>
    <w:rsid w:val="00F029E7"/>
    <w:rsid w:val="00F21622"/>
    <w:rsid w:val="00F224D6"/>
    <w:rsid w:val="00F26855"/>
    <w:rsid w:val="00F3310A"/>
    <w:rsid w:val="00F367E9"/>
    <w:rsid w:val="00F51C63"/>
    <w:rsid w:val="00F60F32"/>
    <w:rsid w:val="00F63FFA"/>
    <w:rsid w:val="00F71072"/>
    <w:rsid w:val="00F720AF"/>
    <w:rsid w:val="00F85C29"/>
    <w:rsid w:val="00F91D71"/>
    <w:rsid w:val="00F93A73"/>
    <w:rsid w:val="00FF291A"/>
    <w:rsid w:val="00FF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86FE9D"/>
  <w15:chartTrackingRefBased/>
  <w15:docId w15:val="{3E12A9E5-5719-43A9-A9D2-6452142A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90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27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7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275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917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0" row="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F7B10376-C7DD-4857-AC62-E349862D329E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EFF0861-0BB0-4123-93FB-0105A96885D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8EE82E9-A57B-4ACD-B873-84F5A668C76F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219C-30CE-437B-8CCB-BC1F2EE6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Lall</dc:creator>
  <cp:keywords/>
  <dc:description/>
  <cp:lastModifiedBy>Jaspreet Lall</cp:lastModifiedBy>
  <cp:revision>179</cp:revision>
  <cp:lastPrinted>2023-09-17T13:08:00Z</cp:lastPrinted>
  <dcterms:created xsi:type="dcterms:W3CDTF">2023-09-16T20:29:00Z</dcterms:created>
  <dcterms:modified xsi:type="dcterms:W3CDTF">2023-09-17T13:12:00Z</dcterms:modified>
</cp:coreProperties>
</file>