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F9B" w:rsidRPr="00AC5F9B" w:rsidRDefault="00AC5F9B">
      <w:pPr>
        <w:rPr>
          <w:rFonts w:ascii="宋体" w:eastAsia="宋体" w:hAnsi="宋体" w:hint="eastAsia"/>
          <w:b/>
          <w:noProof/>
        </w:rPr>
      </w:pPr>
      <w:r w:rsidRPr="00AC5F9B">
        <w:rPr>
          <w:rFonts w:ascii="宋体" w:eastAsia="宋体" w:hAnsi="宋体" w:hint="eastAsia"/>
          <w:b/>
          <w:noProof/>
        </w:rPr>
        <w:t>地图之间移动：</w:t>
      </w:r>
    </w:p>
    <w:p w:rsidR="00AC5F9B" w:rsidRPr="00AC5F9B" w:rsidRDefault="00AC5F9B">
      <w:pPr>
        <w:rPr>
          <w:rFonts w:ascii="宋体" w:eastAsia="宋体" w:hAnsi="宋体" w:hint="eastAsia"/>
          <w:noProof/>
        </w:rPr>
      </w:pPr>
      <w:r w:rsidRPr="00AC5F9B">
        <w:rPr>
          <w:rFonts w:ascii="宋体" w:eastAsia="宋体" w:hAnsi="宋体" w:hint="eastAsia"/>
          <w:noProof/>
        </w:rPr>
        <w:t>上下楼连接点</w:t>
      </w:r>
    </w:p>
    <w:p w:rsidR="00AC5F9B" w:rsidRPr="00AC5F9B" w:rsidRDefault="00AC5F9B">
      <w:pPr>
        <w:rPr>
          <w:rFonts w:ascii="宋体" w:eastAsia="宋体" w:hAnsi="宋体"/>
          <w:noProof/>
        </w:rPr>
      </w:pPr>
    </w:p>
    <w:p w:rsidR="00AC5F9B" w:rsidRPr="00AC5F9B" w:rsidRDefault="00AC5F9B">
      <w:pPr>
        <w:rPr>
          <w:rFonts w:ascii="宋体" w:eastAsia="宋体" w:hAnsi="宋体" w:hint="eastAsia"/>
          <w:b/>
          <w:noProof/>
        </w:rPr>
      </w:pPr>
      <w:r w:rsidRPr="00AC5F9B">
        <w:rPr>
          <w:rFonts w:ascii="宋体" w:eastAsia="宋体" w:hAnsi="宋体" w:hint="eastAsia"/>
          <w:b/>
          <w:noProof/>
        </w:rPr>
        <w:t>房间之间移动：</w:t>
      </w:r>
    </w:p>
    <w:p w:rsidR="008E1749" w:rsidRPr="00AC5F9B" w:rsidRDefault="00AC5F9B">
      <w:pPr>
        <w:rPr>
          <w:rFonts w:ascii="宋体" w:eastAsia="宋体" w:hAnsi="宋体"/>
          <w:noProof/>
        </w:rPr>
      </w:pPr>
      <w:r w:rsidRPr="00AC5F9B">
        <w:rPr>
          <w:rFonts w:ascii="宋体" w:eastAsia="宋体" w:hAnsi="宋体" w:hint="eastAsia"/>
          <w:noProof/>
        </w:rPr>
        <w:t>普通门</w:t>
      </w:r>
    </w:p>
    <w:p w:rsidR="00AC5F9B" w:rsidRPr="00AC5F9B" w:rsidRDefault="00AC5F9B">
      <w:pPr>
        <w:rPr>
          <w:rFonts w:ascii="宋体" w:eastAsia="宋体" w:hAnsi="宋体"/>
          <w:noProof/>
        </w:rPr>
      </w:pPr>
      <w:r w:rsidRPr="00AC5F9B">
        <w:rPr>
          <w:rFonts w:ascii="宋体" w:eastAsia="宋体" w:hAnsi="宋体" w:hint="eastAsia"/>
          <w:noProof/>
        </w:rPr>
        <w:t>机关门（和房卡对应）</w:t>
      </w:r>
    </w:p>
    <w:p w:rsidR="00AC5F9B" w:rsidRPr="00AC5F9B" w:rsidRDefault="00AC5F9B">
      <w:pPr>
        <w:rPr>
          <w:rFonts w:ascii="宋体" w:eastAsia="宋体" w:hAnsi="宋体"/>
          <w:noProof/>
        </w:rPr>
      </w:pPr>
      <w:r w:rsidRPr="00AC5F9B">
        <w:rPr>
          <w:rFonts w:ascii="宋体" w:eastAsia="宋体" w:hAnsi="宋体" w:hint="eastAsia"/>
          <w:noProof/>
        </w:rPr>
        <w:t>特殊门1：杀光该区域所有敌人后开启</w:t>
      </w:r>
    </w:p>
    <w:p w:rsidR="00AC5F9B" w:rsidRPr="00AC5F9B" w:rsidRDefault="00AC5F9B">
      <w:pPr>
        <w:rPr>
          <w:rFonts w:ascii="宋体" w:eastAsia="宋体" w:hAnsi="宋体"/>
          <w:noProof/>
        </w:rPr>
      </w:pPr>
      <w:r w:rsidRPr="00AC5F9B">
        <w:rPr>
          <w:rFonts w:ascii="宋体" w:eastAsia="宋体" w:hAnsi="宋体" w:hint="eastAsia"/>
          <w:noProof/>
        </w:rPr>
        <w:t>特殊门2：完成射箭靶子目标后开启</w:t>
      </w:r>
    </w:p>
    <w:p w:rsidR="00AC5F9B" w:rsidRPr="00AC5F9B" w:rsidRDefault="00AC5F9B">
      <w:pPr>
        <w:rPr>
          <w:rFonts w:ascii="宋体" w:eastAsia="宋体" w:hAnsi="宋体" w:hint="eastAsia"/>
          <w:noProof/>
        </w:rPr>
      </w:pPr>
      <w:r w:rsidRPr="00AC5F9B">
        <w:rPr>
          <w:rFonts w:ascii="宋体" w:eastAsia="宋体" w:hAnsi="宋体" w:hint="eastAsia"/>
          <w:noProof/>
        </w:rPr>
        <w:t>特殊门3：只能从一侧打开，不能从另一侧打开；一旦打开一次后就维持打开状态</w:t>
      </w:r>
    </w:p>
    <w:p w:rsidR="00AC5F9B" w:rsidRPr="00AC5F9B" w:rsidRDefault="00AC5F9B">
      <w:pPr>
        <w:rPr>
          <w:rFonts w:ascii="宋体" w:eastAsia="宋体" w:hAnsi="宋体" w:hint="eastAsia"/>
          <w:noProof/>
        </w:rPr>
      </w:pPr>
      <w:r w:rsidRPr="00AC5F9B">
        <w:rPr>
          <w:rFonts w:ascii="宋体" w:eastAsia="宋体" w:hAnsi="宋体" w:hint="eastAsia"/>
          <w:noProof/>
        </w:rPr>
        <w:t>裂痕墙壁</w:t>
      </w:r>
    </w:p>
    <w:p w:rsidR="00AC5F9B" w:rsidRPr="00AC5F9B" w:rsidRDefault="00AC5F9B">
      <w:pPr>
        <w:rPr>
          <w:rFonts w:ascii="宋体" w:eastAsia="宋体" w:hAnsi="宋体"/>
          <w:noProof/>
        </w:rPr>
      </w:pPr>
    </w:p>
    <w:p w:rsidR="00AC5F9B" w:rsidRPr="00AC5F9B" w:rsidRDefault="00AC5F9B">
      <w:pPr>
        <w:rPr>
          <w:rFonts w:ascii="宋体" w:eastAsia="宋体" w:hAnsi="宋体" w:hint="eastAsia"/>
          <w:b/>
          <w:noProof/>
        </w:rPr>
      </w:pPr>
      <w:r w:rsidRPr="00AC5F9B">
        <w:rPr>
          <w:rFonts w:ascii="宋体" w:eastAsia="宋体" w:hAnsi="宋体" w:hint="eastAsia"/>
          <w:b/>
          <w:noProof/>
        </w:rPr>
        <w:t>机关道具：</w:t>
      </w:r>
    </w:p>
    <w:p w:rsidR="00AC5F9B" w:rsidRPr="00AC5F9B" w:rsidRDefault="00AC5F9B">
      <w:pPr>
        <w:rPr>
          <w:rFonts w:ascii="宋体" w:eastAsia="宋体" w:hAnsi="宋体"/>
          <w:noProof/>
        </w:rPr>
      </w:pPr>
      <w:r w:rsidRPr="00AC5F9B">
        <w:rPr>
          <w:rFonts w:ascii="宋体" w:eastAsia="宋体" w:hAnsi="宋体" w:hint="eastAsia"/>
          <w:noProof/>
        </w:rPr>
        <w:t>金币</w:t>
      </w:r>
    </w:p>
    <w:p w:rsidR="00AC5F9B" w:rsidRPr="00AC5F9B" w:rsidRDefault="00AC5F9B">
      <w:pPr>
        <w:rPr>
          <w:rFonts w:ascii="宋体" w:eastAsia="宋体" w:hAnsi="宋体"/>
          <w:noProof/>
        </w:rPr>
      </w:pPr>
      <w:r w:rsidRPr="00AC5F9B">
        <w:rPr>
          <w:rFonts w:ascii="宋体" w:eastAsia="宋体" w:hAnsi="宋体" w:hint="eastAsia"/>
          <w:noProof/>
        </w:rPr>
        <w:t>房卡（和机关门对应）</w:t>
      </w:r>
    </w:p>
    <w:p w:rsidR="00AC5F9B" w:rsidRPr="00AC5F9B" w:rsidRDefault="00AC5F9B">
      <w:pPr>
        <w:rPr>
          <w:rFonts w:ascii="宋体" w:eastAsia="宋体" w:hAnsi="宋体"/>
          <w:noProof/>
        </w:rPr>
      </w:pPr>
      <w:r w:rsidRPr="00AC5F9B">
        <w:rPr>
          <w:rFonts w:ascii="宋体" w:eastAsia="宋体" w:hAnsi="宋体" w:hint="eastAsia"/>
          <w:noProof/>
        </w:rPr>
        <w:t>用来阅读的纸条</w:t>
      </w:r>
    </w:p>
    <w:p w:rsidR="00AC5F9B" w:rsidRPr="00AC5F9B" w:rsidRDefault="00AC5F9B">
      <w:pPr>
        <w:rPr>
          <w:rFonts w:ascii="宋体" w:eastAsia="宋体" w:hAnsi="宋体"/>
          <w:noProof/>
        </w:rPr>
      </w:pPr>
      <w:r w:rsidRPr="00AC5F9B">
        <w:rPr>
          <w:rFonts w:ascii="宋体" w:eastAsia="宋体" w:hAnsi="宋体" w:hint="eastAsia"/>
          <w:noProof/>
        </w:rPr>
        <w:t>钥匙</w:t>
      </w:r>
    </w:p>
    <w:p w:rsidR="0089213D" w:rsidRDefault="00AC5F9B">
      <w:pPr>
        <w:rPr>
          <w:rFonts w:ascii="宋体" w:eastAsia="宋体" w:hAnsi="宋体"/>
          <w:noProof/>
        </w:rPr>
      </w:pPr>
      <w:r w:rsidRPr="00AC5F9B">
        <w:rPr>
          <w:rFonts w:ascii="宋体" w:eastAsia="宋体" w:hAnsi="宋体" w:hint="eastAsia"/>
          <w:noProof/>
        </w:rPr>
        <w:t>射箭靶子（和特殊门2对应）</w:t>
      </w:r>
      <w:bookmarkStart w:id="0" w:name="_GoBack"/>
      <w:bookmarkEnd w:id="0"/>
    </w:p>
    <w:p w:rsidR="0089213D" w:rsidRDefault="0089213D">
      <w:pPr>
        <w:rPr>
          <w:rFonts w:ascii="宋体" w:eastAsia="宋体" w:hAnsi="宋体"/>
          <w:noProof/>
        </w:rPr>
      </w:pPr>
    </w:p>
    <w:p w:rsidR="0089213D" w:rsidRPr="0089213D" w:rsidRDefault="0089213D">
      <w:pPr>
        <w:rPr>
          <w:rFonts w:ascii="宋体" w:eastAsia="宋体" w:hAnsi="宋体"/>
          <w:b/>
          <w:noProof/>
        </w:rPr>
      </w:pPr>
      <w:r w:rsidRPr="0089213D">
        <w:rPr>
          <w:rFonts w:ascii="宋体" w:eastAsia="宋体" w:hAnsi="宋体" w:hint="eastAsia"/>
          <w:b/>
          <w:noProof/>
        </w:rPr>
        <w:t>特殊场景：</w:t>
      </w:r>
    </w:p>
    <w:p w:rsidR="0089213D" w:rsidRPr="00AC5F9B" w:rsidRDefault="0089213D">
      <w:pPr>
        <w:rPr>
          <w:rFonts w:ascii="宋体" w:eastAsia="宋体" w:hAnsi="宋体" w:hint="eastAsia"/>
          <w:noProof/>
        </w:rPr>
      </w:pPr>
      <w:r>
        <w:rPr>
          <w:rFonts w:ascii="宋体" w:eastAsia="宋体" w:hAnsi="宋体" w:hint="eastAsia"/>
          <w:noProof/>
        </w:rPr>
        <w:t>隐藏房间</w:t>
      </w:r>
    </w:p>
    <w:sectPr w:rsidR="0089213D" w:rsidRPr="00AC5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7B1" w:rsidRDefault="005337B1" w:rsidP="00AC5F9B">
      <w:r>
        <w:separator/>
      </w:r>
    </w:p>
  </w:endnote>
  <w:endnote w:type="continuationSeparator" w:id="0">
    <w:p w:rsidR="005337B1" w:rsidRDefault="005337B1" w:rsidP="00AC5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7B1" w:rsidRDefault="005337B1" w:rsidP="00AC5F9B">
      <w:r>
        <w:separator/>
      </w:r>
    </w:p>
  </w:footnote>
  <w:footnote w:type="continuationSeparator" w:id="0">
    <w:p w:rsidR="005337B1" w:rsidRDefault="005337B1" w:rsidP="00AC5F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EC"/>
    <w:rsid w:val="005337B1"/>
    <w:rsid w:val="0089213D"/>
    <w:rsid w:val="008E1749"/>
    <w:rsid w:val="00AC5F9B"/>
    <w:rsid w:val="00CC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40829"/>
  <w15:chartTrackingRefBased/>
  <w15:docId w15:val="{0CB0AAD6-5635-4CB1-9CC1-9C2B0DA0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F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F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</Words>
  <Characters>149</Characters>
  <Application>Microsoft Office Word</Application>
  <DocSecurity>0</DocSecurity>
  <Lines>1</Lines>
  <Paragraphs>1</Paragraphs>
  <ScaleCrop>false</ScaleCrop>
  <Company>P R C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2018-08-29T09:20:00Z</dcterms:created>
  <dcterms:modified xsi:type="dcterms:W3CDTF">2018-08-29T10:07:00Z</dcterms:modified>
</cp:coreProperties>
</file>