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F93" w:rsidRDefault="0026509F">
      <w:r>
        <w:t xml:space="preserve">Assignment </w:t>
      </w:r>
      <w:proofErr w:type="gramStart"/>
      <w:r>
        <w:t>1 :</w:t>
      </w:r>
      <w:proofErr w:type="gramEnd"/>
      <w:r>
        <w:t xml:space="preserve"> Machine Learning</w:t>
      </w:r>
    </w:p>
    <w:p w:rsidR="0026509F" w:rsidRPr="0026509F" w:rsidRDefault="0026509F" w:rsidP="0026509F">
      <w:pPr>
        <w:spacing w:before="240" w:after="0" w:line="240" w:lineRule="auto"/>
        <w:outlineLvl w:val="2"/>
        <w:rPr>
          <w:rFonts w:ascii="Arial" w:eastAsia="Times New Roman" w:hAnsi="Arial" w:cs="Arial"/>
          <w:b/>
          <w:bCs/>
          <w:color w:val="555555"/>
          <w:sz w:val="21"/>
          <w:szCs w:val="21"/>
        </w:rPr>
      </w:pPr>
      <w:r w:rsidRPr="0026509F">
        <w:rPr>
          <w:rFonts w:ascii="Arial" w:eastAsia="Times New Roman" w:hAnsi="Arial" w:cs="Arial"/>
          <w:b/>
          <w:bCs/>
          <w:color w:val="555555"/>
          <w:sz w:val="21"/>
          <w:szCs w:val="21"/>
        </w:rPr>
        <w:t>Assignment </w:t>
      </w:r>
      <w:r w:rsidRPr="0026509F">
        <w:rPr>
          <w:rFonts w:ascii="Arial" w:eastAsia="Times New Roman" w:hAnsi="Arial" w:cs="Arial"/>
          <w:b/>
          <w:bCs/>
          <w:color w:val="B01111"/>
          <w:sz w:val="21"/>
          <w:szCs w:val="21"/>
        </w:rPr>
        <w:t>- In progress</w:t>
      </w:r>
    </w:p>
    <w:p w:rsidR="0026509F" w:rsidRPr="0026509F" w:rsidRDefault="0026509F" w:rsidP="0026509F">
      <w:pPr>
        <w:spacing w:before="120" w:after="120" w:line="312" w:lineRule="atLeast"/>
        <w:rPr>
          <w:rFonts w:ascii="Trebuchet MS" w:eastAsia="Times New Roman" w:hAnsi="Trebuchet MS" w:cs="Times New Roman"/>
          <w:color w:val="555555"/>
          <w:sz w:val="20"/>
          <w:szCs w:val="20"/>
        </w:rPr>
      </w:pPr>
      <w:r w:rsidRPr="0026509F">
        <w:rPr>
          <w:rFonts w:ascii="Trebuchet MS" w:eastAsia="Times New Roman" w:hAnsi="Trebuchet MS" w:cs="Times New Roman"/>
          <w:color w:val="555555"/>
          <w:sz w:val="20"/>
          <w:szCs w:val="20"/>
        </w:rPr>
        <w:t>Add attachment(s), then choose the appropriate button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1460"/>
        <w:gridCol w:w="2460"/>
      </w:tblGrid>
      <w:tr w:rsidR="0026509F" w:rsidRPr="0026509F" w:rsidTr="0026509F">
        <w:trPr>
          <w:tblCellSpacing w:w="15" w:type="dxa"/>
        </w:trPr>
        <w:tc>
          <w:tcPr>
            <w:tcW w:w="0" w:type="auto"/>
            <w:noWrap/>
            <w:tcMar>
              <w:top w:w="72" w:type="dxa"/>
              <w:left w:w="72" w:type="dxa"/>
              <w:bottom w:w="72" w:type="dxa"/>
              <w:right w:w="240" w:type="dxa"/>
            </w:tcMar>
            <w:hideMark/>
          </w:tcPr>
          <w:p w:rsidR="0026509F" w:rsidRPr="0026509F" w:rsidRDefault="0026509F" w:rsidP="0026509F">
            <w:pPr>
              <w:spacing w:before="120" w:after="120" w:line="240" w:lineRule="auto"/>
              <w:rPr>
                <w:rFonts w:ascii="Trebuchet MS" w:eastAsia="Times New Roman" w:hAnsi="Trebuchet MS" w:cs="Times New Roman"/>
                <w:b/>
                <w:bCs/>
                <w:color w:val="555555"/>
                <w:sz w:val="20"/>
                <w:szCs w:val="20"/>
              </w:rPr>
            </w:pPr>
            <w:r w:rsidRPr="0026509F">
              <w:rPr>
                <w:rFonts w:ascii="Trebuchet MS" w:eastAsia="Times New Roman" w:hAnsi="Trebuchet MS" w:cs="Times New Roman"/>
                <w:b/>
                <w:bCs/>
                <w:color w:val="555555"/>
                <w:sz w:val="20"/>
                <w:szCs w:val="20"/>
              </w:rPr>
              <w:t>Title</w:t>
            </w:r>
          </w:p>
        </w:tc>
        <w:tc>
          <w:tcPr>
            <w:tcW w:w="0" w:type="auto"/>
            <w:tcMar>
              <w:top w:w="72" w:type="dxa"/>
              <w:left w:w="240" w:type="dxa"/>
              <w:bottom w:w="72" w:type="dxa"/>
              <w:right w:w="240" w:type="dxa"/>
            </w:tcMar>
            <w:hideMark/>
          </w:tcPr>
          <w:p w:rsidR="0026509F" w:rsidRPr="0026509F" w:rsidRDefault="0026509F" w:rsidP="0026509F">
            <w:pPr>
              <w:spacing w:before="120" w:after="120"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Supervised Learning</w:t>
            </w:r>
          </w:p>
        </w:tc>
      </w:tr>
      <w:tr w:rsidR="0026509F" w:rsidRPr="0026509F" w:rsidTr="0026509F">
        <w:trPr>
          <w:tblCellSpacing w:w="15" w:type="dxa"/>
        </w:trPr>
        <w:tc>
          <w:tcPr>
            <w:tcW w:w="0" w:type="auto"/>
            <w:noWrap/>
            <w:tcMar>
              <w:top w:w="72" w:type="dxa"/>
              <w:left w:w="72" w:type="dxa"/>
              <w:bottom w:w="72" w:type="dxa"/>
              <w:right w:w="240" w:type="dxa"/>
            </w:tcMar>
            <w:hideMark/>
          </w:tcPr>
          <w:p w:rsidR="0026509F" w:rsidRPr="0026509F" w:rsidRDefault="0026509F" w:rsidP="0026509F">
            <w:pPr>
              <w:spacing w:before="120" w:after="120" w:line="240" w:lineRule="auto"/>
              <w:rPr>
                <w:rFonts w:ascii="Trebuchet MS" w:eastAsia="Times New Roman" w:hAnsi="Trebuchet MS" w:cs="Times New Roman"/>
                <w:b/>
                <w:bCs/>
                <w:color w:val="555555"/>
                <w:sz w:val="20"/>
                <w:szCs w:val="20"/>
              </w:rPr>
            </w:pPr>
            <w:r w:rsidRPr="0026509F">
              <w:rPr>
                <w:rFonts w:ascii="Trebuchet MS" w:eastAsia="Times New Roman" w:hAnsi="Trebuchet MS" w:cs="Times New Roman"/>
                <w:b/>
                <w:bCs/>
                <w:color w:val="555555"/>
                <w:sz w:val="20"/>
                <w:szCs w:val="20"/>
              </w:rPr>
              <w:t>Due</w:t>
            </w:r>
          </w:p>
        </w:tc>
        <w:tc>
          <w:tcPr>
            <w:tcW w:w="0" w:type="auto"/>
            <w:tcMar>
              <w:top w:w="72" w:type="dxa"/>
              <w:left w:w="240" w:type="dxa"/>
              <w:bottom w:w="72" w:type="dxa"/>
              <w:right w:w="240" w:type="dxa"/>
            </w:tcMar>
            <w:hideMark/>
          </w:tcPr>
          <w:p w:rsidR="0026509F" w:rsidRPr="0026509F" w:rsidRDefault="0026509F" w:rsidP="0026509F">
            <w:pPr>
              <w:spacing w:before="120" w:after="120"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Feb 2, 2015 11:55 pm</w:t>
            </w:r>
          </w:p>
        </w:tc>
      </w:tr>
      <w:tr w:rsidR="0026509F" w:rsidRPr="0026509F" w:rsidTr="0026509F">
        <w:trPr>
          <w:tblCellSpacing w:w="15" w:type="dxa"/>
        </w:trPr>
        <w:tc>
          <w:tcPr>
            <w:tcW w:w="0" w:type="auto"/>
            <w:noWrap/>
            <w:tcMar>
              <w:top w:w="72" w:type="dxa"/>
              <w:left w:w="72" w:type="dxa"/>
              <w:bottom w:w="72" w:type="dxa"/>
              <w:right w:w="240" w:type="dxa"/>
            </w:tcMar>
            <w:hideMark/>
          </w:tcPr>
          <w:p w:rsidR="0026509F" w:rsidRPr="0026509F" w:rsidRDefault="0026509F" w:rsidP="0026509F">
            <w:pPr>
              <w:spacing w:before="120" w:after="120" w:line="240" w:lineRule="auto"/>
              <w:rPr>
                <w:rFonts w:ascii="Trebuchet MS" w:eastAsia="Times New Roman" w:hAnsi="Trebuchet MS" w:cs="Times New Roman"/>
                <w:b/>
                <w:bCs/>
                <w:color w:val="555555"/>
                <w:sz w:val="20"/>
                <w:szCs w:val="20"/>
              </w:rPr>
            </w:pPr>
            <w:r w:rsidRPr="0026509F">
              <w:rPr>
                <w:rFonts w:ascii="Trebuchet MS" w:eastAsia="Times New Roman" w:hAnsi="Trebuchet MS" w:cs="Times New Roman"/>
                <w:b/>
                <w:bCs/>
                <w:color w:val="555555"/>
                <w:sz w:val="20"/>
                <w:szCs w:val="20"/>
              </w:rPr>
              <w:t>Status</w:t>
            </w:r>
          </w:p>
        </w:tc>
        <w:tc>
          <w:tcPr>
            <w:tcW w:w="0" w:type="auto"/>
            <w:tcMar>
              <w:top w:w="72" w:type="dxa"/>
              <w:left w:w="240" w:type="dxa"/>
              <w:bottom w:w="72" w:type="dxa"/>
              <w:right w:w="240" w:type="dxa"/>
            </w:tcMar>
            <w:hideMark/>
          </w:tcPr>
          <w:p w:rsidR="0026509F" w:rsidRPr="0026509F" w:rsidRDefault="0026509F" w:rsidP="0026509F">
            <w:pPr>
              <w:spacing w:before="120" w:after="120"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Not Started</w:t>
            </w:r>
          </w:p>
        </w:tc>
      </w:tr>
      <w:tr w:rsidR="0026509F" w:rsidRPr="0026509F" w:rsidTr="0026509F">
        <w:trPr>
          <w:tblCellSpacing w:w="15" w:type="dxa"/>
        </w:trPr>
        <w:tc>
          <w:tcPr>
            <w:tcW w:w="0" w:type="auto"/>
            <w:noWrap/>
            <w:tcMar>
              <w:top w:w="72" w:type="dxa"/>
              <w:left w:w="72" w:type="dxa"/>
              <w:bottom w:w="72" w:type="dxa"/>
              <w:right w:w="240" w:type="dxa"/>
            </w:tcMar>
            <w:hideMark/>
          </w:tcPr>
          <w:p w:rsidR="0026509F" w:rsidRPr="0026509F" w:rsidRDefault="0026509F" w:rsidP="0026509F">
            <w:pPr>
              <w:spacing w:before="120" w:after="120" w:line="240" w:lineRule="auto"/>
              <w:rPr>
                <w:rFonts w:ascii="Trebuchet MS" w:eastAsia="Times New Roman" w:hAnsi="Trebuchet MS" w:cs="Times New Roman"/>
                <w:b/>
                <w:bCs/>
                <w:color w:val="555555"/>
                <w:sz w:val="20"/>
                <w:szCs w:val="20"/>
              </w:rPr>
            </w:pPr>
            <w:r w:rsidRPr="0026509F">
              <w:rPr>
                <w:rFonts w:ascii="Trebuchet MS" w:eastAsia="Times New Roman" w:hAnsi="Trebuchet MS" w:cs="Times New Roman"/>
                <w:b/>
                <w:bCs/>
                <w:color w:val="555555"/>
                <w:sz w:val="20"/>
                <w:szCs w:val="20"/>
              </w:rPr>
              <w:t>Grade Scale</w:t>
            </w:r>
          </w:p>
        </w:tc>
        <w:tc>
          <w:tcPr>
            <w:tcW w:w="0" w:type="auto"/>
            <w:tcMar>
              <w:top w:w="72" w:type="dxa"/>
              <w:left w:w="240" w:type="dxa"/>
              <w:bottom w:w="72" w:type="dxa"/>
              <w:right w:w="240" w:type="dxa"/>
            </w:tcMar>
            <w:hideMark/>
          </w:tcPr>
          <w:p w:rsidR="0026509F" w:rsidRPr="0026509F" w:rsidRDefault="0026509F" w:rsidP="0026509F">
            <w:pPr>
              <w:spacing w:before="120" w:after="120"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Points (max 100.0)</w:t>
            </w:r>
          </w:p>
        </w:tc>
      </w:tr>
    </w:tbl>
    <w:p w:rsidR="0026509F" w:rsidRPr="0026509F" w:rsidRDefault="0026509F" w:rsidP="0026509F">
      <w:pPr>
        <w:spacing w:before="240" w:after="0" w:line="240" w:lineRule="auto"/>
        <w:outlineLvl w:val="3"/>
        <w:rPr>
          <w:rFonts w:ascii="Arial" w:eastAsia="Times New Roman" w:hAnsi="Arial" w:cs="Arial"/>
          <w:b/>
          <w:bCs/>
          <w:color w:val="555555"/>
          <w:sz w:val="20"/>
          <w:szCs w:val="20"/>
        </w:rPr>
      </w:pPr>
      <w:r w:rsidRPr="0026509F">
        <w:rPr>
          <w:rFonts w:ascii="Arial" w:eastAsia="Times New Roman" w:hAnsi="Arial" w:cs="Arial"/>
          <w:b/>
          <w:bCs/>
          <w:color w:val="555555"/>
          <w:sz w:val="20"/>
          <w:szCs w:val="20"/>
        </w:rPr>
        <w:t>Instructions</w:t>
      </w:r>
    </w:p>
    <w:p w:rsidR="0026509F" w:rsidRPr="0026509F" w:rsidRDefault="0026509F" w:rsidP="0026509F">
      <w:pPr>
        <w:spacing w:before="240" w:after="240" w:line="240" w:lineRule="auto"/>
        <w:outlineLvl w:val="1"/>
        <w:rPr>
          <w:rFonts w:ascii="Arial" w:eastAsia="Times New Roman" w:hAnsi="Arial" w:cs="Arial"/>
          <w:b/>
          <w:bCs/>
          <w:color w:val="555555"/>
          <w:sz w:val="23"/>
          <w:szCs w:val="23"/>
        </w:rPr>
      </w:pPr>
      <w:r w:rsidRPr="0026509F">
        <w:rPr>
          <w:rFonts w:ascii="Arial" w:eastAsia="Times New Roman" w:hAnsi="Arial" w:cs="Arial"/>
          <w:b/>
          <w:bCs/>
          <w:color w:val="555555"/>
          <w:sz w:val="23"/>
          <w:szCs w:val="23"/>
        </w:rPr>
        <w:t>Numbers</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The assignment is worth 15% of your final grade.</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w:t>
      </w:r>
    </w:p>
    <w:p w:rsidR="0026509F" w:rsidRPr="0026509F" w:rsidRDefault="0026509F" w:rsidP="0026509F">
      <w:pPr>
        <w:spacing w:before="240" w:after="240" w:line="240" w:lineRule="auto"/>
        <w:outlineLvl w:val="1"/>
        <w:rPr>
          <w:rFonts w:ascii="Arial" w:eastAsia="Times New Roman" w:hAnsi="Arial" w:cs="Arial"/>
          <w:b/>
          <w:bCs/>
          <w:color w:val="555555"/>
          <w:sz w:val="23"/>
          <w:szCs w:val="23"/>
        </w:rPr>
      </w:pPr>
      <w:r w:rsidRPr="0026509F">
        <w:rPr>
          <w:rFonts w:ascii="Arial" w:eastAsia="Times New Roman" w:hAnsi="Arial" w:cs="Arial"/>
          <w:b/>
          <w:bCs/>
          <w:color w:val="555555"/>
          <w:sz w:val="23"/>
          <w:szCs w:val="23"/>
        </w:rPr>
        <w:t>Why?</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xml:space="preserve">You may program in any language that you wish (we do prefer broadly-used or revered languages like java, </w:t>
      </w:r>
      <w:proofErr w:type="spellStart"/>
      <w:r w:rsidRPr="0026509F">
        <w:rPr>
          <w:rFonts w:ascii="Trebuchet MS" w:eastAsia="Times New Roman" w:hAnsi="Trebuchet MS" w:cs="Times New Roman"/>
          <w:color w:val="000000"/>
          <w:sz w:val="20"/>
          <w:szCs w:val="20"/>
        </w:rPr>
        <w:t>matlab</w:t>
      </w:r>
      <w:proofErr w:type="spellEnd"/>
      <w:r w:rsidRPr="0026509F">
        <w:rPr>
          <w:rFonts w:ascii="Trebuchet MS" w:eastAsia="Times New Roman" w:hAnsi="Trebuchet MS" w:cs="Times New Roman"/>
          <w:color w:val="000000"/>
          <w:sz w:val="20"/>
          <w:szCs w:val="20"/>
        </w:rPr>
        <w:t>, python, Lisp, R, or even C++; let us know beforehand if you're going to use something else). In any case </w:t>
      </w:r>
      <w:r w:rsidRPr="0026509F">
        <w:rPr>
          <w:rFonts w:ascii="Trebuchet MS" w:eastAsia="Times New Roman" w:hAnsi="Trebuchet MS" w:cs="Times New Roman"/>
          <w:i/>
          <w:iCs/>
          <w:color w:val="000000"/>
          <w:sz w:val="20"/>
          <w:szCs w:val="20"/>
        </w:rPr>
        <w:t>it is your responsibility</w:t>
      </w:r>
      <w:r w:rsidRPr="0026509F">
        <w:rPr>
          <w:rFonts w:ascii="Trebuchet MS" w:eastAsia="Times New Roman" w:hAnsi="Trebuchet MS" w:cs="Times New Roman"/>
          <w:color w:val="000000"/>
          <w:sz w:val="20"/>
          <w:szCs w:val="20"/>
        </w:rPr>
        <w:t xml:space="preserve"> to make sure that the code runs on the standard </w:t>
      </w:r>
      <w:proofErr w:type="spellStart"/>
      <w:r w:rsidRPr="0026509F">
        <w:rPr>
          <w:rFonts w:ascii="Trebuchet MS" w:eastAsia="Times New Roman" w:hAnsi="Trebuchet MS" w:cs="Times New Roman"/>
          <w:color w:val="000000"/>
          <w:sz w:val="20"/>
          <w:szCs w:val="20"/>
        </w:rPr>
        <w:t>CoC</w:t>
      </w:r>
      <w:proofErr w:type="spellEnd"/>
      <w:r w:rsidRPr="0026509F">
        <w:rPr>
          <w:rFonts w:ascii="Trebuchet MS" w:eastAsia="Times New Roman" w:hAnsi="Trebuchet MS" w:cs="Times New Roman"/>
          <w:color w:val="000000"/>
          <w:sz w:val="20"/>
          <w:szCs w:val="20"/>
        </w:rPr>
        <w:t xml:space="preserve"> </w:t>
      </w:r>
      <w:proofErr w:type="spellStart"/>
      <w:r w:rsidRPr="0026509F">
        <w:rPr>
          <w:rFonts w:ascii="Trebuchet MS" w:eastAsia="Times New Roman" w:hAnsi="Trebuchet MS" w:cs="Times New Roman"/>
          <w:color w:val="000000"/>
          <w:sz w:val="20"/>
          <w:szCs w:val="20"/>
        </w:rPr>
        <w:t>linux</w:t>
      </w:r>
      <w:proofErr w:type="spellEnd"/>
      <w:r w:rsidRPr="0026509F">
        <w:rPr>
          <w:rFonts w:ascii="Trebuchet MS" w:eastAsia="Times New Roman" w:hAnsi="Trebuchet MS" w:cs="Times New Roman"/>
          <w:color w:val="000000"/>
          <w:sz w:val="20"/>
          <w:szCs w:val="20"/>
        </w:rPr>
        <w:t xml:space="preserve"> boxes. Re-read that last sentence. Next, ask yourself what it could possibly mean in practice.  Well, in practice, it means that if a TA needs to recreate your experiments, it will be possible (as detailed below) and if it isn't possible because you used some obscure language you made up based on HTML 2.0, well, that's just not going to work out.</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b/>
          <w:bCs/>
          <w:i/>
          <w:iCs/>
          <w:color w:val="000000"/>
          <w:sz w:val="20"/>
          <w:szCs w:val="20"/>
        </w:rPr>
        <w:t>Read everything below carefully!</w:t>
      </w:r>
    </w:p>
    <w:p w:rsidR="0026509F" w:rsidRPr="0026509F" w:rsidRDefault="0026509F" w:rsidP="0026509F">
      <w:pPr>
        <w:spacing w:before="240" w:after="240" w:line="240" w:lineRule="auto"/>
        <w:outlineLvl w:val="1"/>
        <w:rPr>
          <w:rFonts w:ascii="Arial" w:eastAsia="Times New Roman" w:hAnsi="Arial" w:cs="Arial"/>
          <w:b/>
          <w:bCs/>
          <w:color w:val="555555"/>
          <w:sz w:val="23"/>
          <w:szCs w:val="23"/>
        </w:rPr>
      </w:pPr>
      <w:r w:rsidRPr="0026509F">
        <w:rPr>
          <w:rFonts w:ascii="Arial" w:eastAsia="Times New Roman" w:hAnsi="Arial" w:cs="Arial"/>
          <w:b/>
          <w:bCs/>
          <w:color w:val="555555"/>
          <w:sz w:val="23"/>
          <w:szCs w:val="23"/>
        </w:rPr>
        <w:t>The Problems Given to You</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You should implement five learning algorithms. They are for:</w:t>
      </w:r>
    </w:p>
    <w:p w:rsidR="0026509F" w:rsidRPr="0026509F" w:rsidRDefault="0026509F" w:rsidP="0026509F">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Decision trees with some form of pruning</w:t>
      </w:r>
    </w:p>
    <w:p w:rsidR="0026509F" w:rsidRPr="0026509F" w:rsidRDefault="0026509F" w:rsidP="0026509F">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Neural networks</w:t>
      </w:r>
    </w:p>
    <w:p w:rsidR="0026509F" w:rsidRPr="0026509F" w:rsidRDefault="0026509F" w:rsidP="0026509F">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Boosting</w:t>
      </w:r>
    </w:p>
    <w:p w:rsidR="0026509F" w:rsidRPr="0026509F" w:rsidRDefault="0026509F" w:rsidP="0026509F">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Support Vector Machines</w:t>
      </w:r>
    </w:p>
    <w:p w:rsidR="0026509F" w:rsidRPr="0026509F" w:rsidRDefault="0026509F" w:rsidP="0026509F">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i/>
          <w:iCs/>
          <w:color w:val="000000"/>
          <w:sz w:val="20"/>
          <w:szCs w:val="20"/>
        </w:rPr>
        <w:t>k</w:t>
      </w:r>
      <w:r w:rsidRPr="0026509F">
        <w:rPr>
          <w:rFonts w:ascii="Trebuchet MS" w:eastAsia="Times New Roman" w:hAnsi="Trebuchet MS" w:cs="Times New Roman"/>
          <w:color w:val="000000"/>
          <w:sz w:val="20"/>
          <w:szCs w:val="20"/>
        </w:rPr>
        <w:t>-nearest neighbors</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lastRenderedPageBreak/>
        <w:t xml:space="preserve">Each algorithm is described in detail in your textbook, the handouts, and all over the web. In fact, instead of implementing the algorithms yourself, you may (and by </w:t>
      </w:r>
      <w:proofErr w:type="gramStart"/>
      <w:r w:rsidRPr="0026509F">
        <w:rPr>
          <w:rFonts w:ascii="Trebuchet MS" w:eastAsia="Times New Roman" w:hAnsi="Trebuchet MS" w:cs="Times New Roman"/>
          <w:color w:val="000000"/>
          <w:sz w:val="20"/>
          <w:szCs w:val="20"/>
        </w:rPr>
        <w:t>may</w:t>
      </w:r>
      <w:proofErr w:type="gramEnd"/>
      <w:r w:rsidRPr="0026509F">
        <w:rPr>
          <w:rFonts w:ascii="Trebuchet MS" w:eastAsia="Times New Roman" w:hAnsi="Trebuchet MS" w:cs="Times New Roman"/>
          <w:color w:val="000000"/>
          <w:sz w:val="20"/>
          <w:szCs w:val="20"/>
        </w:rPr>
        <w:t xml:space="preserve"> I mean should) use software packages that you find elsewhere; however, if you do so you should provide proper attribution. Also, you will note that you have to do some fiddling to get good results, graphs and such, so even if you use another's package, you may need to be able to modify it in various ways.</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b/>
          <w:bCs/>
          <w:color w:val="000000"/>
          <w:sz w:val="20"/>
          <w:szCs w:val="20"/>
        </w:rPr>
        <w:t>Decision Trees.</w:t>
      </w:r>
      <w:r w:rsidRPr="0026509F">
        <w:rPr>
          <w:rFonts w:ascii="Trebuchet MS" w:eastAsia="Times New Roman" w:hAnsi="Trebuchet MS" w:cs="Times New Roman"/>
          <w:color w:val="000000"/>
          <w:sz w:val="20"/>
          <w:szCs w:val="20"/>
        </w:rPr>
        <w:t> For the decision tree, you should implement or steal a decision tree algorithm (and by "implement or steal" I mean "steal"). Be sure to use some form of pruning. You are not required to use information gain (for example, there is something called the GINI index that is sometimes used) to split attributes, but you should describe whatever it is that you do use.</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b/>
          <w:bCs/>
          <w:color w:val="000000"/>
          <w:sz w:val="20"/>
          <w:szCs w:val="20"/>
        </w:rPr>
        <w:t>Neural Networks.</w:t>
      </w:r>
      <w:r w:rsidRPr="0026509F">
        <w:rPr>
          <w:rFonts w:ascii="Trebuchet MS" w:eastAsia="Times New Roman" w:hAnsi="Trebuchet MS" w:cs="Times New Roman"/>
          <w:color w:val="000000"/>
          <w:sz w:val="20"/>
          <w:szCs w:val="20"/>
        </w:rPr>
        <w:t> For the neural network you should</w:t>
      </w:r>
      <w:r w:rsidRPr="0026509F">
        <w:rPr>
          <w:rFonts w:ascii="Trebuchet MS" w:eastAsia="Times New Roman" w:hAnsi="Trebuchet MS" w:cs="Times New Roman"/>
          <w:strike/>
          <w:color w:val="000000"/>
          <w:sz w:val="20"/>
          <w:szCs w:val="20"/>
        </w:rPr>
        <w:t> implement or</w:t>
      </w:r>
      <w:r w:rsidRPr="0026509F">
        <w:rPr>
          <w:rFonts w:ascii="Trebuchet MS" w:eastAsia="Times New Roman" w:hAnsi="Trebuchet MS" w:cs="Times New Roman"/>
          <w:color w:val="000000"/>
          <w:sz w:val="20"/>
          <w:szCs w:val="20"/>
        </w:rPr>
        <w:t> steal your favorite kind of network and training algorithm. You may use networks of nodes with as many layers as you like and any activation function you see fit.</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b/>
          <w:bCs/>
          <w:color w:val="000000"/>
          <w:sz w:val="20"/>
          <w:szCs w:val="20"/>
        </w:rPr>
        <w:t>Boosting.</w:t>
      </w:r>
      <w:r w:rsidRPr="0026509F">
        <w:rPr>
          <w:rFonts w:ascii="Trebuchet MS" w:eastAsia="Times New Roman" w:hAnsi="Trebuchet MS" w:cs="Times New Roman"/>
          <w:color w:val="000000"/>
          <w:sz w:val="20"/>
          <w:szCs w:val="20"/>
        </w:rPr>
        <w:t> Implement===steal a boosted version of your decision trees. As before, you will want to use some form of pruning, but presumably because you're using boosting you can afford to be much more aggressive about your pruning.</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b/>
          <w:bCs/>
          <w:color w:val="000000"/>
          <w:sz w:val="20"/>
          <w:szCs w:val="20"/>
        </w:rPr>
        <w:t>Support Vector Machines.</w:t>
      </w:r>
      <w:r w:rsidRPr="0026509F">
        <w:rPr>
          <w:rFonts w:ascii="Trebuchet MS" w:eastAsia="Times New Roman" w:hAnsi="Trebuchet MS" w:cs="Times New Roman"/>
          <w:color w:val="000000"/>
          <w:sz w:val="20"/>
          <w:szCs w:val="20"/>
        </w:rPr>
        <w:t xml:space="preserve"> You should implement (for </w:t>
      </w:r>
      <w:proofErr w:type="spellStart"/>
      <w:r w:rsidRPr="0026509F">
        <w:rPr>
          <w:rFonts w:ascii="Trebuchet MS" w:eastAsia="Times New Roman" w:hAnsi="Trebuchet MS" w:cs="Times New Roman"/>
          <w:color w:val="000000"/>
          <w:sz w:val="20"/>
          <w:szCs w:val="20"/>
        </w:rPr>
        <w:t>sufficently</w:t>
      </w:r>
      <w:proofErr w:type="spellEnd"/>
      <w:r w:rsidRPr="0026509F">
        <w:rPr>
          <w:rFonts w:ascii="Trebuchet MS" w:eastAsia="Times New Roman" w:hAnsi="Trebuchet MS" w:cs="Times New Roman"/>
          <w:color w:val="000000"/>
          <w:sz w:val="20"/>
          <w:szCs w:val="20"/>
        </w:rPr>
        <w:t xml:space="preserve"> loose definitions of implement including "download") SVMs. This should be done in such a way that you can swap out kernel functions. I'd like to see at least two.</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26509F">
        <w:rPr>
          <w:rFonts w:ascii="Trebuchet MS" w:eastAsia="Times New Roman" w:hAnsi="Trebuchet MS" w:cs="Times New Roman"/>
          <w:b/>
          <w:bCs/>
          <w:i/>
          <w:iCs/>
          <w:color w:val="000000"/>
          <w:sz w:val="20"/>
          <w:szCs w:val="20"/>
        </w:rPr>
        <w:t>k</w:t>
      </w:r>
      <w:r w:rsidRPr="0026509F">
        <w:rPr>
          <w:rFonts w:ascii="Trebuchet MS" w:eastAsia="Times New Roman" w:hAnsi="Trebuchet MS" w:cs="Times New Roman"/>
          <w:b/>
          <w:bCs/>
          <w:color w:val="000000"/>
          <w:sz w:val="20"/>
          <w:szCs w:val="20"/>
        </w:rPr>
        <w:t>-Nearest</w:t>
      </w:r>
      <w:proofErr w:type="gramEnd"/>
      <w:r w:rsidRPr="0026509F">
        <w:rPr>
          <w:rFonts w:ascii="Trebuchet MS" w:eastAsia="Times New Roman" w:hAnsi="Trebuchet MS" w:cs="Times New Roman"/>
          <w:b/>
          <w:bCs/>
          <w:color w:val="000000"/>
          <w:sz w:val="20"/>
          <w:szCs w:val="20"/>
        </w:rPr>
        <w:t xml:space="preserve"> Neighbors.</w:t>
      </w:r>
      <w:r w:rsidRPr="0026509F">
        <w:rPr>
          <w:rFonts w:ascii="Trebuchet MS" w:eastAsia="Times New Roman" w:hAnsi="Trebuchet MS" w:cs="Times New Roman"/>
          <w:color w:val="000000"/>
          <w:sz w:val="20"/>
          <w:szCs w:val="20"/>
        </w:rPr>
        <w:t> You should "implement" </w:t>
      </w:r>
      <w:proofErr w:type="spellStart"/>
      <w:r w:rsidRPr="0026509F">
        <w:rPr>
          <w:rFonts w:ascii="Trebuchet MS" w:eastAsia="Times New Roman" w:hAnsi="Trebuchet MS" w:cs="Times New Roman"/>
          <w:i/>
          <w:iCs/>
          <w:color w:val="000000"/>
          <w:sz w:val="20"/>
          <w:szCs w:val="20"/>
        </w:rPr>
        <w:t>k</w:t>
      </w:r>
      <w:r w:rsidRPr="0026509F">
        <w:rPr>
          <w:rFonts w:ascii="Trebuchet MS" w:eastAsia="Times New Roman" w:hAnsi="Trebuchet MS" w:cs="Times New Roman"/>
          <w:color w:val="000000"/>
          <w:sz w:val="20"/>
          <w:szCs w:val="20"/>
        </w:rPr>
        <w:t>NN</w:t>
      </w:r>
      <w:proofErr w:type="spellEnd"/>
      <w:r w:rsidRPr="0026509F">
        <w:rPr>
          <w:rFonts w:ascii="Trebuchet MS" w:eastAsia="Times New Roman" w:hAnsi="Trebuchet MS" w:cs="Times New Roman"/>
          <w:color w:val="000000"/>
          <w:sz w:val="20"/>
          <w:szCs w:val="20"/>
        </w:rPr>
        <w:t>. Use different values of </w:t>
      </w:r>
      <w:r w:rsidRPr="0026509F">
        <w:rPr>
          <w:rFonts w:ascii="Trebuchet MS" w:eastAsia="Times New Roman" w:hAnsi="Trebuchet MS" w:cs="Times New Roman"/>
          <w:i/>
          <w:iCs/>
          <w:color w:val="000000"/>
          <w:sz w:val="20"/>
          <w:szCs w:val="20"/>
        </w:rPr>
        <w:t>k</w:t>
      </w:r>
      <w:r w:rsidRPr="0026509F">
        <w:rPr>
          <w:rFonts w:ascii="Trebuchet MS" w:eastAsia="Times New Roman" w:hAnsi="Trebuchet MS" w:cs="Times New Roman"/>
          <w:color w:val="000000"/>
          <w:sz w:val="20"/>
          <w:szCs w:val="20"/>
        </w:rPr>
        <w:t>.</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b/>
          <w:bCs/>
          <w:color w:val="000000"/>
          <w:sz w:val="20"/>
          <w:szCs w:val="20"/>
        </w:rPr>
        <w:t>Testing.</w:t>
      </w:r>
      <w:r w:rsidRPr="0026509F">
        <w:rPr>
          <w:rFonts w:ascii="Trebuchet MS" w:eastAsia="Times New Roman" w:hAnsi="Trebuchet MS" w:cs="Times New Roman"/>
          <w:color w:val="000000"/>
          <w:sz w:val="20"/>
          <w:szCs w:val="20"/>
        </w:rPr>
        <w:t> In addition to implementing (wink),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w:t>
      </w:r>
    </w:p>
    <w:p w:rsidR="0026509F" w:rsidRPr="0026509F" w:rsidRDefault="0026509F" w:rsidP="0026509F">
      <w:pPr>
        <w:spacing w:before="240" w:after="240" w:line="240" w:lineRule="auto"/>
        <w:outlineLvl w:val="1"/>
        <w:rPr>
          <w:rFonts w:ascii="Arial" w:eastAsia="Times New Roman" w:hAnsi="Arial" w:cs="Arial"/>
          <w:b/>
          <w:bCs/>
          <w:color w:val="555555"/>
          <w:sz w:val="23"/>
          <w:szCs w:val="23"/>
        </w:rPr>
      </w:pPr>
      <w:r w:rsidRPr="0026509F">
        <w:rPr>
          <w:rFonts w:ascii="Arial" w:eastAsia="Times New Roman" w:hAnsi="Arial" w:cs="Arial"/>
          <w:b/>
          <w:bCs/>
          <w:color w:val="555555"/>
          <w:sz w:val="23"/>
          <w:szCs w:val="23"/>
        </w:rPr>
        <w:t>What to Turn In</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xml:space="preserve">You must submit via </w:t>
      </w:r>
      <w:proofErr w:type="spellStart"/>
      <w:r w:rsidRPr="0026509F">
        <w:rPr>
          <w:rFonts w:ascii="Trebuchet MS" w:eastAsia="Times New Roman" w:hAnsi="Trebuchet MS" w:cs="Times New Roman"/>
          <w:color w:val="000000"/>
          <w:sz w:val="20"/>
          <w:szCs w:val="20"/>
        </w:rPr>
        <w:t>tsquare</w:t>
      </w:r>
      <w:proofErr w:type="spellEnd"/>
      <w:r w:rsidRPr="0026509F">
        <w:rPr>
          <w:rFonts w:ascii="Trebuchet MS" w:eastAsia="Times New Roman" w:hAnsi="Trebuchet MS" w:cs="Times New Roman"/>
          <w:color w:val="000000"/>
          <w:sz w:val="20"/>
          <w:szCs w:val="20"/>
        </w:rPr>
        <w:t xml:space="preserve"> a tar or zip file named </w:t>
      </w:r>
      <w:proofErr w:type="spellStart"/>
      <w:r w:rsidRPr="0026509F">
        <w:rPr>
          <w:rFonts w:ascii="Trebuchet MS" w:eastAsia="Times New Roman" w:hAnsi="Trebuchet MS" w:cs="Times New Roman"/>
          <w:i/>
          <w:iCs/>
          <w:color w:val="000000"/>
          <w:sz w:val="20"/>
          <w:szCs w:val="20"/>
        </w:rPr>
        <w:t>yourgtaccount</w:t>
      </w:r>
      <w:proofErr w:type="spellEnd"/>
      <w:proofErr w:type="gramStart"/>
      <w:r w:rsidRPr="0026509F">
        <w:rPr>
          <w:rFonts w:ascii="Trebuchet MS" w:eastAsia="Times New Roman" w:hAnsi="Trebuchet MS" w:cs="Times New Roman"/>
          <w:color w:val="000000"/>
          <w:sz w:val="20"/>
          <w:szCs w:val="20"/>
        </w:rPr>
        <w:t>.{</w:t>
      </w:r>
      <w:proofErr w:type="gramEnd"/>
      <w:r w:rsidRPr="0026509F">
        <w:rPr>
          <w:rFonts w:ascii="Trebuchet MS" w:eastAsia="Times New Roman" w:hAnsi="Trebuchet MS" w:cs="Times New Roman"/>
          <w:color w:val="000000"/>
          <w:sz w:val="20"/>
          <w:szCs w:val="20"/>
        </w:rPr>
        <w:t>zip,tar,tar.gz} that contains a single folder or directory named </w:t>
      </w:r>
      <w:proofErr w:type="spellStart"/>
      <w:r w:rsidRPr="0026509F">
        <w:rPr>
          <w:rFonts w:ascii="Trebuchet MS" w:eastAsia="Times New Roman" w:hAnsi="Trebuchet MS" w:cs="Times New Roman"/>
          <w:i/>
          <w:iCs/>
          <w:color w:val="000000"/>
          <w:sz w:val="20"/>
          <w:szCs w:val="20"/>
        </w:rPr>
        <w:t>yourgtaccount</w:t>
      </w:r>
      <w:proofErr w:type="spellEnd"/>
      <w:r w:rsidRPr="0026509F">
        <w:rPr>
          <w:rFonts w:ascii="Trebuchet MS" w:eastAsia="Times New Roman" w:hAnsi="Trebuchet MS" w:cs="Times New Roman"/>
          <w:i/>
          <w:iCs/>
          <w:color w:val="000000"/>
          <w:sz w:val="20"/>
          <w:szCs w:val="20"/>
        </w:rPr>
        <w:t> </w:t>
      </w:r>
      <w:r w:rsidRPr="0026509F">
        <w:rPr>
          <w:rFonts w:ascii="Trebuchet MS" w:eastAsia="Times New Roman" w:hAnsi="Trebuchet MS" w:cs="Times New Roman"/>
          <w:color w:val="000000"/>
          <w:sz w:val="20"/>
          <w:szCs w:val="20"/>
        </w:rPr>
        <w:t>(where</w:t>
      </w:r>
      <w:r w:rsidRPr="0026509F">
        <w:rPr>
          <w:rFonts w:ascii="Trebuchet MS" w:eastAsia="Times New Roman" w:hAnsi="Trebuchet MS" w:cs="Times New Roman"/>
          <w:i/>
          <w:iCs/>
          <w:color w:val="000000"/>
          <w:sz w:val="20"/>
          <w:szCs w:val="20"/>
        </w:rPr>
        <w:t> </w:t>
      </w:r>
      <w:proofErr w:type="spellStart"/>
      <w:r w:rsidRPr="0026509F">
        <w:rPr>
          <w:rFonts w:ascii="Trebuchet MS" w:eastAsia="Times New Roman" w:hAnsi="Trebuchet MS" w:cs="Times New Roman"/>
          <w:i/>
          <w:iCs/>
          <w:color w:val="000000"/>
          <w:sz w:val="20"/>
          <w:szCs w:val="20"/>
        </w:rPr>
        <w:t>gtaccount</w:t>
      </w:r>
      <w:proofErr w:type="spellEnd"/>
      <w:r w:rsidRPr="0026509F">
        <w:rPr>
          <w:rFonts w:ascii="Trebuchet MS" w:eastAsia="Times New Roman" w:hAnsi="Trebuchet MS" w:cs="Times New Roman"/>
          <w:i/>
          <w:iCs/>
          <w:color w:val="000000"/>
          <w:sz w:val="20"/>
          <w:szCs w:val="20"/>
        </w:rPr>
        <w:t> </w:t>
      </w:r>
      <w:r w:rsidRPr="0026509F">
        <w:rPr>
          <w:rFonts w:ascii="Trebuchet MS" w:eastAsia="Times New Roman" w:hAnsi="Trebuchet MS" w:cs="Times New Roman"/>
          <w:color w:val="000000"/>
          <w:sz w:val="20"/>
          <w:szCs w:val="20"/>
        </w:rPr>
        <w:t>is probably something like</w:t>
      </w:r>
      <w:r w:rsidRPr="0026509F">
        <w:rPr>
          <w:rFonts w:ascii="Trebuchet MS" w:eastAsia="Times New Roman" w:hAnsi="Trebuchet MS" w:cs="Times New Roman"/>
          <w:i/>
          <w:iCs/>
          <w:color w:val="000000"/>
          <w:sz w:val="20"/>
          <w:szCs w:val="20"/>
        </w:rPr>
        <w:t> gtg7577b </w:t>
      </w:r>
      <w:r w:rsidRPr="0026509F">
        <w:rPr>
          <w:rFonts w:ascii="Trebuchet MS" w:eastAsia="Times New Roman" w:hAnsi="Trebuchet MS" w:cs="Times New Roman"/>
          <w:color w:val="000000"/>
          <w:sz w:val="20"/>
          <w:szCs w:val="20"/>
        </w:rPr>
        <w:t>or maybe</w:t>
      </w:r>
      <w:r w:rsidRPr="0026509F">
        <w:rPr>
          <w:rFonts w:ascii="Trebuchet MS" w:eastAsia="Times New Roman" w:hAnsi="Trebuchet MS" w:cs="Times New Roman"/>
          <w:i/>
          <w:iCs/>
          <w:color w:val="000000"/>
          <w:sz w:val="20"/>
          <w:szCs w:val="20"/>
        </w:rPr>
        <w:t> ci16</w:t>
      </w:r>
      <w:r w:rsidRPr="0026509F">
        <w:rPr>
          <w:rFonts w:ascii="Trebuchet MS" w:eastAsia="Times New Roman" w:hAnsi="Trebuchet MS" w:cs="Times New Roman"/>
          <w:color w:val="000000"/>
          <w:sz w:val="20"/>
          <w:szCs w:val="20"/>
        </w:rPr>
        <w:t>). That directory in turn contains:</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w:t>
      </w:r>
    </w:p>
    <w:p w:rsidR="0026509F" w:rsidRPr="0026509F" w:rsidRDefault="0026509F" w:rsidP="0026509F">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a file named </w:t>
      </w:r>
      <w:r w:rsidRPr="0026509F">
        <w:rPr>
          <w:rFonts w:ascii="Trebuchet MS" w:eastAsia="Times New Roman" w:hAnsi="Trebuchet MS" w:cs="Times New Roman"/>
          <w:i/>
          <w:iCs/>
          <w:color w:val="000000"/>
          <w:sz w:val="20"/>
          <w:szCs w:val="20"/>
        </w:rPr>
        <w:t>README.txt</w:t>
      </w:r>
      <w:r w:rsidRPr="0026509F">
        <w:rPr>
          <w:rFonts w:ascii="Trebuchet MS" w:eastAsia="Times New Roman" w:hAnsi="Trebuchet MS" w:cs="Times New Roman"/>
          <w:color w:val="000000"/>
          <w:sz w:val="20"/>
          <w:szCs w:val="20"/>
        </w:rPr>
        <w:t> containing instructions for running your code (see note below)</w:t>
      </w:r>
    </w:p>
    <w:p w:rsidR="0026509F" w:rsidRPr="0026509F" w:rsidRDefault="0026509F" w:rsidP="0026509F">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your code (see note below)</w:t>
      </w:r>
    </w:p>
    <w:p w:rsidR="0026509F" w:rsidRPr="0026509F" w:rsidRDefault="0026509F" w:rsidP="0026509F">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a file named </w:t>
      </w:r>
      <w:r w:rsidRPr="0026509F">
        <w:rPr>
          <w:rFonts w:ascii="Trebuchet MS" w:eastAsia="Times New Roman" w:hAnsi="Trebuchet MS" w:cs="Times New Roman"/>
          <w:i/>
          <w:iCs/>
          <w:color w:val="000000"/>
          <w:sz w:val="20"/>
          <w:szCs w:val="20"/>
        </w:rPr>
        <w:t>yourgtaccount</w:t>
      </w:r>
      <w:r w:rsidRPr="0026509F">
        <w:rPr>
          <w:rFonts w:ascii="Trebuchet MS" w:eastAsia="Times New Roman" w:hAnsi="Trebuchet MS" w:cs="Times New Roman"/>
          <w:color w:val="000000"/>
          <w:sz w:val="20"/>
          <w:szCs w:val="20"/>
        </w:rPr>
        <w:t>-</w:t>
      </w:r>
      <w:r w:rsidRPr="0026509F">
        <w:rPr>
          <w:rFonts w:ascii="Trebuchet MS" w:eastAsia="Times New Roman" w:hAnsi="Trebuchet MS" w:cs="Times New Roman"/>
          <w:i/>
          <w:iCs/>
          <w:color w:val="000000"/>
          <w:sz w:val="20"/>
          <w:szCs w:val="20"/>
        </w:rPr>
        <w:t>analysis.pdf</w:t>
      </w:r>
      <w:r w:rsidRPr="0026509F">
        <w:rPr>
          <w:rFonts w:ascii="Trebuchet MS" w:eastAsia="Times New Roman" w:hAnsi="Trebuchet MS" w:cs="Times New Roman"/>
          <w:color w:val="000000"/>
          <w:sz w:val="20"/>
          <w:szCs w:val="20"/>
        </w:rPr>
        <w:t xml:space="preserve"> containing your </w:t>
      </w:r>
      <w:proofErr w:type="spellStart"/>
      <w:r w:rsidRPr="0026509F">
        <w:rPr>
          <w:rFonts w:ascii="Trebuchet MS" w:eastAsia="Times New Roman" w:hAnsi="Trebuchet MS" w:cs="Times New Roman"/>
          <w:color w:val="000000"/>
          <w:sz w:val="20"/>
          <w:szCs w:val="20"/>
        </w:rPr>
        <w:t>writeup</w:t>
      </w:r>
      <w:proofErr w:type="spellEnd"/>
    </w:p>
    <w:p w:rsidR="0026509F" w:rsidRPr="0026509F" w:rsidRDefault="0026509F" w:rsidP="0026509F">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26509F">
        <w:rPr>
          <w:rFonts w:ascii="Trebuchet MS" w:eastAsia="Times New Roman" w:hAnsi="Trebuchet MS" w:cs="Times New Roman"/>
          <w:color w:val="000000"/>
          <w:sz w:val="20"/>
          <w:szCs w:val="20"/>
        </w:rPr>
        <w:t>any</w:t>
      </w:r>
      <w:proofErr w:type="gramEnd"/>
      <w:r w:rsidRPr="0026509F">
        <w:rPr>
          <w:rFonts w:ascii="Trebuchet MS" w:eastAsia="Times New Roman" w:hAnsi="Trebuchet MS" w:cs="Times New Roman"/>
          <w:color w:val="000000"/>
          <w:sz w:val="20"/>
          <w:szCs w:val="20"/>
        </w:rPr>
        <w:t xml:space="preserve"> supporting files you need, such as your training and test sets (see note below).</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xml:space="preserve">Note below: if the data are way, way, too huge for submitting, see if you can arrange for an URL. This also goes for code, too. Submitting all of </w:t>
      </w:r>
      <w:proofErr w:type="spellStart"/>
      <w:r w:rsidRPr="0026509F">
        <w:rPr>
          <w:rFonts w:ascii="Trebuchet MS" w:eastAsia="Times New Roman" w:hAnsi="Trebuchet MS" w:cs="Times New Roman"/>
          <w:color w:val="000000"/>
          <w:sz w:val="20"/>
          <w:szCs w:val="20"/>
        </w:rPr>
        <w:t>Weka</w:t>
      </w:r>
      <w:proofErr w:type="spellEnd"/>
      <w:r w:rsidRPr="0026509F">
        <w:rPr>
          <w:rFonts w:ascii="Trebuchet MS" w:eastAsia="Times New Roman" w:hAnsi="Trebuchet MS" w:cs="Times New Roman"/>
          <w:color w:val="000000"/>
          <w:sz w:val="20"/>
          <w:szCs w:val="20"/>
        </w:rPr>
        <w:t xml:space="preserve"> isn't necessary, for example, because I can get it myself; however, you should at least submit any files you found necessary to change and enough support and explanation so we could reproduce your results if we really wanted to do so. In any case, include all the information in </w:t>
      </w:r>
      <w:r w:rsidRPr="0026509F">
        <w:rPr>
          <w:rFonts w:ascii="Trebuchet MS" w:eastAsia="Times New Roman" w:hAnsi="Trebuchet MS" w:cs="Times New Roman"/>
          <w:i/>
          <w:iCs/>
          <w:color w:val="000000"/>
          <w:sz w:val="20"/>
          <w:szCs w:val="20"/>
        </w:rPr>
        <w:t>README.txt</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lastRenderedPageBreak/>
        <w:t>The file </w:t>
      </w:r>
      <w:r w:rsidRPr="0026509F">
        <w:rPr>
          <w:rFonts w:ascii="Trebuchet MS" w:eastAsia="Times New Roman" w:hAnsi="Trebuchet MS" w:cs="Times New Roman"/>
          <w:i/>
          <w:iCs/>
          <w:color w:val="000000"/>
          <w:sz w:val="20"/>
          <w:szCs w:val="20"/>
        </w:rPr>
        <w:t>yourgtaccount</w:t>
      </w:r>
      <w:r w:rsidRPr="0026509F">
        <w:rPr>
          <w:rFonts w:ascii="Trebuchet MS" w:eastAsia="Times New Roman" w:hAnsi="Trebuchet MS" w:cs="Times New Roman"/>
          <w:color w:val="000000"/>
          <w:sz w:val="20"/>
          <w:szCs w:val="20"/>
        </w:rPr>
        <w:t>-</w:t>
      </w:r>
      <w:r w:rsidRPr="0026509F">
        <w:rPr>
          <w:rFonts w:ascii="Trebuchet MS" w:eastAsia="Times New Roman" w:hAnsi="Trebuchet MS" w:cs="Times New Roman"/>
          <w:i/>
          <w:iCs/>
          <w:color w:val="000000"/>
          <w:sz w:val="20"/>
          <w:szCs w:val="20"/>
        </w:rPr>
        <w:t>analysis.pdf</w:t>
      </w:r>
      <w:r w:rsidRPr="0026509F">
        <w:rPr>
          <w:rFonts w:ascii="Trebuchet MS" w:eastAsia="Times New Roman" w:hAnsi="Trebuchet MS" w:cs="Times New Roman"/>
          <w:color w:val="000000"/>
          <w:sz w:val="20"/>
          <w:szCs w:val="20"/>
        </w:rPr>
        <w:t> should contain:</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w:t>
      </w:r>
    </w:p>
    <w:p w:rsidR="0026509F" w:rsidRPr="0026509F" w:rsidRDefault="0026509F" w:rsidP="0026509F">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26509F">
        <w:rPr>
          <w:rFonts w:ascii="Trebuchet MS" w:eastAsia="Times New Roman" w:hAnsi="Trebuchet MS" w:cs="Times New Roman"/>
          <w:color w:val="000000"/>
          <w:sz w:val="20"/>
          <w:szCs w:val="20"/>
        </w:rPr>
        <w:t>a</w:t>
      </w:r>
      <w:proofErr w:type="gramEnd"/>
      <w:r w:rsidRPr="0026509F">
        <w:rPr>
          <w:rFonts w:ascii="Trebuchet MS" w:eastAsia="Times New Roman" w:hAnsi="Trebuchet MS" w:cs="Times New Roman"/>
          <w:color w:val="000000"/>
          <w:sz w:val="20"/>
          <w:szCs w:val="20"/>
        </w:rPr>
        <w:t xml:space="preserve"> description of your classification problems, and why you feel that they are interesting. Think hard about this. To be at all interesting the problems should be non-trivial on the one hand, but capable of admitting comparisons and analysis of the various algorithms on the other.</w:t>
      </w:r>
    </w:p>
    <w:p w:rsidR="0026509F" w:rsidRPr="0026509F" w:rsidRDefault="0026509F" w:rsidP="0026509F">
      <w:pPr>
        <w:spacing w:before="100" w:beforeAutospacing="1" w:after="100" w:afterAutospacing="1" w:line="240" w:lineRule="auto"/>
        <w:ind w:left="720"/>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w:t>
      </w:r>
    </w:p>
    <w:p w:rsidR="0026509F" w:rsidRPr="0026509F" w:rsidRDefault="0026509F" w:rsidP="0026509F">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26509F">
        <w:rPr>
          <w:rFonts w:ascii="Trebuchet MS" w:eastAsia="Times New Roman" w:hAnsi="Trebuchet MS" w:cs="Times New Roman"/>
          <w:color w:val="000000"/>
          <w:sz w:val="20"/>
          <w:szCs w:val="20"/>
        </w:rPr>
        <w:t>the</w:t>
      </w:r>
      <w:proofErr w:type="gramEnd"/>
      <w:r w:rsidRPr="0026509F">
        <w:rPr>
          <w:rFonts w:ascii="Trebuchet MS" w:eastAsia="Times New Roman" w:hAnsi="Trebuchet MS" w:cs="Times New Roman"/>
          <w:color w:val="000000"/>
          <w:sz w:val="20"/>
          <w:szCs w:val="20"/>
        </w:rPr>
        <w:t xml:space="preserv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w:t>
      </w:r>
    </w:p>
    <w:p w:rsidR="0026509F" w:rsidRPr="0026509F" w:rsidRDefault="0026509F" w:rsidP="0026509F">
      <w:pPr>
        <w:spacing w:before="100" w:beforeAutospacing="1" w:after="100" w:afterAutospacing="1" w:line="240" w:lineRule="auto"/>
        <w:ind w:left="720"/>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w:t>
      </w:r>
    </w:p>
    <w:p w:rsidR="0026509F" w:rsidRPr="0026509F" w:rsidRDefault="0026509F" w:rsidP="0026509F">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26509F">
        <w:rPr>
          <w:rFonts w:ascii="Trebuchet MS" w:eastAsia="Times New Roman" w:hAnsi="Trebuchet MS" w:cs="Times New Roman"/>
          <w:color w:val="000000"/>
          <w:sz w:val="20"/>
          <w:szCs w:val="20"/>
        </w:rPr>
        <w:t>analyses</w:t>
      </w:r>
      <w:proofErr w:type="gramEnd"/>
      <w:r w:rsidRPr="0026509F">
        <w:rPr>
          <w:rFonts w:ascii="Trebuchet MS" w:eastAsia="Times New Roman" w:hAnsi="Trebuchet MS" w:cs="Times New Roman"/>
          <w:color w:val="000000"/>
          <w:sz w:val="20"/>
          <w:szCs w:val="20"/>
        </w:rPr>
        <w:t xml:space="preserve">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chose for learning rates, stopping criteria, pruning methods, and so forth (and why doesn't your analysis show results for the different values you chose?)? Which algorithm performed best? How do you define best? Be creative and think of as many questions you can, and as many answers as you can.</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For the sanity of your graders, please keep your analysis as short as possible while still covering the requirements of the assignment: to facilitate this sanity,</w:t>
      </w:r>
      <w:r w:rsidRPr="0026509F">
        <w:rPr>
          <w:rFonts w:ascii="Trebuchet MS" w:eastAsia="Times New Roman" w:hAnsi="Trebuchet MS" w:cs="Times New Roman"/>
          <w:b/>
          <w:bCs/>
          <w:color w:val="000000"/>
          <w:sz w:val="20"/>
          <w:szCs w:val="20"/>
        </w:rPr>
        <w:t> </w:t>
      </w:r>
      <w:r w:rsidRPr="0026509F">
        <w:rPr>
          <w:rFonts w:ascii="Trebuchet MS" w:eastAsia="Times New Roman" w:hAnsi="Trebuchet MS" w:cs="Times New Roman"/>
          <w:b/>
          <w:bCs/>
          <w:color w:val="000000"/>
          <w:sz w:val="20"/>
          <w:szCs w:val="20"/>
          <w:u w:val="single"/>
        </w:rPr>
        <w:t xml:space="preserve">analysis </w:t>
      </w:r>
      <w:proofErr w:type="spellStart"/>
      <w:r w:rsidRPr="0026509F">
        <w:rPr>
          <w:rFonts w:ascii="Trebuchet MS" w:eastAsia="Times New Roman" w:hAnsi="Trebuchet MS" w:cs="Times New Roman"/>
          <w:b/>
          <w:bCs/>
          <w:color w:val="000000"/>
          <w:sz w:val="20"/>
          <w:szCs w:val="20"/>
          <w:u w:val="single"/>
        </w:rPr>
        <w:t>writeup</w:t>
      </w:r>
      <w:proofErr w:type="spellEnd"/>
      <w:r w:rsidRPr="0026509F">
        <w:rPr>
          <w:rFonts w:ascii="Trebuchet MS" w:eastAsia="Times New Roman" w:hAnsi="Trebuchet MS" w:cs="Times New Roman"/>
          <w:b/>
          <w:bCs/>
          <w:color w:val="000000"/>
          <w:sz w:val="20"/>
          <w:szCs w:val="20"/>
          <w:u w:val="single"/>
        </w:rPr>
        <w:t xml:space="preserve"> is limited to 12 pages</w:t>
      </w:r>
      <w:r w:rsidRPr="0026509F">
        <w:rPr>
          <w:rFonts w:ascii="Trebuchet MS" w:eastAsia="Times New Roman" w:hAnsi="Trebuchet MS" w:cs="Times New Roman"/>
          <w:b/>
          <w:bCs/>
          <w:color w:val="000000"/>
          <w:sz w:val="20"/>
          <w:szCs w:val="20"/>
        </w:rPr>
        <w:t>.</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 </w:t>
      </w:r>
    </w:p>
    <w:p w:rsidR="0026509F" w:rsidRPr="0026509F" w:rsidRDefault="0026509F" w:rsidP="0026509F">
      <w:pPr>
        <w:spacing w:before="240" w:after="240" w:line="240" w:lineRule="auto"/>
        <w:outlineLvl w:val="1"/>
        <w:rPr>
          <w:rFonts w:ascii="Arial" w:eastAsia="Times New Roman" w:hAnsi="Arial" w:cs="Arial"/>
          <w:b/>
          <w:bCs/>
          <w:color w:val="555555"/>
          <w:sz w:val="23"/>
          <w:szCs w:val="23"/>
        </w:rPr>
      </w:pPr>
      <w:r w:rsidRPr="0026509F">
        <w:rPr>
          <w:rFonts w:ascii="Arial" w:eastAsia="Times New Roman" w:hAnsi="Arial" w:cs="Arial"/>
          <w:b/>
          <w:bCs/>
          <w:color w:val="555555"/>
          <w:sz w:val="23"/>
          <w:szCs w:val="23"/>
        </w:rPr>
        <w:t>Grading Criteria</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You are being graded on your analysis more than anything else. Roughly speaking, implementing everything and getting it to run is worth maybe 0% of the grade on this assignment (I know you don't believe me, but in fact, steal the code; I not only don't care, I am encouraging you to use one of the many packages available both from the resources page and on the web). Of course, analysis without proof of working code makes the analysis suspect.</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The key thing is that your explanations should be both thorough and concise. Imagine you are writing a paper for the major conference in your field the year you will be graduating and you need to impress all those folks who will be deciding whether to interview you later. You don't want them to think you're shallow do you? Or that you're incapable of coming up with interesting classification problems, right? And you surely don't want them to think that you make up for a lack of content by blathering on about irrelevant aspects of your work? Of course not.</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t>Finally, I'd like to point out that I am very particular about the format of the assignments. Follow the directions carefully. Failure to turn in files without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p>
    <w:p w:rsidR="0026509F" w:rsidRPr="0026509F" w:rsidRDefault="0026509F" w:rsidP="0026509F">
      <w:pPr>
        <w:spacing w:before="100" w:beforeAutospacing="1" w:after="100" w:afterAutospacing="1" w:line="240" w:lineRule="auto"/>
        <w:rPr>
          <w:rFonts w:ascii="Trebuchet MS" w:eastAsia="Times New Roman" w:hAnsi="Trebuchet MS" w:cs="Times New Roman"/>
          <w:color w:val="000000"/>
          <w:sz w:val="20"/>
          <w:szCs w:val="20"/>
        </w:rPr>
      </w:pPr>
      <w:r w:rsidRPr="0026509F">
        <w:rPr>
          <w:rFonts w:ascii="Trebuchet MS" w:eastAsia="Times New Roman" w:hAnsi="Trebuchet MS" w:cs="Times New Roman"/>
          <w:color w:val="000000"/>
          <w:sz w:val="20"/>
          <w:szCs w:val="20"/>
        </w:rPr>
        <w:lastRenderedPageBreak/>
        <w:t> </w:t>
      </w:r>
    </w:p>
    <w:p w:rsidR="0026509F" w:rsidRPr="0026509F" w:rsidRDefault="0026509F" w:rsidP="0026509F">
      <w:pPr>
        <w:spacing w:after="0" w:line="240" w:lineRule="auto"/>
        <w:rPr>
          <w:rFonts w:ascii="Times New Roman" w:eastAsia="Times New Roman" w:hAnsi="Times New Roman" w:cs="Times New Roman"/>
          <w:sz w:val="24"/>
          <w:szCs w:val="24"/>
        </w:rPr>
      </w:pPr>
      <w:r w:rsidRPr="0026509F">
        <w:rPr>
          <w:rFonts w:ascii="Times New Roman" w:eastAsia="Times New Roman" w:hAnsi="Times New Roman" w:cs="Times New Roman"/>
          <w:sz w:val="24"/>
          <w:szCs w:val="24"/>
        </w:rPr>
        <w:pict>
          <v:rect id="_x0000_i1025" style="width:0;height:.75pt" o:hralign="center" o:hrstd="t" o:hrnoshade="t" o:hr="t" fillcolor="black" stroked="f"/>
        </w:pict>
      </w:r>
    </w:p>
    <w:p w:rsidR="0026509F" w:rsidRPr="0026509F" w:rsidRDefault="0026509F" w:rsidP="0026509F">
      <w:pPr>
        <w:spacing w:before="240" w:after="0" w:line="240" w:lineRule="auto"/>
        <w:outlineLvl w:val="2"/>
        <w:rPr>
          <w:rFonts w:ascii="Arial" w:eastAsia="Times New Roman" w:hAnsi="Arial" w:cs="Arial"/>
          <w:b/>
          <w:bCs/>
          <w:color w:val="555555"/>
          <w:sz w:val="21"/>
          <w:szCs w:val="21"/>
        </w:rPr>
      </w:pPr>
      <w:r w:rsidRPr="0026509F">
        <w:rPr>
          <w:rFonts w:ascii="Arial" w:eastAsia="Times New Roman" w:hAnsi="Arial" w:cs="Arial"/>
          <w:b/>
          <w:bCs/>
          <w:color w:val="555555"/>
          <w:sz w:val="21"/>
          <w:szCs w:val="21"/>
        </w:rPr>
        <w:t>Submission</w:t>
      </w:r>
    </w:p>
    <w:p w:rsidR="0026509F" w:rsidRPr="0026509F" w:rsidRDefault="0026509F" w:rsidP="0026509F">
      <w:pPr>
        <w:pBdr>
          <w:bottom w:val="single" w:sz="6" w:space="1" w:color="auto"/>
        </w:pBdr>
        <w:spacing w:after="0" w:line="240" w:lineRule="auto"/>
        <w:jc w:val="center"/>
        <w:rPr>
          <w:rFonts w:ascii="Arial" w:eastAsia="Times New Roman" w:hAnsi="Arial" w:cs="Arial"/>
          <w:vanish/>
          <w:sz w:val="16"/>
          <w:szCs w:val="16"/>
        </w:rPr>
      </w:pPr>
      <w:r w:rsidRPr="0026509F">
        <w:rPr>
          <w:rFonts w:ascii="Arial" w:eastAsia="Times New Roman" w:hAnsi="Arial" w:cs="Arial"/>
          <w:vanish/>
          <w:sz w:val="16"/>
          <w:szCs w:val="16"/>
        </w:rPr>
        <w:t>Top of Form</w:t>
      </w:r>
    </w:p>
    <w:p w:rsidR="0026509F" w:rsidRPr="0026509F" w:rsidRDefault="0026509F" w:rsidP="0026509F">
      <w:pPr>
        <w:spacing w:before="120" w:after="120" w:line="312" w:lineRule="atLeast"/>
        <w:rPr>
          <w:rFonts w:ascii="Trebuchet MS" w:eastAsia="Times New Roman" w:hAnsi="Trebuchet MS" w:cs="Times New Roman"/>
          <w:color w:val="555555"/>
          <w:sz w:val="20"/>
          <w:szCs w:val="20"/>
        </w:rPr>
      </w:pPr>
      <w:r w:rsidRPr="0026509F">
        <w:rPr>
          <w:rFonts w:ascii="Trebuchet MS" w:eastAsia="Times New Roman" w:hAnsi="Trebuchet MS" w:cs="Times New Roman"/>
          <w:color w:val="555555"/>
          <w:sz w:val="20"/>
          <w:szCs w:val="20"/>
        </w:rPr>
        <w:t>This assignment allows submissions by attaching documents only.</w:t>
      </w:r>
    </w:p>
    <w:p w:rsidR="0026509F" w:rsidRPr="0026509F" w:rsidRDefault="0026509F" w:rsidP="0026509F">
      <w:pPr>
        <w:pBdr>
          <w:top w:val="single" w:sz="6" w:space="1" w:color="auto"/>
        </w:pBdr>
        <w:spacing w:after="0" w:line="240" w:lineRule="auto"/>
        <w:jc w:val="center"/>
        <w:rPr>
          <w:rFonts w:ascii="Arial" w:eastAsia="Times New Roman" w:hAnsi="Arial" w:cs="Arial"/>
          <w:vanish/>
          <w:sz w:val="16"/>
          <w:szCs w:val="16"/>
        </w:rPr>
      </w:pPr>
      <w:r w:rsidRPr="0026509F">
        <w:rPr>
          <w:rFonts w:ascii="Arial" w:eastAsia="Times New Roman" w:hAnsi="Arial" w:cs="Arial"/>
          <w:vanish/>
          <w:sz w:val="16"/>
          <w:szCs w:val="16"/>
        </w:rPr>
        <w:t>Bottom of Form</w:t>
      </w:r>
    </w:p>
    <w:p w:rsidR="0026509F" w:rsidRDefault="0026509F">
      <w:bookmarkStart w:id="0" w:name="_GoBack"/>
      <w:bookmarkEnd w:id="0"/>
    </w:p>
    <w:sectPr w:rsidR="0026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07EB"/>
    <w:multiLevelType w:val="multilevel"/>
    <w:tmpl w:val="CC5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10D9E"/>
    <w:multiLevelType w:val="multilevel"/>
    <w:tmpl w:val="3AF2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379DB"/>
    <w:multiLevelType w:val="multilevel"/>
    <w:tmpl w:val="4A8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F"/>
    <w:rsid w:val="0026509F"/>
    <w:rsid w:val="00657DDB"/>
    <w:rsid w:val="00E7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37408-9B4C-4BDD-BFD2-18B14D33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5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50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0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509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6509F"/>
  </w:style>
  <w:style w:type="character" w:customStyle="1" w:styleId="highlight">
    <w:name w:val="highlight"/>
    <w:basedOn w:val="DefaultParagraphFont"/>
    <w:rsid w:val="0026509F"/>
  </w:style>
  <w:style w:type="paragraph" w:customStyle="1" w:styleId="instruction">
    <w:name w:val="instruction"/>
    <w:basedOn w:val="Normal"/>
    <w:rsid w:val="002650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50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509F"/>
    <w:rPr>
      <w:i/>
      <w:iCs/>
    </w:rPr>
  </w:style>
  <w:style w:type="character" w:styleId="Strong">
    <w:name w:val="Strong"/>
    <w:basedOn w:val="DefaultParagraphFont"/>
    <w:uiPriority w:val="22"/>
    <w:qFormat/>
    <w:rsid w:val="0026509F"/>
    <w:rPr>
      <w:b/>
      <w:bCs/>
    </w:rPr>
  </w:style>
  <w:style w:type="paragraph" w:styleId="z-TopofForm">
    <w:name w:val="HTML Top of Form"/>
    <w:basedOn w:val="Normal"/>
    <w:next w:val="Normal"/>
    <w:link w:val="z-TopofFormChar"/>
    <w:hidden/>
    <w:uiPriority w:val="99"/>
    <w:semiHidden/>
    <w:unhideWhenUsed/>
    <w:rsid w:val="002650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50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50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509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7709">
      <w:bodyDiv w:val="1"/>
      <w:marLeft w:val="0"/>
      <w:marRight w:val="0"/>
      <w:marTop w:val="0"/>
      <w:marBottom w:val="0"/>
      <w:divBdr>
        <w:top w:val="none" w:sz="0" w:space="0" w:color="auto"/>
        <w:left w:val="none" w:sz="0" w:space="0" w:color="auto"/>
        <w:bottom w:val="none" w:sz="0" w:space="0" w:color="auto"/>
        <w:right w:val="none" w:sz="0" w:space="0" w:color="auto"/>
      </w:divBdr>
      <w:divsChild>
        <w:div w:id="74214257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 somal</dc:creator>
  <cp:keywords/>
  <dc:description/>
  <cp:lastModifiedBy>jass somal</cp:lastModifiedBy>
  <cp:revision>1</cp:revision>
  <dcterms:created xsi:type="dcterms:W3CDTF">2015-01-05T18:33:00Z</dcterms:created>
  <dcterms:modified xsi:type="dcterms:W3CDTF">2015-01-05T18:38:00Z</dcterms:modified>
</cp:coreProperties>
</file>