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A5D9" w14:textId="6EAA953E" w:rsidR="005130E1" w:rsidRDefault="00000000">
      <w:pPr>
        <w:spacing w:before="400"/>
        <w:jc w:val="center"/>
      </w:pPr>
      <w:r>
        <w:rPr>
          <w:color w:val="CC0000"/>
          <w:sz w:val="20"/>
          <w:szCs w:val="20"/>
        </w:rPr>
        <w:t xml:space="preserve">To use this template, make a copy by selecting FILE / MAKE A COPY to make your own Google Docs file, or FILE / DOWNLOAD to create a </w:t>
      </w:r>
      <w:r w:rsidR="00260FEA">
        <w:rPr>
          <w:color w:val="CC0000"/>
          <w:sz w:val="20"/>
          <w:szCs w:val="20"/>
        </w:rPr>
        <w:t>Word</w:t>
      </w:r>
      <w:r>
        <w:rPr>
          <w:color w:val="CC0000"/>
          <w:sz w:val="20"/>
          <w:szCs w:val="20"/>
        </w:rPr>
        <w:t xml:space="preserve"> doc if </w:t>
      </w:r>
      <w:proofErr w:type="gramStart"/>
      <w:r>
        <w:rPr>
          <w:color w:val="CC0000"/>
          <w:sz w:val="20"/>
          <w:szCs w:val="20"/>
        </w:rPr>
        <w:t>you’d</w:t>
      </w:r>
      <w:proofErr w:type="gramEnd"/>
      <w:r>
        <w:rPr>
          <w:color w:val="CC0000"/>
          <w:sz w:val="20"/>
          <w:szCs w:val="20"/>
        </w:rPr>
        <w:t xml:space="preserve"> prefer to work offline. </w:t>
      </w:r>
      <w:r>
        <w:t xml:space="preserve"> </w:t>
      </w:r>
    </w:p>
    <w:p w14:paraId="10A14483" w14:textId="467F043B" w:rsidR="005130E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33519A" w:rsidRPr="00F41E11">
        <w:rPr>
          <w:rFonts w:ascii="Trebuchet MS" w:eastAsia="Trebuchet MS" w:hAnsi="Trebuchet MS" w:cs="Trebuchet MS"/>
          <w:b/>
          <w:sz w:val="48"/>
          <w:szCs w:val="48"/>
        </w:rPr>
        <w:t>T</w:t>
      </w:r>
      <w:r w:rsidR="0033519A">
        <w:rPr>
          <w:rFonts w:ascii="Trebuchet MS" w:eastAsia="Trebuchet MS" w:hAnsi="Trebuchet MS" w:cs="Trebuchet MS"/>
          <w:b/>
          <w:sz w:val="48"/>
          <w:szCs w:val="48"/>
        </w:rPr>
        <w:t>ZEV</w:t>
      </w:r>
      <w:r w:rsidR="00142149">
        <w:rPr>
          <w:rFonts w:ascii="Trebuchet MS" w:eastAsia="Trebuchet MS" w:hAnsi="Trebuchet MS" w:cs="Trebuchet MS"/>
          <w:b/>
          <w:sz w:val="48"/>
          <w:szCs w:val="48"/>
        </w:rPr>
        <w:t>AO</w:t>
      </w:r>
      <w:r w:rsidR="0033519A">
        <w:rPr>
          <w:rFonts w:ascii="Trebuchet MS" w:eastAsia="Trebuchet MS" w:hAnsi="Trebuchet MS" w:cs="Trebuchet MS"/>
          <w:b/>
          <w:sz w:val="48"/>
          <w:szCs w:val="48"/>
        </w:rPr>
        <w:t>T: THE</w:t>
      </w:r>
      <w:r w:rsidR="00260FEA">
        <w:rPr>
          <w:rFonts w:ascii="Trebuchet MS" w:eastAsia="Trebuchet MS" w:hAnsi="Trebuchet MS" w:cs="Trebuchet MS"/>
          <w:b/>
          <w:sz w:val="48"/>
          <w:szCs w:val="48"/>
        </w:rPr>
        <w:t xml:space="preserve"> DEMISE</w:t>
      </w:r>
      <w:r>
        <w:rPr>
          <w:rFonts w:ascii="Trebuchet MS" w:eastAsia="Trebuchet MS" w:hAnsi="Trebuchet MS" w:cs="Trebuchet MS"/>
          <w:b/>
          <w:sz w:val="48"/>
          <w:szCs w:val="48"/>
        </w:rPr>
        <w:t>” 1.5-Page GDD</w:t>
      </w:r>
    </w:p>
    <w:p w14:paraId="15CDFE6E" w14:textId="00EB29FA" w:rsidR="005130E1" w:rsidRDefault="004E1161" w:rsidP="00142149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 xml:space="preserve">The </w:t>
      </w:r>
      <w:r w:rsidR="00142149">
        <w:rPr>
          <w:rFonts w:ascii="Trebuchet MS" w:eastAsia="Trebuchet MS" w:hAnsi="Trebuchet MS" w:cs="Trebuchet MS"/>
          <w:i/>
          <w:sz w:val="26"/>
          <w:szCs w:val="26"/>
        </w:rPr>
        <w:t>vessel (</w:t>
      </w:r>
      <w:r w:rsidR="00142149">
        <w:rPr>
          <w:rFonts w:ascii="Trebuchet MS" w:eastAsia="Trebuchet MS" w:hAnsi="Trebuchet MS" w:cs="Trebuchet MS"/>
          <w:i/>
          <w:sz w:val="26"/>
          <w:szCs w:val="26"/>
        </w:rPr>
        <w:t>T</w:t>
      </w:r>
      <w:r w:rsidR="00142149">
        <w:rPr>
          <w:rFonts w:ascii="Trebuchet MS" w:eastAsia="Trebuchet MS" w:hAnsi="Trebuchet MS" w:cs="Trebuchet MS"/>
          <w:i/>
          <w:sz w:val="26"/>
          <w:szCs w:val="26"/>
        </w:rPr>
        <w:t>ZEVOAT: A Human</w:t>
      </w:r>
      <w:r>
        <w:rPr>
          <w:rFonts w:ascii="Trebuchet MS" w:eastAsia="Trebuchet MS" w:hAnsi="Trebuchet MS" w:cs="Trebuchet MS"/>
          <w:i/>
          <w:sz w:val="26"/>
          <w:szCs w:val="26"/>
        </w:rPr>
        <w:t xml:space="preserve">) that GOD’s Angels used to contain the demonic versions of themselves with a part of their symbolic power </w:t>
      </w:r>
      <w:r w:rsidR="00142149">
        <w:rPr>
          <w:rFonts w:ascii="Trebuchet MS" w:eastAsia="Trebuchet MS" w:hAnsi="Trebuchet MS" w:cs="Trebuchet MS"/>
          <w:i/>
          <w:sz w:val="26"/>
          <w:szCs w:val="26"/>
        </w:rPr>
        <w:t>is</w:t>
      </w:r>
      <w:r>
        <w:rPr>
          <w:rFonts w:ascii="Trebuchet MS" w:eastAsia="Trebuchet MS" w:hAnsi="Trebuchet MS" w:cs="Trebuchet MS"/>
          <w:i/>
          <w:sz w:val="26"/>
          <w:szCs w:val="26"/>
        </w:rPr>
        <w:t xml:space="preserve"> fighting to enslave the demons into a </w:t>
      </w:r>
      <w:r w:rsidR="00142149">
        <w:rPr>
          <w:rFonts w:ascii="Trebuchet MS" w:eastAsia="Trebuchet MS" w:hAnsi="Trebuchet MS" w:cs="Trebuchet MS"/>
          <w:i/>
          <w:sz w:val="26"/>
          <w:szCs w:val="26"/>
        </w:rPr>
        <w:t>reincarnated version of themselves</w:t>
      </w:r>
      <w:r>
        <w:rPr>
          <w:rFonts w:ascii="Trebuchet MS" w:eastAsia="Trebuchet MS" w:hAnsi="Trebuchet MS" w:cs="Trebuchet MS"/>
          <w:i/>
          <w:sz w:val="26"/>
          <w:szCs w:val="26"/>
        </w:rPr>
        <w:t xml:space="preserve">, </w:t>
      </w:r>
      <w:r w:rsidR="00142149">
        <w:rPr>
          <w:rFonts w:ascii="Trebuchet MS" w:eastAsia="Trebuchet MS" w:hAnsi="Trebuchet MS" w:cs="Trebuchet MS"/>
          <w:i/>
          <w:sz w:val="26"/>
          <w:szCs w:val="26"/>
        </w:rPr>
        <w:t>to make sure that</w:t>
      </w:r>
      <w:r>
        <w:rPr>
          <w:rFonts w:ascii="Trebuchet MS" w:eastAsia="Trebuchet MS" w:hAnsi="Trebuchet MS" w:cs="Trebuchet MS"/>
          <w:i/>
          <w:sz w:val="26"/>
          <w:szCs w:val="26"/>
        </w:rPr>
        <w:t xml:space="preserve"> the </w:t>
      </w:r>
      <w:r w:rsidR="00142149">
        <w:rPr>
          <w:rFonts w:ascii="Trebuchet MS" w:eastAsia="Trebuchet MS" w:hAnsi="Trebuchet MS" w:cs="Trebuchet MS"/>
          <w:i/>
          <w:sz w:val="26"/>
          <w:szCs w:val="26"/>
        </w:rPr>
        <w:t>Devil (</w:t>
      </w:r>
      <w:r>
        <w:rPr>
          <w:rFonts w:ascii="Trebuchet MS" w:eastAsia="Trebuchet MS" w:hAnsi="Trebuchet MS" w:cs="Trebuchet MS"/>
          <w:i/>
          <w:sz w:val="26"/>
          <w:szCs w:val="26"/>
        </w:rPr>
        <w:t>The leader of demons) is not released by them</w:t>
      </w:r>
      <w:r w:rsidR="00142149">
        <w:rPr>
          <w:rFonts w:ascii="Trebuchet MS" w:eastAsia="Trebuchet MS" w:hAnsi="Trebuchet MS" w:cs="Trebuchet MS"/>
          <w:i/>
          <w:sz w:val="26"/>
          <w:szCs w:val="26"/>
        </w:rPr>
        <w:t>.</w:t>
      </w:r>
      <w:r>
        <w:rPr>
          <w:rFonts w:ascii="Trebuchet MS" w:eastAsia="Trebuchet MS" w:hAnsi="Trebuchet MS" w:cs="Trebuchet MS"/>
          <w:i/>
          <w:sz w:val="26"/>
          <w:szCs w:val="26"/>
        </w:rPr>
        <w:t xml:space="preserve">  </w:t>
      </w:r>
    </w:p>
    <w:p w14:paraId="1AA67537" w14:textId="77777777" w:rsidR="005130E1" w:rsidRDefault="005130E1">
      <w:pPr>
        <w:pBdr>
          <w:top w:val="nil"/>
          <w:left w:val="nil"/>
          <w:bottom w:val="nil"/>
          <w:right w:val="nil"/>
          <w:between w:val="nil"/>
        </w:pBdr>
      </w:pPr>
    </w:p>
    <w:p w14:paraId="7EEB7BBE" w14:textId="77777777" w:rsidR="005130E1" w:rsidRPr="004E116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IN"/>
        </w:rPr>
      </w:pPr>
      <w:r>
        <w:rPr>
          <w:noProof/>
        </w:rPr>
        <w:drawing>
          <wp:inline distT="114300" distB="114300" distL="114300" distR="114300" wp14:anchorId="77F2E4A3" wp14:editId="0D9F2368">
            <wp:extent cx="3851797" cy="221218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97" cy="2212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73424" w14:textId="77777777" w:rsidR="005130E1" w:rsidRDefault="005130E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981654" w14:textId="55BEACD1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Genre:</w:t>
      </w:r>
      <w:r>
        <w:t xml:space="preserve"> </w:t>
      </w:r>
      <w:r w:rsidR="00786A01">
        <w:t xml:space="preserve">ARPG, 3D Third-Person (fixed camera), </w:t>
      </w:r>
      <w:proofErr w:type="spellStart"/>
      <w:r w:rsidR="00467F29">
        <w:t>Singleplayer</w:t>
      </w:r>
      <w:proofErr w:type="spellEnd"/>
      <w:r>
        <w:br/>
      </w:r>
      <w:r>
        <w:rPr>
          <w:b/>
        </w:rPr>
        <w:t>Target Audience:</w:t>
      </w:r>
      <w:r>
        <w:t xml:space="preserve"> </w:t>
      </w:r>
      <w:r w:rsidR="00786A01">
        <w:t>Fantasy, stealth and aggression, skill tree, etc.</w:t>
      </w:r>
    </w:p>
    <w:p w14:paraId="2D9D78C5" w14:textId="3E93C5A6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Controls:</w:t>
      </w:r>
      <w:r>
        <w:t xml:space="preserve"> </w:t>
      </w:r>
      <w:r w:rsidR="00786A01">
        <w:t>Mouse and keyboard</w:t>
      </w:r>
    </w:p>
    <w:p w14:paraId="0D2EF8C2" w14:textId="18DA4680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Thematic Setting:</w:t>
      </w:r>
      <w:r>
        <w:t xml:space="preserve"> </w:t>
      </w:r>
      <w:r w:rsidR="00786A01">
        <w:t>horror, adventure</w:t>
      </w:r>
    </w:p>
    <w:p w14:paraId="5E09E020" w14:textId="58C9F2CD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Tech Stack:</w:t>
      </w:r>
      <w:r>
        <w:t xml:space="preserve"> </w:t>
      </w:r>
      <w:r w:rsidR="00786A01">
        <w:t>Unity 3D, Blender</w:t>
      </w:r>
    </w:p>
    <w:p w14:paraId="3BE80790" w14:textId="74C258EB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Platform(s):</w:t>
      </w:r>
      <w:r>
        <w:t xml:space="preserve"> </w:t>
      </w:r>
      <w:r w:rsidR="00786A01">
        <w:t>steam</w:t>
      </w:r>
    </w:p>
    <w:p w14:paraId="4F76F448" w14:textId="0F1AF373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MVP Game Moment:</w:t>
      </w:r>
      <w:r>
        <w:t xml:space="preserve"> </w:t>
      </w:r>
      <w:r w:rsidR="00467F29">
        <w:t>Fighting with the devil</w:t>
      </w:r>
    </w:p>
    <w:p w14:paraId="21864740" w14:textId="77777777" w:rsidR="005130E1" w:rsidRDefault="005130E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768149A" w14:textId="77777777" w:rsidR="005130E1" w:rsidRDefault="005130E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EEB342F" w14:textId="2BDB9B1A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  <w:r w:rsidR="008F2AF4">
        <w:t>Project “TZEVAOT: THE DEMISE” is an RPG game in an ancient era when demons were released from the angels to the Earth by the GOD, and our player is a vessel who contains the demons within him/her (reincarnated through generations using a necklace called “</w:t>
      </w:r>
      <w:r w:rsidR="00341EEA">
        <w:t>JAWELU</w:t>
      </w:r>
      <w:r w:rsidR="008F2AF4">
        <w:t>” used for the reincarnation of the vessel into a human baby).</w:t>
      </w:r>
      <w:r w:rsidR="00341EEA">
        <w:t xml:space="preserve"> </w:t>
      </w:r>
      <w:r w:rsidR="008F2AF4">
        <w:t>The demons, who possess the symbolic powers</w:t>
      </w:r>
      <w:r w:rsidR="00341EEA">
        <w:t>, which are partially inherited from their own angel versions can be altered or changed by the “JAWELU” possessed by the “TZEVAOT</w:t>
      </w:r>
      <w:proofErr w:type="gramStart"/>
      <w:r w:rsidR="00341EEA">
        <w:t>”.</w:t>
      </w:r>
      <w:proofErr w:type="gramEnd"/>
      <w:r w:rsidR="00341EEA">
        <w:t xml:space="preserve"> The </w:t>
      </w:r>
      <w:r w:rsidR="00341EEA">
        <w:t>“JAWELU”</w:t>
      </w:r>
      <w:r w:rsidR="00341EEA">
        <w:t xml:space="preserve"> is key for imprisoning the devil (the Devil is immortal). The player is expected to imprison the Devil.</w:t>
      </w:r>
    </w:p>
    <w:p w14:paraId="103DB98E" w14:textId="77777777" w:rsidR="005130E1" w:rsidRDefault="005130E1">
      <w:pPr>
        <w:pBdr>
          <w:top w:val="nil"/>
          <w:left w:val="nil"/>
          <w:bottom w:val="nil"/>
          <w:right w:val="nil"/>
          <w:between w:val="nil"/>
        </w:pBdr>
      </w:pPr>
    </w:p>
    <w:p w14:paraId="2B044531" w14:textId="131B49B3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Core Player Experience:</w:t>
      </w:r>
      <w:r w:rsidR="003F409F">
        <w:rPr>
          <w:b/>
        </w:rPr>
        <w:t xml:space="preserve"> Powerful</w:t>
      </w:r>
    </w:p>
    <w:p w14:paraId="5DDF4303" w14:textId="14E5D773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Central Story Theme:</w:t>
      </w:r>
      <w:r w:rsidR="003F409F">
        <w:rPr>
          <w:b/>
        </w:rPr>
        <w:t xml:space="preserve"> </w:t>
      </w:r>
      <w:r w:rsidR="008F2AF4">
        <w:rPr>
          <w:b/>
        </w:rPr>
        <w:t>Imprisoning the Devil</w:t>
      </w:r>
      <w:r>
        <w:t xml:space="preserve"> </w:t>
      </w:r>
    </w:p>
    <w:p w14:paraId="591ABE9A" w14:textId="1C3A4B94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r w:rsidR="005533EB">
        <w:t>Combat and powers</w:t>
      </w:r>
    </w:p>
    <w:p w14:paraId="720F0517" w14:textId="23CE44C1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Remarkability:</w:t>
      </w:r>
      <w:r>
        <w:t xml:space="preserve"> </w:t>
      </w:r>
      <w:r w:rsidR="005533EB">
        <w:t>Emotional Strength</w:t>
      </w:r>
    </w:p>
    <w:p w14:paraId="454339D1" w14:textId="77777777" w:rsidR="005130E1" w:rsidRDefault="005130E1">
      <w:pPr>
        <w:pBdr>
          <w:top w:val="nil"/>
          <w:left w:val="nil"/>
          <w:bottom w:val="nil"/>
          <w:right w:val="nil"/>
          <w:between w:val="nil"/>
        </w:pBdr>
      </w:pPr>
    </w:p>
    <w:p w14:paraId="3F0DE782" w14:textId="78EB92C4" w:rsidR="005130E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  <w:r w:rsidR="005533EB">
        <w:t>End of 2024</w:t>
      </w:r>
    </w:p>
    <w:p w14:paraId="1377453D" w14:textId="77777777" w:rsidR="005130E1" w:rsidRDefault="005130E1">
      <w:pPr>
        <w:pBdr>
          <w:top w:val="nil"/>
          <w:left w:val="nil"/>
          <w:bottom w:val="nil"/>
          <w:right w:val="nil"/>
          <w:between w:val="nil"/>
        </w:pBdr>
      </w:pPr>
    </w:p>
    <w:p w14:paraId="61A7F4EC" w14:textId="77777777" w:rsidR="005130E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Feature Development Priorities:</w:t>
      </w:r>
    </w:p>
    <w:p w14:paraId="036BF1AE" w14:textId="77777777" w:rsidR="005130E1" w:rsidRDefault="005130E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F2361EC" w14:textId="28AAD4E6" w:rsidR="005130E1" w:rsidRDefault="00000000">
      <w:pPr>
        <w:rPr>
          <w:b/>
        </w:rPr>
      </w:pPr>
      <w:r>
        <w:rPr>
          <w:b/>
        </w:rPr>
        <w:t>Reference Games:</w:t>
      </w:r>
      <w:r w:rsidR="00AE79EB">
        <w:rPr>
          <w:b/>
        </w:rPr>
        <w:t xml:space="preserve"> Diablo, Torchlight2</w:t>
      </w:r>
    </w:p>
    <w:p w14:paraId="6B708009" w14:textId="77777777" w:rsidR="005130E1" w:rsidRDefault="005130E1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14:paraId="55ECC949" w14:textId="77777777" w:rsidR="005130E1" w:rsidRDefault="005130E1"/>
    <w:sectPr w:rsidR="005130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E1"/>
    <w:rsid w:val="00142149"/>
    <w:rsid w:val="00260FEA"/>
    <w:rsid w:val="0033519A"/>
    <w:rsid w:val="00341EEA"/>
    <w:rsid w:val="003F409F"/>
    <w:rsid w:val="00467F29"/>
    <w:rsid w:val="004E1161"/>
    <w:rsid w:val="005130E1"/>
    <w:rsid w:val="005533EB"/>
    <w:rsid w:val="00786A01"/>
    <w:rsid w:val="008F2AF4"/>
    <w:rsid w:val="009826AB"/>
    <w:rsid w:val="00AE79EB"/>
    <w:rsid w:val="00F4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5D62"/>
  <w15:docId w15:val="{A5A03645-B35C-432E-AF9B-76D5C070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265</Words>
  <Characters>1435</Characters>
  <Application>Microsoft Office Word</Application>
  <DocSecurity>0</DocSecurity>
  <Lines>102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Jassim Shaji</cp:lastModifiedBy>
  <cp:revision>5</cp:revision>
  <dcterms:created xsi:type="dcterms:W3CDTF">2023-09-11T07:13:00Z</dcterms:created>
  <dcterms:modified xsi:type="dcterms:W3CDTF">2023-09-11T10:12:00Z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7d406b9dcd36533f38768ae3d4361d18582736c7cdb387dcc24002bd274fff72</vt:lpwstr>
  </property>
</Properties>
</file>