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5560" w:rsidRDefault="00A45560" w:rsidP="00A45560">
      <w:pPr>
        <w:rPr>
          <w:b/>
        </w:rPr>
      </w:pPr>
      <w:r w:rsidRPr="001A670E">
        <w:rPr>
          <w:b/>
        </w:rPr>
        <w:t xml:space="preserve">Adding new Storage account on existing </w:t>
      </w:r>
      <w:proofErr w:type="spellStart"/>
      <w:r>
        <w:rPr>
          <w:b/>
        </w:rPr>
        <w:t>Hdinsight</w:t>
      </w:r>
      <w:proofErr w:type="spellEnd"/>
      <w:r>
        <w:rPr>
          <w:b/>
        </w:rPr>
        <w:t xml:space="preserve"> </w:t>
      </w:r>
      <w:r w:rsidRPr="001A670E">
        <w:rPr>
          <w:b/>
        </w:rPr>
        <w:t xml:space="preserve">cluster </w:t>
      </w:r>
    </w:p>
    <w:p w:rsidR="00A45560" w:rsidRDefault="00A45560" w:rsidP="00A45560">
      <w:r>
        <w:t xml:space="preserve">Here we are trying to add </w:t>
      </w:r>
      <w:proofErr w:type="spellStart"/>
      <w:r>
        <w:t>cispochdcluster</w:t>
      </w:r>
      <w:proofErr w:type="spellEnd"/>
      <w:r>
        <w:t xml:space="preserve"> Storage Account to </w:t>
      </w:r>
      <w:proofErr w:type="spellStart"/>
      <w:r>
        <w:t>poccluster</w:t>
      </w:r>
      <w:proofErr w:type="spellEnd"/>
    </w:p>
    <w:p w:rsidR="00A45560" w:rsidRDefault="00A45560" w:rsidP="00A45560">
      <w:r>
        <w:t xml:space="preserve">first check using zeppelin if </w:t>
      </w:r>
      <w:proofErr w:type="spellStart"/>
      <w:r>
        <w:t>cispochdcluster</w:t>
      </w:r>
      <w:proofErr w:type="spellEnd"/>
      <w:r>
        <w:t xml:space="preserve"> is accessible through </w:t>
      </w:r>
      <w:proofErr w:type="spellStart"/>
      <w:r>
        <w:t>hdinsight</w:t>
      </w:r>
      <w:proofErr w:type="spellEnd"/>
      <w:r>
        <w:t xml:space="preserve"> cluster</w:t>
      </w:r>
    </w:p>
    <w:p w:rsidR="00A45560" w:rsidRDefault="00A45560" w:rsidP="00A45560">
      <w:r>
        <w:rPr>
          <w:noProof/>
        </w:rPr>
        <w:drawing>
          <wp:inline distT="0" distB="0" distL="0" distR="0" wp14:anchorId="526852D8" wp14:editId="073F1245">
            <wp:extent cx="5943600" cy="509905"/>
            <wp:effectExtent l="76200" t="76200" r="133350" b="13779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45560" w:rsidRPr="001A670E" w:rsidRDefault="00A45560" w:rsidP="00A45560">
      <w:r>
        <w:t xml:space="preserve">We can see it is not accessible </w:t>
      </w:r>
    </w:p>
    <w:p w:rsidR="00A45560" w:rsidRDefault="00A45560" w:rsidP="00A45560">
      <w:r>
        <w:t xml:space="preserve">Go to </w:t>
      </w:r>
      <w:proofErr w:type="spellStart"/>
      <w:r>
        <w:t>poccluster</w:t>
      </w:r>
      <w:proofErr w:type="spellEnd"/>
      <w:r>
        <w:t xml:space="preserve"> and choose script action </w:t>
      </w:r>
    </w:p>
    <w:p w:rsidR="00A45560" w:rsidRDefault="00A45560" w:rsidP="00A45560"/>
    <w:p w:rsidR="00A45560" w:rsidRDefault="00A45560" w:rsidP="00A45560">
      <w:r>
        <w:rPr>
          <w:noProof/>
        </w:rPr>
        <w:drawing>
          <wp:inline distT="0" distB="0" distL="0" distR="0" wp14:anchorId="754420FF" wp14:editId="03893212">
            <wp:extent cx="5943600" cy="33794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60" w:rsidRDefault="00A45560" w:rsidP="00A45560">
      <w:r>
        <w:t>Click Submit New (</w:t>
      </w:r>
      <w:r>
        <w:rPr>
          <w:noProof/>
        </w:rPr>
        <w:drawing>
          <wp:inline distT="0" distB="0" distL="0" distR="0" wp14:anchorId="79ABBF6A" wp14:editId="7D912035">
            <wp:extent cx="914400" cy="219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) </w:t>
      </w:r>
    </w:p>
    <w:p w:rsidR="00A45560" w:rsidRDefault="00A45560" w:rsidP="00A45560"/>
    <w:p w:rsidR="00A45560" w:rsidRDefault="00A45560" w:rsidP="00A45560">
      <w:r>
        <w:rPr>
          <w:noProof/>
        </w:rPr>
        <w:lastRenderedPageBreak/>
        <w:drawing>
          <wp:inline distT="0" distB="0" distL="0" distR="0" wp14:anchorId="19333873" wp14:editId="1A45ACC2">
            <wp:extent cx="4010025" cy="5419725"/>
            <wp:effectExtent l="76200" t="76200" r="142875" b="142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419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45560" w:rsidRDefault="00A45560" w:rsidP="00A45560">
      <w:r>
        <w:t xml:space="preserve">Select </w:t>
      </w:r>
      <w:r w:rsidRPr="00001548">
        <w:rPr>
          <w:b/>
        </w:rPr>
        <w:t>Add an Azure Storage Account</w:t>
      </w:r>
      <w:r>
        <w:t xml:space="preserve"> from drop down</w:t>
      </w:r>
      <w:r>
        <w:t xml:space="preserve">, provide </w:t>
      </w:r>
      <w:r w:rsidR="00001548">
        <w:t>values</w:t>
      </w:r>
      <w:r>
        <w:t xml:space="preserve"> for </w:t>
      </w:r>
      <w:r>
        <w:t>&lt;</w:t>
      </w:r>
      <w:proofErr w:type="spellStart"/>
      <w:r>
        <w:t>storagea</w:t>
      </w:r>
      <w:r>
        <w:t>ccount</w:t>
      </w:r>
      <w:r>
        <w:t>n</w:t>
      </w:r>
      <w:r>
        <w:t>ame</w:t>
      </w:r>
      <w:proofErr w:type="spellEnd"/>
      <w:r>
        <w:t>&gt;</w:t>
      </w:r>
      <w:r>
        <w:t xml:space="preserve"> and </w:t>
      </w:r>
      <w:r>
        <w:t>&lt;</w:t>
      </w:r>
      <w:proofErr w:type="spellStart"/>
      <w:r>
        <w:t>storageaccountkey</w:t>
      </w:r>
      <w:proofErr w:type="spellEnd"/>
      <w:r>
        <w:t>&gt;</w:t>
      </w:r>
      <w:r w:rsidR="00001548">
        <w:t xml:space="preserve"> </w:t>
      </w:r>
      <w:r>
        <w:t>in parameter</w:t>
      </w:r>
      <w:r>
        <w:t>s</w:t>
      </w:r>
      <w:r>
        <w:t xml:space="preserve"> text box</w:t>
      </w:r>
    </w:p>
    <w:p w:rsidR="00A45560" w:rsidRDefault="00A45560" w:rsidP="00A45560">
      <w:r>
        <w:t>and click create</w:t>
      </w:r>
    </w:p>
    <w:p w:rsidR="00A45560" w:rsidRDefault="00A45560" w:rsidP="00A45560">
      <w:r>
        <w:rPr>
          <w:noProof/>
        </w:rPr>
        <w:lastRenderedPageBreak/>
        <w:drawing>
          <wp:inline distT="0" distB="0" distL="0" distR="0" wp14:anchorId="0DD1BA56" wp14:editId="41E62BCA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60" w:rsidRDefault="00A45560" w:rsidP="00A45560">
      <w:r>
        <w:t>Wait for some time till it became green (success)</w:t>
      </w:r>
    </w:p>
    <w:p w:rsidR="00A45560" w:rsidRDefault="00A45560" w:rsidP="00A45560">
      <w:r>
        <w:rPr>
          <w:noProof/>
        </w:rPr>
        <w:drawing>
          <wp:inline distT="0" distB="0" distL="0" distR="0" wp14:anchorId="362AC737" wp14:editId="222952DD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60" w:rsidRDefault="00A45560" w:rsidP="00A45560">
      <w:r>
        <w:t xml:space="preserve">Restart all affected services from </w:t>
      </w:r>
      <w:proofErr w:type="spellStart"/>
      <w:r>
        <w:t>ambari</w:t>
      </w:r>
      <w:proofErr w:type="spellEnd"/>
    </w:p>
    <w:p w:rsidR="00A45560" w:rsidRDefault="00A45560" w:rsidP="00A45560">
      <w:r>
        <w:rPr>
          <w:noProof/>
        </w:rPr>
        <w:lastRenderedPageBreak/>
        <w:drawing>
          <wp:inline distT="0" distB="0" distL="0" distR="0" wp14:anchorId="265C9F82" wp14:editId="4A60130C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60" w:rsidRDefault="00A45560" w:rsidP="00A45560"/>
    <w:p w:rsidR="00A45560" w:rsidRDefault="00A45560" w:rsidP="00A45560">
      <w:r>
        <w:rPr>
          <w:noProof/>
        </w:rPr>
        <w:drawing>
          <wp:inline distT="0" distB="0" distL="0" distR="0" wp14:anchorId="62C77E83" wp14:editId="1A4D488D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60" w:rsidRDefault="00A45560" w:rsidP="00A45560"/>
    <w:p w:rsidR="00A45560" w:rsidRDefault="00A45560" w:rsidP="00A45560"/>
    <w:p w:rsidR="00A45560" w:rsidRDefault="00A45560" w:rsidP="00A45560"/>
    <w:p w:rsidR="00A45560" w:rsidRDefault="00A45560" w:rsidP="00A45560">
      <w:r>
        <w:lastRenderedPageBreak/>
        <w:t>After restarting all affected service</w:t>
      </w:r>
      <w:r>
        <w:t>.</w:t>
      </w:r>
    </w:p>
    <w:p w:rsidR="00A45560" w:rsidRDefault="00A45560" w:rsidP="00A45560">
      <w:r>
        <w:t xml:space="preserve">Now again try to read same file using zeppelin </w:t>
      </w:r>
    </w:p>
    <w:p w:rsidR="00A45560" w:rsidRDefault="00A45560" w:rsidP="00A45560">
      <w:r>
        <w:rPr>
          <w:noProof/>
        </w:rPr>
        <w:drawing>
          <wp:inline distT="0" distB="0" distL="0" distR="0" wp14:anchorId="03C93604" wp14:editId="5929E78E">
            <wp:extent cx="5943600" cy="35788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FE7" w:rsidRDefault="00A45560">
      <w:r>
        <w:t>This time we are able to access it, it means storage account added successfully.</w:t>
      </w:r>
    </w:p>
    <w:sectPr w:rsidR="00DE3F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5560"/>
    <w:rsid w:val="00001548"/>
    <w:rsid w:val="00A45560"/>
    <w:rsid w:val="00DE3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2958F"/>
  <w15:chartTrackingRefBased/>
  <w15:docId w15:val="{AFD1E5E1-1B9C-43E4-AAFA-31A38548A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55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45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112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Shalaj Shukla</dc:creator>
  <cp:keywords/>
  <dc:description/>
  <cp:lastModifiedBy>Shalaj Shukla</cp:lastModifiedBy>
  <cp:revision>2</cp:revision>
  <dcterms:created xsi:type="dcterms:W3CDTF">2019-01-07T10:16:00Z</dcterms:created>
  <dcterms:modified xsi:type="dcterms:W3CDTF">2019-01-07T10:25:00Z</dcterms:modified>
</cp:coreProperties>
</file>