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A6FFB2" w14:textId="336F0719" w:rsidR="00B83608" w:rsidRPr="00322D94" w:rsidRDefault="00C0742E" w:rsidP="00322D94">
      <w:pPr>
        <w:pStyle w:val="ListParagraph"/>
        <w:numPr>
          <w:ilvl w:val="0"/>
          <w:numId w:val="1"/>
        </w:numPr>
        <w:ind w:left="360"/>
        <w:rPr>
          <w:rFonts w:ascii="Times New Roman" w:hAnsi="Times New Roman" w:cs="Times New Roman"/>
          <w:b/>
          <w:bCs/>
          <w:sz w:val="32"/>
          <w:szCs w:val="32"/>
        </w:rPr>
      </w:pPr>
      <w:r w:rsidRPr="00322D94">
        <w:rPr>
          <w:rFonts w:ascii="Times New Roman" w:hAnsi="Times New Roman" w:cs="Times New Roman"/>
          <w:b/>
          <w:bCs/>
          <w:sz w:val="32"/>
          <w:szCs w:val="32"/>
        </w:rPr>
        <w:t>Introduction</w:t>
      </w:r>
    </w:p>
    <w:p w14:paraId="55E93826" w14:textId="3134F621" w:rsidR="00001E45" w:rsidRDefault="00001E45" w:rsidP="00001E45">
      <w:pPr>
        <w:jc w:val="both"/>
        <w:rPr>
          <w:rFonts w:ascii="Times New Roman" w:hAnsi="Times New Roman" w:cs="Times New Roman"/>
        </w:rPr>
      </w:pPr>
    </w:p>
    <w:p w14:paraId="57D30EC7" w14:textId="5B509E6B" w:rsidR="00322D94" w:rsidRPr="00322D94" w:rsidRDefault="00322D94" w:rsidP="00322D94">
      <w:pPr>
        <w:jc w:val="both"/>
        <w:rPr>
          <w:rFonts w:ascii="Times New Roman" w:hAnsi="Times New Roman" w:cs="Times New Roman"/>
        </w:rPr>
      </w:pPr>
      <w:r w:rsidRPr="00322D94">
        <w:rPr>
          <w:rFonts w:ascii="Times New Roman" w:hAnsi="Times New Roman" w:cs="Times New Roman"/>
        </w:rPr>
        <w:t>1.</w:t>
      </w:r>
      <w:r>
        <w:rPr>
          <w:rFonts w:ascii="Times New Roman" w:hAnsi="Times New Roman" w:cs="Times New Roman"/>
        </w:rPr>
        <w:t xml:space="preserve">1 </w:t>
      </w:r>
      <w:r w:rsidRPr="00322D94">
        <w:rPr>
          <w:rFonts w:ascii="Times New Roman" w:hAnsi="Times New Roman" w:cs="Times New Roman"/>
        </w:rPr>
        <w:t>Background</w:t>
      </w:r>
    </w:p>
    <w:p w14:paraId="5E3490E6" w14:textId="79008444" w:rsidR="00322D94" w:rsidRDefault="00322D94" w:rsidP="00322D94">
      <w:pPr>
        <w:rPr>
          <w:rFonts w:ascii="Times New Roman" w:hAnsi="Times New Roman" w:cs="Times New Roman"/>
        </w:rPr>
      </w:pPr>
      <w:r w:rsidRPr="00322D94">
        <w:rPr>
          <w:rFonts w:ascii="Times New Roman" w:hAnsi="Times New Roman" w:cs="Times New Roman"/>
        </w:rPr>
        <w:t>The city of Ogden</w:t>
      </w:r>
      <w:r>
        <w:rPr>
          <w:rFonts w:ascii="Times New Roman" w:hAnsi="Times New Roman" w:cs="Times New Roman"/>
        </w:rPr>
        <w:t>, UT has moved from being a slightly worn-down backwater region to a thrumming, thriving city</w:t>
      </w:r>
      <w:r w:rsidR="002974D4">
        <w:rPr>
          <w:rFonts w:ascii="Times New Roman" w:hAnsi="Times New Roman" w:cs="Times New Roman"/>
        </w:rPr>
        <w:t xml:space="preserve"> in just a few decades</w:t>
      </w:r>
      <w:r>
        <w:rPr>
          <w:rFonts w:ascii="Times New Roman" w:hAnsi="Times New Roman" w:cs="Times New Roman"/>
        </w:rPr>
        <w:t xml:space="preserve">. Perfectly situated a short distance from ski resorts, and considered by some to be a distant suburb of Salt Lake City (aided by the Frontrunner passenger train which runs through it), Ogden has become quite the destination location. </w:t>
      </w:r>
    </w:p>
    <w:p w14:paraId="3B905BB2" w14:textId="77777777" w:rsidR="00322D94" w:rsidRDefault="00322D94" w:rsidP="00322D94">
      <w:pPr>
        <w:rPr>
          <w:rFonts w:ascii="Times New Roman" w:hAnsi="Times New Roman" w:cs="Times New Roman"/>
        </w:rPr>
      </w:pPr>
    </w:p>
    <w:p w14:paraId="0F7F4EB9" w14:textId="13C2DE4E" w:rsidR="00322D94" w:rsidRDefault="00322D94" w:rsidP="00322D94">
      <w:pPr>
        <w:rPr>
          <w:rFonts w:ascii="Times New Roman" w:hAnsi="Times New Roman" w:cs="Times New Roman"/>
        </w:rPr>
      </w:pPr>
      <w:r>
        <w:rPr>
          <w:rFonts w:ascii="Times New Roman" w:hAnsi="Times New Roman" w:cs="Times New Roman"/>
        </w:rPr>
        <w:t>1.2 Problem</w:t>
      </w:r>
    </w:p>
    <w:p w14:paraId="36B65CB9" w14:textId="128A4317" w:rsidR="008D2440" w:rsidRPr="00322D94" w:rsidRDefault="00322D94" w:rsidP="00322D94">
      <w:pPr>
        <w:rPr>
          <w:rFonts w:ascii="Times New Roman" w:hAnsi="Times New Roman" w:cs="Times New Roman"/>
        </w:rPr>
      </w:pPr>
      <w:r>
        <w:rPr>
          <w:rFonts w:ascii="Times New Roman" w:hAnsi="Times New Roman" w:cs="Times New Roman"/>
        </w:rPr>
        <w:t xml:space="preserve">With greater </w:t>
      </w:r>
      <w:r w:rsidR="0059695A">
        <w:rPr>
          <w:rFonts w:ascii="Times New Roman" w:hAnsi="Times New Roman" w:cs="Times New Roman"/>
        </w:rPr>
        <w:t>movement</w:t>
      </w:r>
      <w:r>
        <w:rPr>
          <w:rFonts w:ascii="Times New Roman" w:hAnsi="Times New Roman" w:cs="Times New Roman"/>
        </w:rPr>
        <w:t xml:space="preserve">, both from pedestrians and vehicles, both from natives and neighbors, the need to feed the horde becomes greater. </w:t>
      </w:r>
      <w:r w:rsidR="008D2B76">
        <w:rPr>
          <w:rFonts w:ascii="Times New Roman" w:hAnsi="Times New Roman" w:cs="Times New Roman"/>
        </w:rPr>
        <w:t>S</w:t>
      </w:r>
      <w:r w:rsidR="008D2440">
        <w:rPr>
          <w:rFonts w:ascii="Times New Roman" w:hAnsi="Times New Roman" w:cs="Times New Roman"/>
        </w:rPr>
        <w:t>etting up shop in the wrong place</w:t>
      </w:r>
      <w:r w:rsidR="008D2B76">
        <w:rPr>
          <w:rFonts w:ascii="Times New Roman" w:hAnsi="Times New Roman" w:cs="Times New Roman"/>
        </w:rPr>
        <w:t>, however,</w:t>
      </w:r>
      <w:r w:rsidR="008D2440">
        <w:rPr>
          <w:rFonts w:ascii="Times New Roman" w:hAnsi="Times New Roman" w:cs="Times New Roman"/>
        </w:rPr>
        <w:t xml:space="preserve"> can mean huge customer acquisition costs for a restaurant</w:t>
      </w:r>
      <w:r w:rsidR="008D2B76">
        <w:rPr>
          <w:rFonts w:ascii="Times New Roman" w:hAnsi="Times New Roman" w:cs="Times New Roman"/>
        </w:rPr>
        <w:t>, regardless of the</w:t>
      </w:r>
      <w:r w:rsidR="008D2440">
        <w:rPr>
          <w:rFonts w:ascii="Times New Roman" w:hAnsi="Times New Roman" w:cs="Times New Roman"/>
        </w:rPr>
        <w:t xml:space="preserve"> city. Unless a new restaurant can quickly become popular on its own and stand apart from the crowd as a destination spot itself, the right location is absolutely critical. </w:t>
      </w:r>
    </w:p>
    <w:p w14:paraId="203A719A" w14:textId="77777777" w:rsidR="00001E45" w:rsidRDefault="00001E45" w:rsidP="009C04B2">
      <w:pPr>
        <w:ind w:firstLine="720"/>
        <w:jc w:val="both"/>
        <w:rPr>
          <w:rFonts w:ascii="Times New Roman" w:hAnsi="Times New Roman" w:cs="Times New Roman"/>
        </w:rPr>
      </w:pPr>
    </w:p>
    <w:p w14:paraId="1D1372ED" w14:textId="63F11766" w:rsidR="008D2440" w:rsidRDefault="008D2440" w:rsidP="008D2440">
      <w:pPr>
        <w:jc w:val="both"/>
        <w:rPr>
          <w:rFonts w:ascii="Times New Roman" w:hAnsi="Times New Roman" w:cs="Times New Roman"/>
        </w:rPr>
      </w:pPr>
      <w:r>
        <w:rPr>
          <w:rFonts w:ascii="Times New Roman" w:hAnsi="Times New Roman" w:cs="Times New Roman"/>
        </w:rPr>
        <w:t>1.3 Interest</w:t>
      </w:r>
    </w:p>
    <w:p w14:paraId="3A269124" w14:textId="24323BFC" w:rsidR="00C0742E" w:rsidRDefault="008D2440" w:rsidP="008D2440">
      <w:pPr>
        <w:jc w:val="both"/>
        <w:rPr>
          <w:rFonts w:ascii="Times New Roman" w:hAnsi="Times New Roman" w:cs="Times New Roman"/>
        </w:rPr>
      </w:pPr>
      <w:r>
        <w:rPr>
          <w:rFonts w:ascii="Times New Roman" w:hAnsi="Times New Roman" w:cs="Times New Roman"/>
        </w:rPr>
        <w:t>Obviously, aspiring restaurant owners in Ogden, UT would be interested in knowing what the overall pattern is like for opening up a restaurant. Seeing such trends, and comparing against any outliers, would give a new restaurant owner a good idea of</w:t>
      </w:r>
      <w:r w:rsidR="008D2B76">
        <w:rPr>
          <w:rFonts w:ascii="Times New Roman" w:hAnsi="Times New Roman" w:cs="Times New Roman"/>
        </w:rPr>
        <w:t xml:space="preserve"> where they want to open up their establishment.</w:t>
      </w:r>
    </w:p>
    <w:p w14:paraId="3F2CC54F" w14:textId="339A4B81" w:rsidR="00C0742E" w:rsidRDefault="00C0742E" w:rsidP="009C04B2">
      <w:pPr>
        <w:jc w:val="both"/>
        <w:rPr>
          <w:rFonts w:ascii="Times New Roman" w:hAnsi="Times New Roman" w:cs="Times New Roman"/>
        </w:rPr>
      </w:pPr>
    </w:p>
    <w:p w14:paraId="414F6B9B" w14:textId="73311AD9" w:rsidR="00C0742E" w:rsidRPr="00322D94" w:rsidRDefault="00C0742E" w:rsidP="00322D94">
      <w:pPr>
        <w:pStyle w:val="ListParagraph"/>
        <w:numPr>
          <w:ilvl w:val="0"/>
          <w:numId w:val="1"/>
        </w:numPr>
        <w:ind w:left="360"/>
        <w:jc w:val="both"/>
        <w:rPr>
          <w:rFonts w:ascii="Times New Roman" w:hAnsi="Times New Roman" w:cs="Times New Roman"/>
          <w:b/>
          <w:bCs/>
          <w:sz w:val="32"/>
          <w:szCs w:val="32"/>
        </w:rPr>
      </w:pPr>
      <w:r w:rsidRPr="00322D94">
        <w:rPr>
          <w:rFonts w:ascii="Times New Roman" w:hAnsi="Times New Roman" w:cs="Times New Roman"/>
          <w:b/>
          <w:bCs/>
          <w:sz w:val="32"/>
          <w:szCs w:val="32"/>
        </w:rPr>
        <w:t>Data</w:t>
      </w:r>
    </w:p>
    <w:p w14:paraId="0DF5FA81" w14:textId="690CC7AD" w:rsidR="00C0742E" w:rsidRDefault="00C0742E" w:rsidP="009C04B2">
      <w:pPr>
        <w:jc w:val="both"/>
        <w:rPr>
          <w:rFonts w:ascii="Times New Roman" w:hAnsi="Times New Roman" w:cs="Times New Roman"/>
        </w:rPr>
      </w:pPr>
    </w:p>
    <w:p w14:paraId="6E97D3CC" w14:textId="7FAB7BB5" w:rsidR="008D2440" w:rsidRDefault="008D2440" w:rsidP="008D2440">
      <w:pPr>
        <w:jc w:val="both"/>
        <w:rPr>
          <w:rFonts w:ascii="Times New Roman" w:hAnsi="Times New Roman" w:cs="Times New Roman"/>
        </w:rPr>
      </w:pPr>
      <w:r>
        <w:rPr>
          <w:rFonts w:ascii="Times New Roman" w:hAnsi="Times New Roman" w:cs="Times New Roman"/>
        </w:rPr>
        <w:t>2.1 Data Sources</w:t>
      </w:r>
    </w:p>
    <w:p w14:paraId="5A1AEC38" w14:textId="05EDD3ED" w:rsidR="00A6371C" w:rsidRDefault="008D2440" w:rsidP="009C04B2">
      <w:pPr>
        <w:jc w:val="both"/>
        <w:rPr>
          <w:rFonts w:ascii="Times New Roman" w:hAnsi="Times New Roman" w:cs="Times New Roman"/>
        </w:rPr>
      </w:pPr>
      <w:r>
        <w:rPr>
          <w:rFonts w:ascii="Times New Roman" w:hAnsi="Times New Roman" w:cs="Times New Roman"/>
        </w:rPr>
        <w:t xml:space="preserve">All the </w:t>
      </w:r>
      <w:r w:rsidR="00C0742E">
        <w:rPr>
          <w:rFonts w:ascii="Times New Roman" w:hAnsi="Times New Roman" w:cs="Times New Roman"/>
        </w:rPr>
        <w:t>data from this project comes from a</w:t>
      </w:r>
      <w:r>
        <w:rPr>
          <w:rFonts w:ascii="Times New Roman" w:hAnsi="Times New Roman" w:cs="Times New Roman"/>
        </w:rPr>
        <w:t xml:space="preserve"> geolocat</w:t>
      </w:r>
      <w:r w:rsidR="008D2B76">
        <w:rPr>
          <w:rFonts w:ascii="Times New Roman" w:hAnsi="Times New Roman" w:cs="Times New Roman"/>
        </w:rPr>
        <w:t>or</w:t>
      </w:r>
      <w:r w:rsidR="00C0742E">
        <w:rPr>
          <w:rFonts w:ascii="Times New Roman" w:hAnsi="Times New Roman" w:cs="Times New Roman"/>
        </w:rPr>
        <w:t xml:space="preserve"> app called Foursquare, whose API is pretty robust and easy to work with</w:t>
      </w:r>
      <w:r w:rsidR="00484700">
        <w:rPr>
          <w:rFonts w:ascii="Times New Roman" w:hAnsi="Times New Roman" w:cs="Times New Roman"/>
        </w:rPr>
        <w:t xml:space="preserve">. </w:t>
      </w:r>
      <w:r w:rsidR="008D2B76">
        <w:rPr>
          <w:rFonts w:ascii="Times New Roman" w:hAnsi="Times New Roman" w:cs="Times New Roman"/>
        </w:rPr>
        <w:t>G</w:t>
      </w:r>
      <w:r w:rsidR="00484700">
        <w:rPr>
          <w:rFonts w:ascii="Times New Roman" w:hAnsi="Times New Roman" w:cs="Times New Roman"/>
        </w:rPr>
        <w:t xml:space="preserve">eolocations of </w:t>
      </w:r>
      <w:r w:rsidR="00A6371C">
        <w:rPr>
          <w:rFonts w:ascii="Times New Roman" w:hAnsi="Times New Roman" w:cs="Times New Roman"/>
        </w:rPr>
        <w:t>all the sit-down restaurants</w:t>
      </w:r>
      <w:r w:rsidR="008D2B76">
        <w:rPr>
          <w:rFonts w:ascii="Times New Roman" w:hAnsi="Times New Roman" w:cs="Times New Roman"/>
        </w:rPr>
        <w:t xml:space="preserve"> in Ogden, UT were pulled from Foursquare</w:t>
      </w:r>
      <w:r w:rsidR="00A6371C">
        <w:rPr>
          <w:rFonts w:ascii="Times New Roman" w:hAnsi="Times New Roman" w:cs="Times New Roman"/>
        </w:rPr>
        <w:t>, 4</w:t>
      </w:r>
      <w:r w:rsidR="00480FF0">
        <w:rPr>
          <w:rFonts w:ascii="Times New Roman" w:hAnsi="Times New Roman" w:cs="Times New Roman"/>
        </w:rPr>
        <w:t>3</w:t>
      </w:r>
      <w:r w:rsidR="00A6371C">
        <w:rPr>
          <w:rFonts w:ascii="Times New Roman" w:hAnsi="Times New Roman" w:cs="Times New Roman"/>
        </w:rPr>
        <w:t xml:space="preserve"> in total, within a 5-mile radius of </w:t>
      </w:r>
      <w:r w:rsidR="008D2B76">
        <w:rPr>
          <w:rFonts w:ascii="Times New Roman" w:hAnsi="Times New Roman" w:cs="Times New Roman"/>
        </w:rPr>
        <w:t>the</w:t>
      </w:r>
      <w:r w:rsidR="00A6371C">
        <w:rPr>
          <w:rFonts w:ascii="Times New Roman" w:hAnsi="Times New Roman" w:cs="Times New Roman"/>
        </w:rPr>
        <w:t xml:space="preserve"> city center. </w:t>
      </w:r>
      <w:r w:rsidR="008D2B76">
        <w:rPr>
          <w:rFonts w:ascii="Times New Roman" w:hAnsi="Times New Roman" w:cs="Times New Roman"/>
        </w:rPr>
        <w:t>Said</w:t>
      </w:r>
      <w:r w:rsidR="00A6371C">
        <w:rPr>
          <w:rFonts w:ascii="Times New Roman" w:hAnsi="Times New Roman" w:cs="Times New Roman"/>
        </w:rPr>
        <w:t xml:space="preserve"> city center</w:t>
      </w:r>
      <w:r w:rsidR="008D2B76">
        <w:rPr>
          <w:rFonts w:ascii="Times New Roman" w:hAnsi="Times New Roman" w:cs="Times New Roman"/>
        </w:rPr>
        <w:t xml:space="preserve"> was pinpointed</w:t>
      </w:r>
      <w:r w:rsidR="00A6371C">
        <w:rPr>
          <w:rFonts w:ascii="Times New Roman" w:hAnsi="Times New Roman" w:cs="Times New Roman"/>
        </w:rPr>
        <w:t xml:space="preserve"> at </w:t>
      </w:r>
      <w:r w:rsidR="00A6371C" w:rsidRPr="00A6371C">
        <w:rPr>
          <w:rFonts w:ascii="Times New Roman" w:hAnsi="Times New Roman" w:cs="Times New Roman"/>
        </w:rPr>
        <w:t>2401 Washington Boulevard</w:t>
      </w:r>
      <w:r w:rsidR="00C0742E">
        <w:rPr>
          <w:rFonts w:ascii="Times New Roman" w:hAnsi="Times New Roman" w:cs="Times New Roman"/>
        </w:rPr>
        <w:t xml:space="preserve">. </w:t>
      </w:r>
      <w:r>
        <w:rPr>
          <w:rFonts w:ascii="Times New Roman" w:hAnsi="Times New Roman" w:cs="Times New Roman"/>
        </w:rPr>
        <w:t xml:space="preserve">It should be stated that there are a couple of restaurants missing from this dataset, </w:t>
      </w:r>
      <w:r w:rsidR="00290B9B">
        <w:rPr>
          <w:rFonts w:ascii="Times New Roman" w:hAnsi="Times New Roman" w:cs="Times New Roman"/>
        </w:rPr>
        <w:t xml:space="preserve">but the exceptions are few. </w:t>
      </w:r>
      <w:r w:rsidR="00A6371C">
        <w:rPr>
          <w:rFonts w:ascii="Times New Roman" w:hAnsi="Times New Roman" w:cs="Times New Roman"/>
        </w:rPr>
        <w:t>It should</w:t>
      </w:r>
      <w:r w:rsidR="00290B9B">
        <w:rPr>
          <w:rFonts w:ascii="Times New Roman" w:hAnsi="Times New Roman" w:cs="Times New Roman"/>
        </w:rPr>
        <w:t xml:space="preserve"> also</w:t>
      </w:r>
      <w:r w:rsidR="00A6371C">
        <w:rPr>
          <w:rFonts w:ascii="Times New Roman" w:hAnsi="Times New Roman" w:cs="Times New Roman"/>
        </w:rPr>
        <w:t xml:space="preserve"> be stated that fast-food restaurants were not considered nor included in this project, and all projections, calculations, and conclusions refer to sit-down restaurants only.</w:t>
      </w:r>
    </w:p>
    <w:p w14:paraId="62594B0D" w14:textId="5F960541" w:rsidR="00C46B2B" w:rsidRDefault="00C46B2B" w:rsidP="009C04B2">
      <w:pPr>
        <w:jc w:val="both"/>
        <w:rPr>
          <w:rFonts w:ascii="Times New Roman" w:hAnsi="Times New Roman" w:cs="Times New Roman"/>
        </w:rPr>
      </w:pPr>
      <w:r>
        <w:rPr>
          <w:rFonts w:ascii="Times New Roman" w:hAnsi="Times New Roman" w:cs="Times New Roman"/>
        </w:rPr>
        <w:tab/>
      </w:r>
    </w:p>
    <w:p w14:paraId="195472B8" w14:textId="3524DEFC" w:rsidR="00290B9B" w:rsidRDefault="00290B9B" w:rsidP="009C04B2">
      <w:pPr>
        <w:jc w:val="both"/>
        <w:rPr>
          <w:rFonts w:ascii="Times New Roman" w:hAnsi="Times New Roman" w:cs="Times New Roman"/>
        </w:rPr>
      </w:pPr>
      <w:r>
        <w:rPr>
          <w:rFonts w:ascii="Times New Roman" w:hAnsi="Times New Roman" w:cs="Times New Roman"/>
        </w:rPr>
        <w:t>2.2 Data Cleaning</w:t>
      </w:r>
    </w:p>
    <w:p w14:paraId="628B48A1" w14:textId="7C4A716A" w:rsidR="00290B9B" w:rsidRDefault="00290B9B" w:rsidP="009C04B2">
      <w:pPr>
        <w:jc w:val="both"/>
        <w:rPr>
          <w:rFonts w:ascii="Times New Roman" w:hAnsi="Times New Roman" w:cs="Times New Roman"/>
        </w:rPr>
      </w:pPr>
      <w:r>
        <w:rPr>
          <w:rFonts w:ascii="Times New Roman" w:hAnsi="Times New Roman" w:cs="Times New Roman"/>
        </w:rPr>
        <w:t xml:space="preserve">Data pulled from </w:t>
      </w:r>
      <w:proofErr w:type="spellStart"/>
      <w:r>
        <w:rPr>
          <w:rFonts w:ascii="Times New Roman" w:hAnsi="Times New Roman" w:cs="Times New Roman"/>
        </w:rPr>
        <w:t>Foursquare’s</w:t>
      </w:r>
      <w:proofErr w:type="spellEnd"/>
      <w:r>
        <w:rPr>
          <w:rFonts w:ascii="Times New Roman" w:hAnsi="Times New Roman" w:cs="Times New Roman"/>
        </w:rPr>
        <w:t xml:space="preserve"> API was loaded into one table as a Python dataframe. Fortunately, all the restaurants queried from Foursquare had names, </w:t>
      </w:r>
      <w:r w:rsidR="00E34C8E">
        <w:rPr>
          <w:rFonts w:ascii="Times New Roman" w:hAnsi="Times New Roman" w:cs="Times New Roman"/>
        </w:rPr>
        <w:t>fully formatted</w:t>
      </w:r>
      <w:r w:rsidR="0083017D">
        <w:rPr>
          <w:rFonts w:ascii="Times New Roman" w:hAnsi="Times New Roman" w:cs="Times New Roman"/>
        </w:rPr>
        <w:t xml:space="preserve"> </w:t>
      </w:r>
      <w:r>
        <w:rPr>
          <w:rFonts w:ascii="Times New Roman" w:hAnsi="Times New Roman" w:cs="Times New Roman"/>
        </w:rPr>
        <w:t>addresses, and, most importantly, latitude/longitude</w:t>
      </w:r>
      <w:r w:rsidR="00E34C8E">
        <w:rPr>
          <w:rFonts w:ascii="Times New Roman" w:hAnsi="Times New Roman" w:cs="Times New Roman"/>
        </w:rPr>
        <w:t xml:space="preserve"> (</w:t>
      </w:r>
      <w:proofErr w:type="spellStart"/>
      <w:r w:rsidR="00E34C8E">
        <w:rPr>
          <w:rFonts w:ascii="Times New Roman" w:hAnsi="Times New Roman" w:cs="Times New Roman"/>
        </w:rPr>
        <w:t>location.lat</w:t>
      </w:r>
      <w:proofErr w:type="spellEnd"/>
      <w:r w:rsidR="00E34C8E">
        <w:rPr>
          <w:rFonts w:ascii="Times New Roman" w:hAnsi="Times New Roman" w:cs="Times New Roman"/>
        </w:rPr>
        <w:t>/</w:t>
      </w:r>
      <w:proofErr w:type="spellStart"/>
      <w:r w:rsidR="00E34C8E">
        <w:rPr>
          <w:rFonts w:ascii="Times New Roman" w:hAnsi="Times New Roman" w:cs="Times New Roman"/>
        </w:rPr>
        <w:t>location.lng</w:t>
      </w:r>
      <w:proofErr w:type="spellEnd"/>
      <w:r w:rsidR="00E34C8E">
        <w:rPr>
          <w:rFonts w:ascii="Times New Roman" w:hAnsi="Times New Roman" w:cs="Times New Roman"/>
        </w:rPr>
        <w:t>)</w:t>
      </w:r>
      <w:r>
        <w:rPr>
          <w:rFonts w:ascii="Times New Roman" w:hAnsi="Times New Roman" w:cs="Times New Roman"/>
        </w:rPr>
        <w:t xml:space="preserve"> geolocations. There were, however, </w:t>
      </w:r>
      <w:r w:rsidR="00E34C8E">
        <w:rPr>
          <w:rFonts w:ascii="Times New Roman" w:hAnsi="Times New Roman" w:cs="Times New Roman"/>
        </w:rPr>
        <w:t>several</w:t>
      </w:r>
      <w:r>
        <w:rPr>
          <w:rFonts w:ascii="Times New Roman" w:hAnsi="Times New Roman" w:cs="Times New Roman"/>
        </w:rPr>
        <w:t xml:space="preserve"> unnecessary columns, which I removed from the dataframe. A full list of those columns and their meanings are as follows:</w:t>
      </w:r>
    </w:p>
    <w:p w14:paraId="19D5379D" w14:textId="23C34EB0" w:rsidR="00290B9B" w:rsidRDefault="00290B9B" w:rsidP="009C04B2">
      <w:pPr>
        <w:jc w:val="both"/>
        <w:rPr>
          <w:rFonts w:ascii="Times New Roman" w:hAnsi="Times New Roman" w:cs="Times New Roman"/>
        </w:rPr>
      </w:pPr>
    </w:p>
    <w:p w14:paraId="27BDD28F" w14:textId="53C7A807" w:rsidR="0084072B" w:rsidRDefault="0084072B" w:rsidP="009C04B2">
      <w:pPr>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84072B" w14:paraId="60106D3B" w14:textId="77777777" w:rsidTr="0084072B">
        <w:tc>
          <w:tcPr>
            <w:tcW w:w="4675" w:type="dxa"/>
          </w:tcPr>
          <w:p w14:paraId="5679DB7C" w14:textId="50777E8B" w:rsidR="0084072B" w:rsidRPr="0084072B" w:rsidRDefault="0084072B" w:rsidP="0084072B">
            <w:pPr>
              <w:jc w:val="center"/>
              <w:rPr>
                <w:rFonts w:ascii="Times New Roman" w:hAnsi="Times New Roman" w:cs="Times New Roman"/>
                <w:b/>
                <w:bCs/>
              </w:rPr>
            </w:pPr>
            <w:r w:rsidRPr="0084072B">
              <w:rPr>
                <w:rFonts w:ascii="Times New Roman" w:hAnsi="Times New Roman" w:cs="Times New Roman"/>
                <w:b/>
                <w:bCs/>
              </w:rPr>
              <w:t>Column Dropped</w:t>
            </w:r>
          </w:p>
        </w:tc>
        <w:tc>
          <w:tcPr>
            <w:tcW w:w="4675" w:type="dxa"/>
          </w:tcPr>
          <w:p w14:paraId="1BE5F5B9" w14:textId="7816FBAF" w:rsidR="0084072B" w:rsidRPr="0084072B" w:rsidRDefault="0084072B" w:rsidP="0084072B">
            <w:pPr>
              <w:jc w:val="center"/>
              <w:rPr>
                <w:rFonts w:ascii="Times New Roman" w:hAnsi="Times New Roman" w:cs="Times New Roman"/>
                <w:b/>
                <w:bCs/>
              </w:rPr>
            </w:pPr>
            <w:r w:rsidRPr="0084072B">
              <w:rPr>
                <w:rFonts w:ascii="Times New Roman" w:hAnsi="Times New Roman" w:cs="Times New Roman"/>
                <w:b/>
                <w:bCs/>
              </w:rPr>
              <w:t>Reason for Dropping</w:t>
            </w:r>
          </w:p>
        </w:tc>
      </w:tr>
      <w:tr w:rsidR="0084072B" w14:paraId="5FF6BE96" w14:textId="77777777" w:rsidTr="0084072B">
        <w:tc>
          <w:tcPr>
            <w:tcW w:w="4675" w:type="dxa"/>
          </w:tcPr>
          <w:p w14:paraId="74316B2B" w14:textId="177F65AF" w:rsidR="0084072B" w:rsidRDefault="0084072B" w:rsidP="009C04B2">
            <w:pPr>
              <w:jc w:val="both"/>
              <w:rPr>
                <w:rFonts w:ascii="Times New Roman" w:hAnsi="Times New Roman" w:cs="Times New Roman"/>
              </w:rPr>
            </w:pPr>
            <w:r>
              <w:rPr>
                <w:rFonts w:ascii="Times New Roman" w:hAnsi="Times New Roman" w:cs="Times New Roman"/>
              </w:rPr>
              <w:t>i</w:t>
            </w:r>
            <w:r w:rsidRPr="00290B9B">
              <w:rPr>
                <w:rFonts w:ascii="Times New Roman" w:hAnsi="Times New Roman" w:cs="Times New Roman"/>
              </w:rPr>
              <w:t>d</w:t>
            </w:r>
          </w:p>
        </w:tc>
        <w:tc>
          <w:tcPr>
            <w:tcW w:w="4675" w:type="dxa"/>
          </w:tcPr>
          <w:p w14:paraId="26E951E0" w14:textId="04FADC68" w:rsidR="0084072B" w:rsidRDefault="0084072B" w:rsidP="009C04B2">
            <w:pPr>
              <w:jc w:val="both"/>
              <w:rPr>
                <w:rFonts w:ascii="Times New Roman" w:hAnsi="Times New Roman" w:cs="Times New Roman"/>
              </w:rPr>
            </w:pPr>
            <w:r>
              <w:rPr>
                <w:rFonts w:ascii="Times New Roman" w:hAnsi="Times New Roman" w:cs="Times New Roman"/>
              </w:rPr>
              <w:t xml:space="preserve">This is the Foursquare ID, </w:t>
            </w:r>
            <w:r w:rsidR="00E34C8E">
              <w:rPr>
                <w:rFonts w:ascii="Times New Roman" w:hAnsi="Times New Roman" w:cs="Times New Roman"/>
              </w:rPr>
              <w:t>not important</w:t>
            </w:r>
            <w:r>
              <w:rPr>
                <w:rFonts w:ascii="Times New Roman" w:hAnsi="Times New Roman" w:cs="Times New Roman"/>
              </w:rPr>
              <w:t xml:space="preserve"> to this analysis.</w:t>
            </w:r>
          </w:p>
        </w:tc>
      </w:tr>
      <w:tr w:rsidR="0084072B" w14:paraId="704C4753" w14:textId="77777777" w:rsidTr="0084072B">
        <w:tc>
          <w:tcPr>
            <w:tcW w:w="4675" w:type="dxa"/>
          </w:tcPr>
          <w:p w14:paraId="17FA73E2" w14:textId="4FC4D3C8" w:rsidR="0084072B" w:rsidRDefault="0084072B" w:rsidP="009C04B2">
            <w:pPr>
              <w:jc w:val="both"/>
              <w:rPr>
                <w:rFonts w:ascii="Times New Roman" w:hAnsi="Times New Roman" w:cs="Times New Roman"/>
              </w:rPr>
            </w:pPr>
            <w:r>
              <w:rPr>
                <w:rFonts w:ascii="Times New Roman" w:hAnsi="Times New Roman" w:cs="Times New Roman"/>
              </w:rPr>
              <w:t>c</w:t>
            </w:r>
            <w:r w:rsidRPr="00290B9B">
              <w:rPr>
                <w:rFonts w:ascii="Times New Roman" w:hAnsi="Times New Roman" w:cs="Times New Roman"/>
              </w:rPr>
              <w:t>ategories</w:t>
            </w:r>
          </w:p>
        </w:tc>
        <w:tc>
          <w:tcPr>
            <w:tcW w:w="4675" w:type="dxa"/>
          </w:tcPr>
          <w:p w14:paraId="7E3C7472" w14:textId="1C4F4A2C" w:rsidR="0084072B" w:rsidRDefault="0084072B" w:rsidP="009C04B2">
            <w:pPr>
              <w:jc w:val="both"/>
              <w:rPr>
                <w:rFonts w:ascii="Times New Roman" w:hAnsi="Times New Roman" w:cs="Times New Roman"/>
              </w:rPr>
            </w:pPr>
            <w:r>
              <w:rPr>
                <w:rFonts w:ascii="Times New Roman" w:hAnsi="Times New Roman" w:cs="Times New Roman"/>
              </w:rPr>
              <w:t>Contained redundant information already specified in the other columns</w:t>
            </w:r>
          </w:p>
        </w:tc>
      </w:tr>
      <w:tr w:rsidR="0084072B" w14:paraId="3204D472" w14:textId="77777777" w:rsidTr="0084072B">
        <w:tc>
          <w:tcPr>
            <w:tcW w:w="4675" w:type="dxa"/>
          </w:tcPr>
          <w:p w14:paraId="39593C8E" w14:textId="6F89EBF1" w:rsidR="0084072B" w:rsidRDefault="0084072B" w:rsidP="009C04B2">
            <w:pPr>
              <w:jc w:val="both"/>
              <w:rPr>
                <w:rFonts w:ascii="Times New Roman" w:hAnsi="Times New Roman" w:cs="Times New Roman"/>
              </w:rPr>
            </w:pPr>
            <w:proofErr w:type="spellStart"/>
            <w:r w:rsidRPr="00290B9B">
              <w:rPr>
                <w:rFonts w:ascii="Times New Roman" w:hAnsi="Times New Roman" w:cs="Times New Roman"/>
              </w:rPr>
              <w:lastRenderedPageBreak/>
              <w:t>referralId</w:t>
            </w:r>
            <w:proofErr w:type="spellEnd"/>
          </w:p>
        </w:tc>
        <w:tc>
          <w:tcPr>
            <w:tcW w:w="4675" w:type="dxa"/>
          </w:tcPr>
          <w:p w14:paraId="3A480962" w14:textId="28D98D82" w:rsidR="0084072B" w:rsidRDefault="0084072B" w:rsidP="0084072B">
            <w:r>
              <w:rPr>
                <w:rFonts w:ascii="Times New Roman" w:hAnsi="Times New Roman" w:cs="Times New Roman"/>
              </w:rPr>
              <w:t xml:space="preserve">This was the same </w:t>
            </w:r>
            <w:r w:rsidRPr="0084072B">
              <w:rPr>
                <w:rFonts w:ascii="Times New Roman" w:hAnsi="Times New Roman" w:cs="Times New Roman"/>
              </w:rPr>
              <w:t xml:space="preserve">code </w:t>
            </w:r>
            <w:r w:rsidRPr="00E34C8E">
              <w:rPr>
                <w:rFonts w:ascii="Times New Roman" w:hAnsi="Times New Roman" w:cs="Times New Roman"/>
              </w:rPr>
              <w:t>(v-1595907793)</w:t>
            </w:r>
            <w:r>
              <w:rPr>
                <w:rFonts w:ascii="Times New Roman" w:hAnsi="Times New Roman" w:cs="Times New Roman"/>
              </w:rPr>
              <w:t xml:space="preserve"> for each and every result</w:t>
            </w:r>
            <w:r w:rsidR="0083017D">
              <w:rPr>
                <w:rFonts w:ascii="Times New Roman" w:hAnsi="Times New Roman" w:cs="Times New Roman"/>
              </w:rPr>
              <w:t>, meaning this was the code for this particular data pull. Removed due to perfect redundancy.</w:t>
            </w:r>
          </w:p>
          <w:p w14:paraId="2F74E1BD" w14:textId="789CCC31" w:rsidR="0084072B" w:rsidRDefault="0084072B" w:rsidP="009C04B2">
            <w:pPr>
              <w:jc w:val="both"/>
              <w:rPr>
                <w:rFonts w:ascii="Times New Roman" w:hAnsi="Times New Roman" w:cs="Times New Roman"/>
              </w:rPr>
            </w:pPr>
          </w:p>
        </w:tc>
      </w:tr>
      <w:tr w:rsidR="0084072B" w14:paraId="7C6DC21F" w14:textId="77777777" w:rsidTr="0084072B">
        <w:tc>
          <w:tcPr>
            <w:tcW w:w="4675" w:type="dxa"/>
          </w:tcPr>
          <w:p w14:paraId="7E56E982" w14:textId="7E322B39" w:rsidR="0084072B" w:rsidRDefault="0084072B" w:rsidP="009C04B2">
            <w:pPr>
              <w:jc w:val="both"/>
              <w:rPr>
                <w:rFonts w:ascii="Times New Roman" w:hAnsi="Times New Roman" w:cs="Times New Roman"/>
              </w:rPr>
            </w:pPr>
            <w:proofErr w:type="spellStart"/>
            <w:r w:rsidRPr="00290B9B">
              <w:rPr>
                <w:rFonts w:ascii="Times New Roman" w:hAnsi="Times New Roman" w:cs="Times New Roman"/>
              </w:rPr>
              <w:t>hasPerk</w:t>
            </w:r>
            <w:proofErr w:type="spellEnd"/>
          </w:p>
        </w:tc>
        <w:tc>
          <w:tcPr>
            <w:tcW w:w="4675" w:type="dxa"/>
          </w:tcPr>
          <w:p w14:paraId="67492718" w14:textId="40F9DBEF" w:rsidR="0084072B" w:rsidRDefault="0083017D" w:rsidP="009C04B2">
            <w:pPr>
              <w:jc w:val="both"/>
              <w:rPr>
                <w:rFonts w:ascii="Times New Roman" w:hAnsi="Times New Roman" w:cs="Times New Roman"/>
              </w:rPr>
            </w:pPr>
            <w:r>
              <w:rPr>
                <w:rFonts w:ascii="Times New Roman" w:hAnsi="Times New Roman" w:cs="Times New Roman"/>
              </w:rPr>
              <w:t>This was a dummy variable which was False for all results. Removed due to perfect redundancy.</w:t>
            </w:r>
          </w:p>
        </w:tc>
      </w:tr>
      <w:tr w:rsidR="0084072B" w14:paraId="41C4AA16" w14:textId="77777777" w:rsidTr="0084072B">
        <w:tc>
          <w:tcPr>
            <w:tcW w:w="4675" w:type="dxa"/>
          </w:tcPr>
          <w:p w14:paraId="19BD0983" w14:textId="65B1257D" w:rsidR="0084072B" w:rsidRDefault="0084072B" w:rsidP="009C04B2">
            <w:pPr>
              <w:jc w:val="both"/>
              <w:rPr>
                <w:rFonts w:ascii="Times New Roman" w:hAnsi="Times New Roman" w:cs="Times New Roman"/>
              </w:rPr>
            </w:pPr>
            <w:proofErr w:type="spellStart"/>
            <w:proofErr w:type="gramStart"/>
            <w:r w:rsidRPr="00290B9B">
              <w:rPr>
                <w:rFonts w:ascii="Times New Roman" w:hAnsi="Times New Roman" w:cs="Times New Roman"/>
              </w:rPr>
              <w:t>location.labeledLatLngs</w:t>
            </w:r>
            <w:proofErr w:type="spellEnd"/>
            <w:proofErr w:type="gramEnd"/>
            <w:r>
              <w:rPr>
                <w:rFonts w:ascii="Times New Roman" w:hAnsi="Times New Roman" w:cs="Times New Roman"/>
              </w:rPr>
              <w:t xml:space="preserve">  </w:t>
            </w:r>
          </w:p>
        </w:tc>
        <w:tc>
          <w:tcPr>
            <w:tcW w:w="4675" w:type="dxa"/>
          </w:tcPr>
          <w:p w14:paraId="0422AFF3" w14:textId="23E07E91" w:rsidR="0084072B" w:rsidRDefault="0083017D" w:rsidP="009C04B2">
            <w:pPr>
              <w:jc w:val="both"/>
              <w:rPr>
                <w:rFonts w:ascii="Times New Roman" w:hAnsi="Times New Roman" w:cs="Times New Roman"/>
              </w:rPr>
            </w:pPr>
            <w:r>
              <w:rPr>
                <w:rFonts w:ascii="Times New Roman" w:hAnsi="Times New Roman" w:cs="Times New Roman"/>
              </w:rPr>
              <w:t xml:space="preserve">This contained information already specified in the </w:t>
            </w:r>
            <w:proofErr w:type="spellStart"/>
            <w:r>
              <w:rPr>
                <w:rFonts w:ascii="Times New Roman" w:hAnsi="Times New Roman" w:cs="Times New Roman"/>
              </w:rPr>
              <w:t>location.l</w:t>
            </w:r>
            <w:r w:rsidR="00E34C8E">
              <w:rPr>
                <w:rFonts w:ascii="Times New Roman" w:hAnsi="Times New Roman" w:cs="Times New Roman"/>
              </w:rPr>
              <w:t>at</w:t>
            </w:r>
            <w:proofErr w:type="spellEnd"/>
            <w:r>
              <w:rPr>
                <w:rFonts w:ascii="Times New Roman" w:hAnsi="Times New Roman" w:cs="Times New Roman"/>
              </w:rPr>
              <w:t xml:space="preserve"> and </w:t>
            </w:r>
            <w:proofErr w:type="spellStart"/>
            <w:r>
              <w:rPr>
                <w:rFonts w:ascii="Times New Roman" w:hAnsi="Times New Roman" w:cs="Times New Roman"/>
              </w:rPr>
              <w:t>location.l</w:t>
            </w:r>
            <w:r w:rsidR="00E34C8E">
              <w:rPr>
                <w:rFonts w:ascii="Times New Roman" w:hAnsi="Times New Roman" w:cs="Times New Roman"/>
              </w:rPr>
              <w:t>ng</w:t>
            </w:r>
            <w:proofErr w:type="spellEnd"/>
            <w:r>
              <w:rPr>
                <w:rFonts w:ascii="Times New Roman" w:hAnsi="Times New Roman" w:cs="Times New Roman"/>
              </w:rPr>
              <w:t xml:space="preserve"> columns. Removed due to redundancy.</w:t>
            </w:r>
          </w:p>
        </w:tc>
      </w:tr>
      <w:tr w:rsidR="0084072B" w14:paraId="5EA69552" w14:textId="77777777" w:rsidTr="0084072B">
        <w:tc>
          <w:tcPr>
            <w:tcW w:w="4675" w:type="dxa"/>
          </w:tcPr>
          <w:p w14:paraId="30BDD94C" w14:textId="57F808F2" w:rsidR="0084072B" w:rsidRDefault="0084072B" w:rsidP="009C04B2">
            <w:pPr>
              <w:jc w:val="both"/>
              <w:rPr>
                <w:rFonts w:ascii="Times New Roman" w:hAnsi="Times New Roman" w:cs="Times New Roman"/>
              </w:rPr>
            </w:pPr>
            <w:proofErr w:type="spellStart"/>
            <w:proofErr w:type="gramStart"/>
            <w:r w:rsidRPr="00290B9B">
              <w:rPr>
                <w:rFonts w:ascii="Times New Roman" w:hAnsi="Times New Roman" w:cs="Times New Roman"/>
              </w:rPr>
              <w:t>location.distance</w:t>
            </w:r>
            <w:proofErr w:type="spellEnd"/>
            <w:proofErr w:type="gramEnd"/>
          </w:p>
        </w:tc>
        <w:tc>
          <w:tcPr>
            <w:tcW w:w="4675" w:type="dxa"/>
          </w:tcPr>
          <w:p w14:paraId="7E460123" w14:textId="1B935C13" w:rsidR="0084072B" w:rsidRDefault="0083017D" w:rsidP="009C04B2">
            <w:pPr>
              <w:jc w:val="both"/>
              <w:rPr>
                <w:rFonts w:ascii="Times New Roman" w:hAnsi="Times New Roman" w:cs="Times New Roman"/>
              </w:rPr>
            </w:pPr>
            <w:r>
              <w:rPr>
                <w:rFonts w:ascii="Times New Roman" w:hAnsi="Times New Roman" w:cs="Times New Roman"/>
              </w:rPr>
              <w:t>A metric which showed how far away a particular data point was from the chosen city center. Since this analysis focuses on phenomena around individual datapoints and not distance from the city center, this was removed.</w:t>
            </w:r>
          </w:p>
        </w:tc>
      </w:tr>
      <w:tr w:rsidR="0084072B" w14:paraId="2BF9B73D" w14:textId="77777777" w:rsidTr="0084072B">
        <w:tc>
          <w:tcPr>
            <w:tcW w:w="4675" w:type="dxa"/>
          </w:tcPr>
          <w:p w14:paraId="1E609092" w14:textId="77777777" w:rsidR="0083017D" w:rsidRDefault="0084072B" w:rsidP="009C04B2">
            <w:pPr>
              <w:jc w:val="both"/>
              <w:rPr>
                <w:rFonts w:ascii="Times New Roman" w:hAnsi="Times New Roman" w:cs="Times New Roman"/>
              </w:rPr>
            </w:pPr>
            <w:proofErr w:type="spellStart"/>
            <w:r w:rsidRPr="00290B9B">
              <w:rPr>
                <w:rFonts w:ascii="Times New Roman" w:hAnsi="Times New Roman" w:cs="Times New Roman"/>
              </w:rPr>
              <w:t>location.</w:t>
            </w:r>
            <w:r w:rsidR="0083017D">
              <w:rPr>
                <w:rFonts w:ascii="Times New Roman" w:hAnsi="Times New Roman" w:cs="Times New Roman"/>
              </w:rPr>
              <w:t>address</w:t>
            </w:r>
            <w:proofErr w:type="spellEnd"/>
            <w:r w:rsidR="0083017D">
              <w:rPr>
                <w:rFonts w:ascii="Times New Roman" w:hAnsi="Times New Roman" w:cs="Times New Roman"/>
              </w:rPr>
              <w:t>/</w:t>
            </w:r>
            <w:proofErr w:type="spellStart"/>
            <w:r w:rsidR="0083017D">
              <w:rPr>
                <w:rFonts w:ascii="Times New Roman" w:hAnsi="Times New Roman" w:cs="Times New Roman"/>
              </w:rPr>
              <w:t>location.city</w:t>
            </w:r>
            <w:proofErr w:type="spellEnd"/>
            <w:r w:rsidR="0083017D">
              <w:rPr>
                <w:rFonts w:ascii="Times New Roman" w:hAnsi="Times New Roman" w:cs="Times New Roman"/>
              </w:rPr>
              <w:t>/</w:t>
            </w:r>
          </w:p>
          <w:p w14:paraId="37BB6380" w14:textId="2575418D" w:rsidR="0084072B" w:rsidRDefault="0083017D" w:rsidP="009C04B2">
            <w:pPr>
              <w:jc w:val="both"/>
              <w:rPr>
                <w:rFonts w:ascii="Times New Roman" w:hAnsi="Times New Roman" w:cs="Times New Roman"/>
              </w:rPr>
            </w:pPr>
            <w:proofErr w:type="spellStart"/>
            <w:r>
              <w:rPr>
                <w:rFonts w:ascii="Times New Roman" w:hAnsi="Times New Roman" w:cs="Times New Roman"/>
              </w:rPr>
              <w:t>location.state</w:t>
            </w:r>
            <w:proofErr w:type="spellEnd"/>
            <w:r>
              <w:rPr>
                <w:rFonts w:ascii="Times New Roman" w:hAnsi="Times New Roman" w:cs="Times New Roman"/>
              </w:rPr>
              <w:t>/</w:t>
            </w:r>
            <w:proofErr w:type="spellStart"/>
            <w:r>
              <w:rPr>
                <w:rFonts w:ascii="Times New Roman" w:hAnsi="Times New Roman" w:cs="Times New Roman"/>
              </w:rPr>
              <w:t>location.country</w:t>
            </w:r>
            <w:proofErr w:type="spellEnd"/>
          </w:p>
        </w:tc>
        <w:tc>
          <w:tcPr>
            <w:tcW w:w="4675" w:type="dxa"/>
          </w:tcPr>
          <w:p w14:paraId="2AE4F0E1" w14:textId="1ECCACB9" w:rsidR="0084072B" w:rsidRDefault="0083017D" w:rsidP="009C04B2">
            <w:pPr>
              <w:jc w:val="both"/>
              <w:rPr>
                <w:rFonts w:ascii="Times New Roman" w:hAnsi="Times New Roman" w:cs="Times New Roman"/>
              </w:rPr>
            </w:pPr>
            <w:r>
              <w:rPr>
                <w:rFonts w:ascii="Times New Roman" w:hAnsi="Times New Roman" w:cs="Times New Roman"/>
              </w:rPr>
              <w:t>These columns showed the components of the address of a particular restaurant, but since this was already included in the fully</w:t>
            </w:r>
            <w:r w:rsidR="00E34C8E">
              <w:rPr>
                <w:rFonts w:ascii="Times New Roman" w:hAnsi="Times New Roman" w:cs="Times New Roman"/>
              </w:rPr>
              <w:t xml:space="preserve"> </w:t>
            </w:r>
            <w:r>
              <w:rPr>
                <w:rFonts w:ascii="Times New Roman" w:hAnsi="Times New Roman" w:cs="Times New Roman"/>
              </w:rPr>
              <w:t>formatted address field, th</w:t>
            </w:r>
            <w:r w:rsidR="00E34C8E">
              <w:rPr>
                <w:rFonts w:ascii="Times New Roman" w:hAnsi="Times New Roman" w:cs="Times New Roman"/>
              </w:rPr>
              <w:t>ese</w:t>
            </w:r>
            <w:r>
              <w:rPr>
                <w:rFonts w:ascii="Times New Roman" w:hAnsi="Times New Roman" w:cs="Times New Roman"/>
              </w:rPr>
              <w:t xml:space="preserve"> column</w:t>
            </w:r>
            <w:r w:rsidR="00E34C8E">
              <w:rPr>
                <w:rFonts w:ascii="Times New Roman" w:hAnsi="Times New Roman" w:cs="Times New Roman"/>
              </w:rPr>
              <w:t>s</w:t>
            </w:r>
            <w:r>
              <w:rPr>
                <w:rFonts w:ascii="Times New Roman" w:hAnsi="Times New Roman" w:cs="Times New Roman"/>
              </w:rPr>
              <w:t xml:space="preserve"> w</w:t>
            </w:r>
            <w:r w:rsidR="00E34C8E">
              <w:rPr>
                <w:rFonts w:ascii="Times New Roman" w:hAnsi="Times New Roman" w:cs="Times New Roman"/>
              </w:rPr>
              <w:t>ere</w:t>
            </w:r>
            <w:r>
              <w:rPr>
                <w:rFonts w:ascii="Times New Roman" w:hAnsi="Times New Roman" w:cs="Times New Roman"/>
              </w:rPr>
              <w:t xml:space="preserve"> removed.</w:t>
            </w:r>
          </w:p>
        </w:tc>
      </w:tr>
      <w:tr w:rsidR="00FC5C73" w14:paraId="729E5754" w14:textId="77777777" w:rsidTr="0084072B">
        <w:tc>
          <w:tcPr>
            <w:tcW w:w="4675" w:type="dxa"/>
          </w:tcPr>
          <w:p w14:paraId="32D7AC5F" w14:textId="39B37599" w:rsidR="00FC5C73" w:rsidRPr="00290B9B" w:rsidRDefault="00FC5C73" w:rsidP="009C04B2">
            <w:pPr>
              <w:jc w:val="both"/>
              <w:rPr>
                <w:rFonts w:ascii="Times New Roman" w:hAnsi="Times New Roman" w:cs="Times New Roman"/>
              </w:rPr>
            </w:pPr>
            <w:proofErr w:type="spellStart"/>
            <w:proofErr w:type="gramStart"/>
            <w:r>
              <w:rPr>
                <w:rFonts w:ascii="Times New Roman" w:hAnsi="Times New Roman" w:cs="Times New Roman"/>
              </w:rPr>
              <w:t>location.crossStreet</w:t>
            </w:r>
            <w:proofErr w:type="spellEnd"/>
            <w:proofErr w:type="gramEnd"/>
          </w:p>
        </w:tc>
        <w:tc>
          <w:tcPr>
            <w:tcW w:w="4675" w:type="dxa"/>
          </w:tcPr>
          <w:p w14:paraId="16FC92F4" w14:textId="7B3B7B47" w:rsidR="00FC5C73" w:rsidRDefault="00FC5C73" w:rsidP="009C04B2">
            <w:pPr>
              <w:jc w:val="both"/>
              <w:rPr>
                <w:rFonts w:ascii="Times New Roman" w:hAnsi="Times New Roman" w:cs="Times New Roman"/>
              </w:rPr>
            </w:pPr>
            <w:r>
              <w:rPr>
                <w:rFonts w:ascii="Times New Roman" w:hAnsi="Times New Roman" w:cs="Times New Roman"/>
              </w:rPr>
              <w:t xml:space="preserve">This field proved to be null for the majority of </w:t>
            </w:r>
            <w:proofErr w:type="gramStart"/>
            <w:r>
              <w:rPr>
                <w:rFonts w:ascii="Times New Roman" w:hAnsi="Times New Roman" w:cs="Times New Roman"/>
              </w:rPr>
              <w:t>values, and</w:t>
            </w:r>
            <w:proofErr w:type="gramEnd"/>
            <w:r>
              <w:rPr>
                <w:rFonts w:ascii="Times New Roman" w:hAnsi="Times New Roman" w:cs="Times New Roman"/>
              </w:rPr>
              <w:t xml:space="preserve"> provided a code irrelevant to geolocations. Removed for insignificance.</w:t>
            </w:r>
          </w:p>
        </w:tc>
      </w:tr>
      <w:tr w:rsidR="0083017D" w14:paraId="2842C3F0" w14:textId="77777777" w:rsidTr="0084072B">
        <w:tc>
          <w:tcPr>
            <w:tcW w:w="4675" w:type="dxa"/>
          </w:tcPr>
          <w:p w14:paraId="65DF05F2" w14:textId="6219213D" w:rsidR="0083017D" w:rsidRPr="00290B9B" w:rsidRDefault="0083017D" w:rsidP="009C04B2">
            <w:pPr>
              <w:jc w:val="both"/>
              <w:rPr>
                <w:rFonts w:ascii="Times New Roman" w:hAnsi="Times New Roman" w:cs="Times New Roman"/>
              </w:rPr>
            </w:pPr>
            <w:r w:rsidRPr="00290B9B">
              <w:rPr>
                <w:rFonts w:ascii="Times New Roman" w:hAnsi="Times New Roman" w:cs="Times New Roman"/>
              </w:rPr>
              <w:t>venuePage.id</w:t>
            </w:r>
          </w:p>
        </w:tc>
        <w:tc>
          <w:tcPr>
            <w:tcW w:w="4675" w:type="dxa"/>
          </w:tcPr>
          <w:p w14:paraId="37F40A7A" w14:textId="50DF6103" w:rsidR="0083017D" w:rsidRDefault="00FC5C73" w:rsidP="009C04B2">
            <w:pPr>
              <w:jc w:val="both"/>
              <w:rPr>
                <w:rFonts w:ascii="Times New Roman" w:hAnsi="Times New Roman" w:cs="Times New Roman"/>
              </w:rPr>
            </w:pPr>
            <w:r>
              <w:rPr>
                <w:rFonts w:ascii="Times New Roman" w:hAnsi="Times New Roman" w:cs="Times New Roman"/>
              </w:rPr>
              <w:t xml:space="preserve">This field proved to be null for the majority of </w:t>
            </w:r>
            <w:proofErr w:type="gramStart"/>
            <w:r>
              <w:rPr>
                <w:rFonts w:ascii="Times New Roman" w:hAnsi="Times New Roman" w:cs="Times New Roman"/>
              </w:rPr>
              <w:t>values, and</w:t>
            </w:r>
            <w:proofErr w:type="gramEnd"/>
            <w:r>
              <w:rPr>
                <w:rFonts w:ascii="Times New Roman" w:hAnsi="Times New Roman" w:cs="Times New Roman"/>
              </w:rPr>
              <w:t xml:space="preserve"> provided a code irrelevant to geolocations. Removed for insignificance.</w:t>
            </w:r>
          </w:p>
        </w:tc>
      </w:tr>
      <w:tr w:rsidR="0083017D" w14:paraId="07226783" w14:textId="77777777" w:rsidTr="0084072B">
        <w:tc>
          <w:tcPr>
            <w:tcW w:w="4675" w:type="dxa"/>
          </w:tcPr>
          <w:p w14:paraId="065C6BA4" w14:textId="77777777" w:rsidR="0083017D" w:rsidRDefault="0083017D" w:rsidP="009C04B2">
            <w:pPr>
              <w:jc w:val="both"/>
              <w:rPr>
                <w:rFonts w:ascii="Times New Roman" w:hAnsi="Times New Roman" w:cs="Times New Roman"/>
              </w:rPr>
            </w:pPr>
            <w:r w:rsidRPr="00290B9B">
              <w:rPr>
                <w:rFonts w:ascii="Times New Roman" w:hAnsi="Times New Roman" w:cs="Times New Roman"/>
              </w:rPr>
              <w:t>delivery.id</w:t>
            </w:r>
            <w:r w:rsidR="00FC5C73">
              <w:rPr>
                <w:rFonts w:ascii="Times New Roman" w:hAnsi="Times New Roman" w:cs="Times New Roman"/>
              </w:rPr>
              <w:t>/</w:t>
            </w:r>
            <w:r w:rsidR="00FC5C73" w:rsidRPr="00290B9B">
              <w:rPr>
                <w:rFonts w:ascii="Times New Roman" w:hAnsi="Times New Roman" w:cs="Times New Roman"/>
              </w:rPr>
              <w:t xml:space="preserve"> delivery.url</w:t>
            </w:r>
            <w:r w:rsidR="00FC5C73">
              <w:rPr>
                <w:rFonts w:ascii="Times New Roman" w:hAnsi="Times New Roman" w:cs="Times New Roman"/>
              </w:rPr>
              <w:t>/</w:t>
            </w:r>
          </w:p>
          <w:p w14:paraId="485D733B" w14:textId="77777777" w:rsidR="00FC5C73" w:rsidRDefault="00FC5C73" w:rsidP="009C04B2">
            <w:pPr>
              <w:jc w:val="both"/>
              <w:rPr>
                <w:rFonts w:ascii="Times New Roman" w:hAnsi="Times New Roman" w:cs="Times New Roman"/>
              </w:rPr>
            </w:pPr>
            <w:r w:rsidRPr="00290B9B">
              <w:rPr>
                <w:rFonts w:ascii="Times New Roman" w:hAnsi="Times New Roman" w:cs="Times New Roman"/>
              </w:rPr>
              <w:t>delivery.provider.name</w:t>
            </w:r>
            <w:r>
              <w:rPr>
                <w:rFonts w:ascii="Times New Roman" w:hAnsi="Times New Roman" w:cs="Times New Roman"/>
              </w:rPr>
              <w:t>/</w:t>
            </w:r>
          </w:p>
          <w:p w14:paraId="52AD64F9" w14:textId="77777777" w:rsidR="00FC5C73" w:rsidRDefault="00FC5C73" w:rsidP="009C04B2">
            <w:pPr>
              <w:jc w:val="both"/>
              <w:rPr>
                <w:rFonts w:ascii="Times New Roman" w:hAnsi="Times New Roman" w:cs="Times New Roman"/>
              </w:rPr>
            </w:pPr>
            <w:proofErr w:type="spellStart"/>
            <w:proofErr w:type="gramStart"/>
            <w:r w:rsidRPr="00290B9B">
              <w:rPr>
                <w:rFonts w:ascii="Times New Roman" w:hAnsi="Times New Roman" w:cs="Times New Roman"/>
              </w:rPr>
              <w:t>delivery.provider</w:t>
            </w:r>
            <w:proofErr w:type="gramEnd"/>
            <w:r w:rsidRPr="00290B9B">
              <w:rPr>
                <w:rFonts w:ascii="Times New Roman" w:hAnsi="Times New Roman" w:cs="Times New Roman"/>
              </w:rPr>
              <w:t>.icon.prefix</w:t>
            </w:r>
            <w:proofErr w:type="spellEnd"/>
            <w:r>
              <w:rPr>
                <w:rFonts w:ascii="Times New Roman" w:hAnsi="Times New Roman" w:cs="Times New Roman"/>
              </w:rPr>
              <w:t>/</w:t>
            </w:r>
          </w:p>
          <w:p w14:paraId="13CA984D" w14:textId="77777777" w:rsidR="00FC5C73" w:rsidRDefault="00FC5C73" w:rsidP="009C04B2">
            <w:pPr>
              <w:jc w:val="both"/>
              <w:rPr>
                <w:rFonts w:ascii="Times New Roman" w:hAnsi="Times New Roman" w:cs="Times New Roman"/>
              </w:rPr>
            </w:pPr>
            <w:proofErr w:type="spellStart"/>
            <w:proofErr w:type="gramStart"/>
            <w:r w:rsidRPr="00290B9B">
              <w:rPr>
                <w:rFonts w:ascii="Times New Roman" w:hAnsi="Times New Roman" w:cs="Times New Roman"/>
              </w:rPr>
              <w:t>delivery.provider</w:t>
            </w:r>
            <w:proofErr w:type="gramEnd"/>
            <w:r w:rsidRPr="00290B9B">
              <w:rPr>
                <w:rFonts w:ascii="Times New Roman" w:hAnsi="Times New Roman" w:cs="Times New Roman"/>
              </w:rPr>
              <w:t>.icon.sizes</w:t>
            </w:r>
            <w:proofErr w:type="spellEnd"/>
            <w:r>
              <w:rPr>
                <w:rFonts w:ascii="Times New Roman" w:hAnsi="Times New Roman" w:cs="Times New Roman"/>
              </w:rPr>
              <w:t>/</w:t>
            </w:r>
          </w:p>
          <w:p w14:paraId="25F76E49" w14:textId="5E417167" w:rsidR="00FC5C73" w:rsidRDefault="00FC5C73" w:rsidP="009C04B2">
            <w:pPr>
              <w:jc w:val="both"/>
              <w:rPr>
                <w:rFonts w:ascii="Times New Roman" w:hAnsi="Times New Roman" w:cs="Times New Roman"/>
              </w:rPr>
            </w:pPr>
            <w:r w:rsidRPr="00290B9B">
              <w:rPr>
                <w:rFonts w:ascii="Times New Roman" w:hAnsi="Times New Roman" w:cs="Times New Roman"/>
              </w:rPr>
              <w:t>delivery.provider.icon.name</w:t>
            </w:r>
          </w:p>
        </w:tc>
        <w:tc>
          <w:tcPr>
            <w:tcW w:w="4675" w:type="dxa"/>
          </w:tcPr>
          <w:p w14:paraId="204EB92B" w14:textId="0DF3E1C9" w:rsidR="0083017D" w:rsidRDefault="00FC5C73" w:rsidP="009C04B2">
            <w:pPr>
              <w:jc w:val="both"/>
              <w:rPr>
                <w:rFonts w:ascii="Times New Roman" w:hAnsi="Times New Roman" w:cs="Times New Roman"/>
              </w:rPr>
            </w:pPr>
            <w:r>
              <w:rPr>
                <w:rFonts w:ascii="Times New Roman" w:hAnsi="Times New Roman" w:cs="Times New Roman"/>
              </w:rPr>
              <w:t>These values all hinted at any delivery providers partnered with a given restaurant. This list may have indeed risen</w:t>
            </w:r>
            <w:r w:rsidR="00E34C8E">
              <w:rPr>
                <w:rFonts w:ascii="Times New Roman" w:hAnsi="Times New Roman" w:cs="Times New Roman"/>
              </w:rPr>
              <w:t xml:space="preserve"> </w:t>
            </w:r>
            <w:r w:rsidR="00E34C8E">
              <w:rPr>
                <w:rFonts w:ascii="Times New Roman" w:hAnsi="Times New Roman" w:cs="Times New Roman"/>
              </w:rPr>
              <w:t>due to the pandemic</w:t>
            </w:r>
            <w:r>
              <w:rPr>
                <w:rFonts w:ascii="Times New Roman" w:hAnsi="Times New Roman" w:cs="Times New Roman"/>
              </w:rPr>
              <w:t xml:space="preserve"> to include more partners since last this data was compiled in Foursquare. For this analysis, however, since delivery partners can extend the reach of a given restaurant just the same as any other, this field </w:t>
            </w:r>
            <w:r w:rsidR="00E34C8E">
              <w:rPr>
                <w:rFonts w:ascii="Times New Roman" w:hAnsi="Times New Roman" w:cs="Times New Roman"/>
              </w:rPr>
              <w:t>wa</w:t>
            </w:r>
            <w:r>
              <w:rPr>
                <w:rFonts w:ascii="Times New Roman" w:hAnsi="Times New Roman" w:cs="Times New Roman"/>
              </w:rPr>
              <w:t xml:space="preserve">s removed. </w:t>
            </w:r>
          </w:p>
        </w:tc>
      </w:tr>
    </w:tbl>
    <w:p w14:paraId="0DB20301" w14:textId="0123AA2E" w:rsidR="00A6371C" w:rsidRDefault="00A6371C">
      <w:pPr>
        <w:rPr>
          <w:rFonts w:ascii="Times New Roman" w:hAnsi="Times New Roman" w:cs="Times New Roman"/>
        </w:rPr>
      </w:pPr>
    </w:p>
    <w:p w14:paraId="527F8095" w14:textId="77777777" w:rsidR="00134649" w:rsidRDefault="00134649">
      <w:pPr>
        <w:rPr>
          <w:rFonts w:ascii="Times New Roman" w:hAnsi="Times New Roman" w:cs="Times New Roman"/>
          <w:b/>
          <w:bCs/>
          <w:sz w:val="32"/>
          <w:szCs w:val="32"/>
        </w:rPr>
      </w:pPr>
      <w:r>
        <w:rPr>
          <w:rFonts w:ascii="Times New Roman" w:hAnsi="Times New Roman" w:cs="Times New Roman"/>
          <w:b/>
          <w:bCs/>
          <w:sz w:val="32"/>
          <w:szCs w:val="32"/>
        </w:rPr>
        <w:br w:type="page"/>
      </w:r>
    </w:p>
    <w:p w14:paraId="6A73FB02" w14:textId="275A691F" w:rsidR="00A6371C" w:rsidRPr="00322D94" w:rsidRDefault="00A6371C" w:rsidP="00322D94">
      <w:pPr>
        <w:pStyle w:val="ListParagraph"/>
        <w:numPr>
          <w:ilvl w:val="0"/>
          <w:numId w:val="1"/>
        </w:numPr>
        <w:ind w:left="360"/>
        <w:rPr>
          <w:rFonts w:ascii="Times New Roman" w:hAnsi="Times New Roman" w:cs="Times New Roman"/>
          <w:b/>
          <w:bCs/>
          <w:sz w:val="32"/>
          <w:szCs w:val="32"/>
        </w:rPr>
      </w:pPr>
      <w:r w:rsidRPr="00322D94">
        <w:rPr>
          <w:rFonts w:ascii="Times New Roman" w:hAnsi="Times New Roman" w:cs="Times New Roman"/>
          <w:b/>
          <w:bCs/>
          <w:sz w:val="32"/>
          <w:szCs w:val="32"/>
        </w:rPr>
        <w:lastRenderedPageBreak/>
        <w:t>Methodology</w:t>
      </w:r>
    </w:p>
    <w:p w14:paraId="27386798" w14:textId="77777777" w:rsidR="00134649" w:rsidRDefault="00134649" w:rsidP="00134649">
      <w:pPr>
        <w:jc w:val="both"/>
        <w:rPr>
          <w:rFonts w:ascii="Times New Roman" w:hAnsi="Times New Roman" w:cs="Times New Roman"/>
        </w:rPr>
      </w:pPr>
    </w:p>
    <w:p w14:paraId="2AF6389D" w14:textId="4574B200" w:rsidR="00134649" w:rsidRDefault="00134649" w:rsidP="00134649">
      <w:pPr>
        <w:jc w:val="both"/>
        <w:rPr>
          <w:rFonts w:ascii="Times New Roman" w:hAnsi="Times New Roman" w:cs="Times New Roman"/>
        </w:rPr>
      </w:pPr>
      <w:r>
        <w:rPr>
          <w:rFonts w:ascii="Times New Roman" w:hAnsi="Times New Roman" w:cs="Times New Roman"/>
        </w:rPr>
        <w:t>3.1 Initial Visualization</w:t>
      </w:r>
    </w:p>
    <w:p w14:paraId="44656324" w14:textId="7CDCF33D" w:rsidR="00134649" w:rsidRDefault="00E34C8E" w:rsidP="00134649">
      <w:pPr>
        <w:jc w:val="both"/>
        <w:rPr>
          <w:rFonts w:ascii="Times New Roman" w:hAnsi="Times New Roman" w:cs="Times New Roman"/>
        </w:rPr>
      </w:pPr>
      <w:r>
        <w:rPr>
          <w:rFonts w:ascii="Times New Roman" w:hAnsi="Times New Roman" w:cs="Times New Roman"/>
        </w:rPr>
        <w:t>With the cleaned dataset</w:t>
      </w:r>
      <w:r w:rsidR="00A6371C">
        <w:rPr>
          <w:rFonts w:ascii="Times New Roman" w:hAnsi="Times New Roman" w:cs="Times New Roman"/>
        </w:rPr>
        <w:t>, all the restaurants</w:t>
      </w:r>
      <w:r>
        <w:rPr>
          <w:rFonts w:ascii="Times New Roman" w:hAnsi="Times New Roman" w:cs="Times New Roman"/>
        </w:rPr>
        <w:t xml:space="preserve"> were placed</w:t>
      </w:r>
      <w:r w:rsidR="00A6371C">
        <w:rPr>
          <w:rFonts w:ascii="Times New Roman" w:hAnsi="Times New Roman" w:cs="Times New Roman"/>
        </w:rPr>
        <w:t xml:space="preserve"> onto a Folium map</w:t>
      </w:r>
      <w:r w:rsidR="00134649">
        <w:rPr>
          <w:rFonts w:ascii="Times New Roman" w:hAnsi="Times New Roman" w:cs="Times New Roman"/>
        </w:rPr>
        <w:t xml:space="preserve"> according to latitude/longitude geolocation</w:t>
      </w:r>
      <w:r w:rsidR="00A6371C">
        <w:rPr>
          <w:rFonts w:ascii="Times New Roman" w:hAnsi="Times New Roman" w:cs="Times New Roman"/>
        </w:rPr>
        <w:t xml:space="preserve"> to see what the</w:t>
      </w:r>
      <w:r w:rsidR="00134649">
        <w:rPr>
          <w:rFonts w:ascii="Times New Roman" w:hAnsi="Times New Roman" w:cs="Times New Roman"/>
        </w:rPr>
        <w:t xml:space="preserve"> overall</w:t>
      </w:r>
      <w:r w:rsidR="00A6371C">
        <w:rPr>
          <w:rFonts w:ascii="Times New Roman" w:hAnsi="Times New Roman" w:cs="Times New Roman"/>
        </w:rPr>
        <w:t xml:space="preserve"> spread looked like. As you can see in </w:t>
      </w:r>
      <w:r w:rsidR="00134649">
        <w:rPr>
          <w:rFonts w:ascii="Times New Roman" w:hAnsi="Times New Roman" w:cs="Times New Roman"/>
        </w:rPr>
        <w:t>Figure 1</w:t>
      </w:r>
      <w:r w:rsidR="00A6371C">
        <w:rPr>
          <w:rFonts w:ascii="Times New Roman" w:hAnsi="Times New Roman" w:cs="Times New Roman"/>
        </w:rPr>
        <w:t xml:space="preserve">, </w:t>
      </w:r>
      <w:r w:rsidR="00DF1E04">
        <w:rPr>
          <w:rFonts w:ascii="Times New Roman" w:hAnsi="Times New Roman" w:cs="Times New Roman"/>
        </w:rPr>
        <w:t xml:space="preserve">the spread is not entirely even, but there are several different clusters of restaurants. </w:t>
      </w:r>
    </w:p>
    <w:p w14:paraId="123498D9" w14:textId="00D6D223" w:rsidR="00134649" w:rsidRDefault="00134649" w:rsidP="00134649">
      <w:pPr>
        <w:jc w:val="both"/>
        <w:rPr>
          <w:rFonts w:ascii="Times New Roman" w:hAnsi="Times New Roman" w:cs="Times New Roman"/>
        </w:rPr>
      </w:pPr>
    </w:p>
    <w:p w14:paraId="4C4846D4" w14:textId="7421603A" w:rsidR="00134649" w:rsidRDefault="00134649" w:rsidP="000E513B">
      <w:pPr>
        <w:spacing w:after="120"/>
        <w:jc w:val="center"/>
        <w:rPr>
          <w:rFonts w:ascii="Times New Roman" w:hAnsi="Times New Roman" w:cs="Times New Roman"/>
        </w:rPr>
      </w:pPr>
      <w:r>
        <w:rPr>
          <w:rFonts w:ascii="Times New Roman" w:hAnsi="Times New Roman" w:cs="Times New Roman"/>
        </w:rPr>
        <w:t>Figure 1. Initial Visualization Result</w:t>
      </w:r>
    </w:p>
    <w:p w14:paraId="57753FB6" w14:textId="361ECDAA" w:rsidR="00134649" w:rsidRDefault="00134649" w:rsidP="000E513B">
      <w:pPr>
        <w:jc w:val="center"/>
        <w:rPr>
          <w:rFonts w:ascii="Times New Roman" w:hAnsi="Times New Roman" w:cs="Times New Roman"/>
        </w:rPr>
      </w:pPr>
      <w:r>
        <w:rPr>
          <w:rFonts w:ascii="Times New Roman" w:hAnsi="Times New Roman" w:cs="Times New Roman"/>
          <w:noProof/>
        </w:rPr>
        <w:drawing>
          <wp:inline distT="0" distB="0" distL="0" distR="0" wp14:anchorId="56C4C69A" wp14:editId="1AD648F6">
            <wp:extent cx="4597400" cy="2294280"/>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0621" cy="2320839"/>
                    </a:xfrm>
                    <a:prstGeom prst="rect">
                      <a:avLst/>
                    </a:prstGeom>
                  </pic:spPr>
                </pic:pic>
              </a:graphicData>
            </a:graphic>
          </wp:inline>
        </w:drawing>
      </w:r>
    </w:p>
    <w:p w14:paraId="75B4DA12" w14:textId="62B8D23A" w:rsidR="00134649" w:rsidRDefault="00134649" w:rsidP="00134649">
      <w:pPr>
        <w:jc w:val="both"/>
        <w:rPr>
          <w:rFonts w:ascii="Times New Roman" w:hAnsi="Times New Roman" w:cs="Times New Roman"/>
        </w:rPr>
      </w:pPr>
    </w:p>
    <w:p w14:paraId="6765E731" w14:textId="279CE0E5" w:rsidR="000E513B" w:rsidRDefault="000E513B" w:rsidP="00134649">
      <w:pPr>
        <w:jc w:val="both"/>
        <w:rPr>
          <w:rFonts w:ascii="Times New Roman" w:hAnsi="Times New Roman" w:cs="Times New Roman"/>
        </w:rPr>
      </w:pPr>
      <w:r>
        <w:rPr>
          <w:rFonts w:ascii="Times New Roman" w:hAnsi="Times New Roman" w:cs="Times New Roman"/>
        </w:rPr>
        <w:t>3.2 Clustering</w:t>
      </w:r>
    </w:p>
    <w:p w14:paraId="6817C1E5" w14:textId="7D5941DC" w:rsidR="00CE6B3A" w:rsidRDefault="00CE6B3A" w:rsidP="00134649">
      <w:pPr>
        <w:jc w:val="both"/>
        <w:rPr>
          <w:rFonts w:ascii="Times New Roman" w:hAnsi="Times New Roman" w:cs="Times New Roman"/>
        </w:rPr>
      </w:pPr>
      <w:r>
        <w:rPr>
          <w:rFonts w:ascii="Times New Roman" w:hAnsi="Times New Roman" w:cs="Times New Roman"/>
        </w:rPr>
        <w:t>The clusters needed to be isolated to study them more closely, so restaurants were</w:t>
      </w:r>
      <w:r w:rsidR="00E34C8E">
        <w:rPr>
          <w:rFonts w:ascii="Times New Roman" w:hAnsi="Times New Roman" w:cs="Times New Roman"/>
        </w:rPr>
        <w:t xml:space="preserve"> placed on a graph</w:t>
      </w:r>
      <w:r>
        <w:rPr>
          <w:rFonts w:ascii="Times New Roman" w:hAnsi="Times New Roman" w:cs="Times New Roman"/>
        </w:rPr>
        <w:t xml:space="preserve"> </w:t>
      </w:r>
      <w:r w:rsidR="00E34C8E">
        <w:rPr>
          <w:rFonts w:ascii="Times New Roman" w:hAnsi="Times New Roman" w:cs="Times New Roman"/>
        </w:rPr>
        <w:t>by</w:t>
      </w:r>
      <w:r>
        <w:rPr>
          <w:rFonts w:ascii="Times New Roman" w:hAnsi="Times New Roman" w:cs="Times New Roman"/>
        </w:rPr>
        <w:t xml:space="preserve"> latitude and longitude. The</w:t>
      </w:r>
      <w:r w:rsidR="00DF1E04">
        <w:rPr>
          <w:rFonts w:ascii="Times New Roman" w:hAnsi="Times New Roman" w:cs="Times New Roman"/>
        </w:rPr>
        <w:t xml:space="preserve"> DBSCAN</w:t>
      </w:r>
      <w:r>
        <w:rPr>
          <w:rFonts w:ascii="Times New Roman" w:hAnsi="Times New Roman" w:cs="Times New Roman"/>
        </w:rPr>
        <w:t xml:space="preserve"> method was then used</w:t>
      </w:r>
      <w:r w:rsidR="00DF1E04">
        <w:rPr>
          <w:rFonts w:ascii="Times New Roman" w:hAnsi="Times New Roman" w:cs="Times New Roman"/>
        </w:rPr>
        <w:t xml:space="preserve"> to </w:t>
      </w:r>
      <w:r>
        <w:rPr>
          <w:rFonts w:ascii="Times New Roman" w:hAnsi="Times New Roman" w:cs="Times New Roman"/>
        </w:rPr>
        <w:t>hone into</w:t>
      </w:r>
      <w:r w:rsidR="00DF1E04">
        <w:rPr>
          <w:rFonts w:ascii="Times New Roman" w:hAnsi="Times New Roman" w:cs="Times New Roman"/>
        </w:rPr>
        <w:t xml:space="preserve"> these different cluster</w:t>
      </w:r>
      <w:r w:rsidR="0062554E">
        <w:rPr>
          <w:rFonts w:ascii="Times New Roman" w:hAnsi="Times New Roman" w:cs="Times New Roman"/>
        </w:rPr>
        <w:t>s</w:t>
      </w:r>
      <w:r w:rsidR="00CD38A1">
        <w:rPr>
          <w:rFonts w:ascii="Times New Roman" w:hAnsi="Times New Roman" w:cs="Times New Roman"/>
        </w:rPr>
        <w:t xml:space="preserve"> </w:t>
      </w:r>
      <w:r>
        <w:rPr>
          <w:rFonts w:ascii="Times New Roman" w:hAnsi="Times New Roman" w:cs="Times New Roman"/>
        </w:rPr>
        <w:t>and separate them from the</w:t>
      </w:r>
      <w:r w:rsidR="00E34C8E">
        <w:rPr>
          <w:rFonts w:ascii="Times New Roman" w:hAnsi="Times New Roman" w:cs="Times New Roman"/>
        </w:rPr>
        <w:t>ir</w:t>
      </w:r>
      <w:r>
        <w:rPr>
          <w:rFonts w:ascii="Times New Roman" w:hAnsi="Times New Roman" w:cs="Times New Roman"/>
        </w:rPr>
        <w:t xml:space="preserve"> outliers, at an epsilon of </w:t>
      </w:r>
      <w:r w:rsidRPr="00CE6B3A">
        <w:rPr>
          <w:rFonts w:ascii="Times New Roman" w:hAnsi="Times New Roman" w:cs="Times New Roman"/>
        </w:rPr>
        <w:t>0.013795</w:t>
      </w:r>
      <w:r>
        <w:rPr>
          <w:rFonts w:ascii="Times New Roman" w:hAnsi="Times New Roman" w:cs="Times New Roman"/>
        </w:rPr>
        <w:t xml:space="preserve"> (so small because the space between ticks on both the x </w:t>
      </w:r>
      <w:r w:rsidR="00E34C8E">
        <w:rPr>
          <w:rFonts w:ascii="Times New Roman" w:hAnsi="Times New Roman" w:cs="Times New Roman"/>
        </w:rPr>
        <w:t>[</w:t>
      </w:r>
      <w:r>
        <w:rPr>
          <w:rFonts w:ascii="Times New Roman" w:hAnsi="Times New Roman" w:cs="Times New Roman"/>
        </w:rPr>
        <w:t>latitude</w:t>
      </w:r>
      <w:r w:rsidR="00E34C8E">
        <w:rPr>
          <w:rFonts w:ascii="Times New Roman" w:hAnsi="Times New Roman" w:cs="Times New Roman"/>
        </w:rPr>
        <w:t>]</w:t>
      </w:r>
      <w:r>
        <w:rPr>
          <w:rFonts w:ascii="Times New Roman" w:hAnsi="Times New Roman" w:cs="Times New Roman"/>
        </w:rPr>
        <w:t xml:space="preserve"> and y</w:t>
      </w:r>
      <w:r w:rsidR="00E34C8E">
        <w:rPr>
          <w:rFonts w:ascii="Times New Roman" w:hAnsi="Times New Roman" w:cs="Times New Roman"/>
        </w:rPr>
        <w:t xml:space="preserve"> [</w:t>
      </w:r>
      <w:r>
        <w:rPr>
          <w:rFonts w:ascii="Times New Roman" w:hAnsi="Times New Roman" w:cs="Times New Roman"/>
        </w:rPr>
        <w:t>longitude</w:t>
      </w:r>
      <w:r w:rsidR="00E34C8E">
        <w:rPr>
          <w:rFonts w:ascii="Times New Roman" w:hAnsi="Times New Roman" w:cs="Times New Roman"/>
        </w:rPr>
        <w:t>]</w:t>
      </w:r>
      <w:r>
        <w:rPr>
          <w:rFonts w:ascii="Times New Roman" w:hAnsi="Times New Roman" w:cs="Times New Roman"/>
        </w:rPr>
        <w:t xml:space="preserve"> axes were small) and a minimum grouping of 5. Each cluster was given a color, and any outliers were colored black. </w:t>
      </w:r>
      <w:r w:rsidR="00E34C8E">
        <w:rPr>
          <w:rFonts w:ascii="Times New Roman" w:hAnsi="Times New Roman" w:cs="Times New Roman"/>
        </w:rPr>
        <w:t xml:space="preserve">Clearly seen are the formation of three separate, distinct clusters. </w:t>
      </w:r>
      <w:r>
        <w:rPr>
          <w:rFonts w:ascii="Times New Roman" w:hAnsi="Times New Roman" w:cs="Times New Roman"/>
        </w:rPr>
        <w:t>See Figure 2.</w:t>
      </w:r>
    </w:p>
    <w:p w14:paraId="29F569C4" w14:textId="46E75EA4" w:rsidR="00CE6B3A" w:rsidRDefault="00CE6B3A" w:rsidP="00134649">
      <w:pPr>
        <w:jc w:val="both"/>
        <w:rPr>
          <w:rFonts w:ascii="Times New Roman" w:hAnsi="Times New Roman" w:cs="Times New Roman"/>
        </w:rPr>
      </w:pPr>
    </w:p>
    <w:p w14:paraId="1DFF4C12" w14:textId="457985E4" w:rsidR="00CE6B3A" w:rsidRDefault="00CE6B3A" w:rsidP="000E513B">
      <w:pPr>
        <w:jc w:val="center"/>
        <w:rPr>
          <w:rFonts w:ascii="Times New Roman" w:hAnsi="Times New Roman" w:cs="Times New Roman"/>
        </w:rPr>
      </w:pPr>
      <w:r>
        <w:rPr>
          <w:rFonts w:ascii="Times New Roman" w:hAnsi="Times New Roman" w:cs="Times New Roman"/>
        </w:rPr>
        <w:t>Figure 2.</w:t>
      </w:r>
    </w:p>
    <w:p w14:paraId="1AAAC3D3" w14:textId="7C1EC934" w:rsidR="00CE6B3A" w:rsidRDefault="000E513B" w:rsidP="000E513B">
      <w:pPr>
        <w:jc w:val="center"/>
        <w:rPr>
          <w:rFonts w:ascii="Times New Roman" w:hAnsi="Times New Roman" w:cs="Times New Roman"/>
        </w:rPr>
      </w:pPr>
      <w:r>
        <w:rPr>
          <w:rFonts w:ascii="Times New Roman" w:hAnsi="Times New Roman" w:cs="Times New Roman"/>
          <w:noProof/>
        </w:rPr>
        <w:drawing>
          <wp:inline distT="0" distB="0" distL="0" distR="0" wp14:anchorId="4419D663" wp14:editId="28F0E6F9">
            <wp:extent cx="4178300" cy="2535934"/>
            <wp:effectExtent l="0" t="0" r="0" b="4445"/>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piece of pap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2883" cy="2569062"/>
                    </a:xfrm>
                    <a:prstGeom prst="rect">
                      <a:avLst/>
                    </a:prstGeom>
                  </pic:spPr>
                </pic:pic>
              </a:graphicData>
            </a:graphic>
          </wp:inline>
        </w:drawing>
      </w:r>
    </w:p>
    <w:p w14:paraId="72EBDB03" w14:textId="77777777" w:rsidR="00E34C8E" w:rsidRDefault="00E34C8E" w:rsidP="00134649">
      <w:pPr>
        <w:jc w:val="both"/>
        <w:rPr>
          <w:rFonts w:ascii="Times New Roman" w:hAnsi="Times New Roman" w:cs="Times New Roman"/>
        </w:rPr>
      </w:pPr>
    </w:p>
    <w:p w14:paraId="03CB77F6" w14:textId="4197AD9B" w:rsidR="000E513B" w:rsidRDefault="000E513B" w:rsidP="00134649">
      <w:pPr>
        <w:jc w:val="both"/>
        <w:rPr>
          <w:rFonts w:ascii="Times New Roman" w:hAnsi="Times New Roman" w:cs="Times New Roman"/>
        </w:rPr>
      </w:pPr>
      <w:r>
        <w:rPr>
          <w:rFonts w:ascii="Times New Roman" w:hAnsi="Times New Roman" w:cs="Times New Roman"/>
        </w:rPr>
        <w:t>3.3 Final Visualization</w:t>
      </w:r>
    </w:p>
    <w:p w14:paraId="41EAF3FF" w14:textId="6C373A88" w:rsidR="009C04B2" w:rsidRDefault="00DF1E04" w:rsidP="00134649">
      <w:pPr>
        <w:jc w:val="both"/>
        <w:rPr>
          <w:rFonts w:ascii="Times New Roman" w:hAnsi="Times New Roman" w:cs="Times New Roman"/>
        </w:rPr>
      </w:pPr>
      <w:r>
        <w:rPr>
          <w:rFonts w:ascii="Times New Roman" w:hAnsi="Times New Roman" w:cs="Times New Roman"/>
        </w:rPr>
        <w:t>In order to</w:t>
      </w:r>
      <w:r w:rsidR="00E34C8E">
        <w:rPr>
          <w:rFonts w:ascii="Times New Roman" w:hAnsi="Times New Roman" w:cs="Times New Roman"/>
        </w:rPr>
        <w:t xml:space="preserve"> carry on further analysis, the data points needed to be returned to the map, and clearly marked by whether they made it into a cluster or not.</w:t>
      </w:r>
      <w:r>
        <w:rPr>
          <w:rFonts w:ascii="Times New Roman" w:hAnsi="Times New Roman" w:cs="Times New Roman"/>
        </w:rPr>
        <w:t xml:space="preserve"> </w:t>
      </w:r>
      <w:r w:rsidR="000E513B">
        <w:rPr>
          <w:rFonts w:ascii="Times New Roman" w:hAnsi="Times New Roman" w:cs="Times New Roman"/>
        </w:rPr>
        <w:t xml:space="preserve">This was done by creating two different dataframes, or tables, </w:t>
      </w:r>
      <w:r w:rsidR="00E34C8E">
        <w:rPr>
          <w:rFonts w:ascii="Times New Roman" w:hAnsi="Times New Roman" w:cs="Times New Roman"/>
        </w:rPr>
        <w:t>each with</w:t>
      </w:r>
      <w:r w:rsidR="000E513B">
        <w:rPr>
          <w:rFonts w:ascii="Times New Roman" w:hAnsi="Times New Roman" w:cs="Times New Roman"/>
        </w:rPr>
        <w:t xml:space="preserve"> a new column</w:t>
      </w:r>
      <w:r w:rsidR="00E34C8E">
        <w:rPr>
          <w:rFonts w:ascii="Times New Roman" w:hAnsi="Times New Roman" w:cs="Times New Roman"/>
        </w:rPr>
        <w:t xml:space="preserve">, </w:t>
      </w:r>
      <w:r w:rsidR="000E513B">
        <w:rPr>
          <w:rFonts w:ascii="Times New Roman" w:hAnsi="Times New Roman" w:cs="Times New Roman"/>
        </w:rPr>
        <w:t xml:space="preserve">titled ‘core_members_mask’. This new column would contain a </w:t>
      </w:r>
      <w:r w:rsidR="0059695A">
        <w:rPr>
          <w:rFonts w:ascii="Times New Roman" w:hAnsi="Times New Roman" w:cs="Times New Roman"/>
        </w:rPr>
        <w:t>Boolean</w:t>
      </w:r>
      <w:r w:rsidR="000E513B">
        <w:rPr>
          <w:rFonts w:ascii="Times New Roman" w:hAnsi="Times New Roman" w:cs="Times New Roman"/>
        </w:rPr>
        <w:t xml:space="preserve"> value, True meaning a given restaurant belonged to one of three clusters, and False meaning a given restaurant was not included in any cluster. Then the datapoints were returned to the map</w:t>
      </w:r>
      <w:r w:rsidR="00A97B07">
        <w:rPr>
          <w:rFonts w:ascii="Times New Roman" w:hAnsi="Times New Roman" w:cs="Times New Roman"/>
        </w:rPr>
        <w:t xml:space="preserve"> through Folium</w:t>
      </w:r>
      <w:r w:rsidR="000E513B">
        <w:rPr>
          <w:rFonts w:ascii="Times New Roman" w:hAnsi="Times New Roman" w:cs="Times New Roman"/>
        </w:rPr>
        <w:t>, and for simplicity’s sake</w:t>
      </w:r>
      <w:r w:rsidR="00A97B07">
        <w:rPr>
          <w:rFonts w:ascii="Times New Roman" w:hAnsi="Times New Roman" w:cs="Times New Roman"/>
        </w:rPr>
        <w:t>,</w:t>
      </w:r>
      <w:r w:rsidR="000E513B">
        <w:rPr>
          <w:rFonts w:ascii="Times New Roman" w:hAnsi="Times New Roman" w:cs="Times New Roman"/>
        </w:rPr>
        <w:t xml:space="preserve"> any data points housed in a cluster was placed on the map as a red pin, and any outliers were colored blue (as seen in Figure 3).</w:t>
      </w:r>
      <w:r w:rsidR="0059695A">
        <w:rPr>
          <w:rFonts w:ascii="Times New Roman" w:hAnsi="Times New Roman" w:cs="Times New Roman"/>
        </w:rPr>
        <w:t xml:space="preserve"> Since these three clusters were far</w:t>
      </w:r>
      <w:r w:rsidR="00A97B07">
        <w:rPr>
          <w:rFonts w:ascii="Times New Roman" w:hAnsi="Times New Roman" w:cs="Times New Roman"/>
        </w:rPr>
        <w:t xml:space="preserve"> enough</w:t>
      </w:r>
      <w:r w:rsidR="0059695A">
        <w:rPr>
          <w:rFonts w:ascii="Times New Roman" w:hAnsi="Times New Roman" w:cs="Times New Roman"/>
        </w:rPr>
        <w:t xml:space="preserve"> apart from one another</w:t>
      </w:r>
      <w:r w:rsidR="00A97B07">
        <w:rPr>
          <w:rFonts w:ascii="Times New Roman" w:hAnsi="Times New Roman" w:cs="Times New Roman"/>
        </w:rPr>
        <w:t xml:space="preserve"> to clearly define separation</w:t>
      </w:r>
      <w:r w:rsidR="0059695A">
        <w:rPr>
          <w:rFonts w:ascii="Times New Roman" w:hAnsi="Times New Roman" w:cs="Times New Roman"/>
        </w:rPr>
        <w:t>, no additional coloration was necessary.</w:t>
      </w:r>
    </w:p>
    <w:p w14:paraId="0A7F1587" w14:textId="48698F12" w:rsidR="000E513B" w:rsidRDefault="000E513B" w:rsidP="00134649">
      <w:pPr>
        <w:jc w:val="both"/>
        <w:rPr>
          <w:rFonts w:ascii="Times New Roman" w:hAnsi="Times New Roman" w:cs="Times New Roman"/>
        </w:rPr>
      </w:pPr>
    </w:p>
    <w:p w14:paraId="14A273C4" w14:textId="21EE515A" w:rsidR="000E513B" w:rsidRDefault="000E513B" w:rsidP="000E513B">
      <w:pPr>
        <w:spacing w:after="120"/>
        <w:jc w:val="center"/>
        <w:rPr>
          <w:rFonts w:ascii="Times New Roman" w:hAnsi="Times New Roman" w:cs="Times New Roman"/>
        </w:rPr>
      </w:pPr>
      <w:r>
        <w:rPr>
          <w:rFonts w:ascii="Times New Roman" w:hAnsi="Times New Roman" w:cs="Times New Roman"/>
        </w:rPr>
        <w:t>Figure 3.</w:t>
      </w:r>
    </w:p>
    <w:p w14:paraId="7FCF98F8" w14:textId="2A46AE95" w:rsidR="000E513B" w:rsidRDefault="000E513B" w:rsidP="000E513B">
      <w:pPr>
        <w:jc w:val="center"/>
        <w:rPr>
          <w:rFonts w:ascii="Times New Roman" w:hAnsi="Times New Roman" w:cs="Times New Roman"/>
        </w:rPr>
      </w:pPr>
      <w:r>
        <w:rPr>
          <w:rFonts w:ascii="Times New Roman" w:hAnsi="Times New Roman" w:cs="Times New Roman"/>
          <w:noProof/>
        </w:rPr>
        <w:drawing>
          <wp:inline distT="0" distB="0" distL="0" distR="0" wp14:anchorId="74A446D1" wp14:editId="71DA6746">
            <wp:extent cx="4406900" cy="2172847"/>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2585" cy="2185511"/>
                    </a:xfrm>
                    <a:prstGeom prst="rect">
                      <a:avLst/>
                    </a:prstGeom>
                  </pic:spPr>
                </pic:pic>
              </a:graphicData>
            </a:graphic>
          </wp:inline>
        </w:drawing>
      </w:r>
    </w:p>
    <w:p w14:paraId="01C35EE2" w14:textId="64A1DC43" w:rsidR="009C04B2" w:rsidRDefault="009C04B2" w:rsidP="00A6371C">
      <w:pPr>
        <w:jc w:val="both"/>
        <w:rPr>
          <w:rFonts w:ascii="Times New Roman" w:hAnsi="Times New Roman" w:cs="Times New Roman"/>
        </w:rPr>
      </w:pPr>
    </w:p>
    <w:p w14:paraId="2200D919" w14:textId="19C1171C" w:rsidR="00C46B2B" w:rsidRDefault="00C46B2B" w:rsidP="00A6371C">
      <w:pPr>
        <w:jc w:val="both"/>
        <w:rPr>
          <w:rFonts w:ascii="Times New Roman" w:hAnsi="Times New Roman" w:cs="Times New Roman"/>
        </w:rPr>
      </w:pPr>
    </w:p>
    <w:p w14:paraId="157B6E87" w14:textId="778C31FB" w:rsidR="009C04B2" w:rsidRDefault="009C04B2" w:rsidP="00A6371C">
      <w:pPr>
        <w:jc w:val="both"/>
        <w:rPr>
          <w:rFonts w:ascii="Times New Roman" w:hAnsi="Times New Roman" w:cs="Times New Roman"/>
        </w:rPr>
      </w:pPr>
    </w:p>
    <w:p w14:paraId="165500CA" w14:textId="207CC2F3" w:rsidR="0062554E" w:rsidRPr="00322D94" w:rsidRDefault="0062554E" w:rsidP="00322D94">
      <w:pPr>
        <w:pStyle w:val="ListParagraph"/>
        <w:numPr>
          <w:ilvl w:val="0"/>
          <w:numId w:val="1"/>
        </w:numPr>
        <w:ind w:left="360"/>
        <w:jc w:val="both"/>
        <w:rPr>
          <w:rFonts w:ascii="Times New Roman" w:hAnsi="Times New Roman" w:cs="Times New Roman"/>
          <w:b/>
          <w:bCs/>
          <w:sz w:val="32"/>
          <w:szCs w:val="32"/>
        </w:rPr>
      </w:pPr>
      <w:r w:rsidRPr="00322D94">
        <w:rPr>
          <w:rFonts w:ascii="Times New Roman" w:hAnsi="Times New Roman" w:cs="Times New Roman"/>
          <w:b/>
          <w:bCs/>
          <w:sz w:val="32"/>
          <w:szCs w:val="32"/>
        </w:rPr>
        <w:t>Results</w:t>
      </w:r>
    </w:p>
    <w:p w14:paraId="549E479B" w14:textId="4647EBC7" w:rsidR="0062554E" w:rsidRDefault="0062554E" w:rsidP="00A6371C">
      <w:pPr>
        <w:jc w:val="both"/>
        <w:rPr>
          <w:rFonts w:ascii="Times New Roman" w:hAnsi="Times New Roman" w:cs="Times New Roman"/>
        </w:rPr>
      </w:pPr>
    </w:p>
    <w:p w14:paraId="3B56F8EE" w14:textId="39599BF8" w:rsidR="0059695A" w:rsidRDefault="0059695A" w:rsidP="0059695A">
      <w:pPr>
        <w:jc w:val="both"/>
        <w:rPr>
          <w:rFonts w:ascii="Times New Roman" w:hAnsi="Times New Roman" w:cs="Times New Roman"/>
        </w:rPr>
      </w:pPr>
      <w:r>
        <w:rPr>
          <w:rFonts w:ascii="Times New Roman" w:hAnsi="Times New Roman" w:cs="Times New Roman"/>
        </w:rPr>
        <w:t>4.1 The Core Data</w:t>
      </w:r>
    </w:p>
    <w:p w14:paraId="6A905461" w14:textId="1DE9EED9" w:rsidR="0001368D" w:rsidRDefault="00A97B07" w:rsidP="0059695A">
      <w:pPr>
        <w:jc w:val="both"/>
        <w:rPr>
          <w:rFonts w:ascii="Times New Roman" w:hAnsi="Times New Roman" w:cs="Times New Roman"/>
        </w:rPr>
      </w:pPr>
      <w:r>
        <w:rPr>
          <w:rFonts w:ascii="Times New Roman" w:hAnsi="Times New Roman" w:cs="Times New Roman"/>
        </w:rPr>
        <w:t>The three separate cluster groups were</w:t>
      </w:r>
      <w:r w:rsidR="0062554E" w:rsidRPr="00CD38A1">
        <w:rPr>
          <w:rFonts w:ascii="Times New Roman" w:hAnsi="Times New Roman" w:cs="Times New Roman"/>
        </w:rPr>
        <w:t xml:space="preserve"> </w:t>
      </w:r>
      <w:r w:rsidR="0059695A">
        <w:rPr>
          <w:rFonts w:ascii="Times New Roman" w:hAnsi="Times New Roman" w:cs="Times New Roman"/>
        </w:rPr>
        <w:t>dubbed</w:t>
      </w:r>
      <w:r w:rsidR="0062554E" w:rsidRPr="00CD38A1">
        <w:rPr>
          <w:rFonts w:ascii="Times New Roman" w:hAnsi="Times New Roman" w:cs="Times New Roman"/>
        </w:rPr>
        <w:t xml:space="preserve"> the Northern, Central, and Southern Clusters.</w:t>
      </w:r>
      <w:r w:rsidR="00CD38A1" w:rsidRPr="00CD38A1">
        <w:rPr>
          <w:rFonts w:ascii="Times New Roman" w:hAnsi="Times New Roman" w:cs="Times New Roman"/>
        </w:rPr>
        <w:t xml:space="preserve"> </w:t>
      </w:r>
      <w:r w:rsidR="0059695A">
        <w:rPr>
          <w:rFonts w:ascii="Times New Roman" w:hAnsi="Times New Roman" w:cs="Times New Roman"/>
        </w:rPr>
        <w:t>Upon closer examination of the map, we note that t</w:t>
      </w:r>
      <w:r w:rsidR="00CD38A1" w:rsidRPr="00CD38A1">
        <w:rPr>
          <w:rFonts w:ascii="Times New Roman" w:hAnsi="Times New Roman" w:cs="Times New Roman"/>
        </w:rPr>
        <w:t>he South</w:t>
      </w:r>
      <w:r w:rsidR="00CD38A1">
        <w:rPr>
          <w:rFonts w:ascii="Times New Roman" w:hAnsi="Times New Roman" w:cs="Times New Roman"/>
        </w:rPr>
        <w:t>ern</w:t>
      </w:r>
      <w:r w:rsidR="00CD38A1" w:rsidRPr="00CD38A1">
        <w:rPr>
          <w:rFonts w:ascii="Times New Roman" w:hAnsi="Times New Roman" w:cs="Times New Roman"/>
        </w:rPr>
        <w:t xml:space="preserve"> Cluster exists near a shopping mall. The Middle Cluster exists near "the Junction</w:t>
      </w:r>
      <w:r w:rsidR="00CD38A1">
        <w:rPr>
          <w:rFonts w:ascii="Times New Roman" w:hAnsi="Times New Roman" w:cs="Times New Roman"/>
        </w:rPr>
        <w:t>,</w:t>
      </w:r>
      <w:r w:rsidR="00CD38A1" w:rsidRPr="00CD38A1">
        <w:rPr>
          <w:rFonts w:ascii="Times New Roman" w:hAnsi="Times New Roman" w:cs="Times New Roman"/>
        </w:rPr>
        <w:t>" or the city center</w:t>
      </w:r>
      <w:r w:rsidR="00CD38A1">
        <w:rPr>
          <w:rFonts w:ascii="Times New Roman" w:hAnsi="Times New Roman" w:cs="Times New Roman"/>
        </w:rPr>
        <w:t>, which, coincidentally, also has many places for shopping, not to mention plenty of activities for kids and adults, and is also situated next to the Ogden Temple, widely considered the most important religious site in the city</w:t>
      </w:r>
      <w:r w:rsidR="00CD38A1" w:rsidRPr="00CD38A1">
        <w:rPr>
          <w:rFonts w:ascii="Times New Roman" w:hAnsi="Times New Roman" w:cs="Times New Roman"/>
        </w:rPr>
        <w:t>. The North</w:t>
      </w:r>
      <w:r w:rsidR="00CD38A1">
        <w:rPr>
          <w:rFonts w:ascii="Times New Roman" w:hAnsi="Times New Roman" w:cs="Times New Roman"/>
        </w:rPr>
        <w:t>ern</w:t>
      </w:r>
      <w:r w:rsidR="00CD38A1" w:rsidRPr="00CD38A1">
        <w:rPr>
          <w:rFonts w:ascii="Times New Roman" w:hAnsi="Times New Roman" w:cs="Times New Roman"/>
        </w:rPr>
        <w:t xml:space="preserve"> Cluster exists at the crossroads of two high-</w:t>
      </w:r>
      <w:r w:rsidR="0059695A">
        <w:rPr>
          <w:rFonts w:ascii="Times New Roman" w:hAnsi="Times New Roman" w:cs="Times New Roman"/>
        </w:rPr>
        <w:t>movement</w:t>
      </w:r>
      <w:r w:rsidR="0059695A" w:rsidRPr="00CD38A1">
        <w:rPr>
          <w:rFonts w:ascii="Times New Roman" w:hAnsi="Times New Roman" w:cs="Times New Roman"/>
        </w:rPr>
        <w:t xml:space="preserve"> streets</w:t>
      </w:r>
      <w:r w:rsidR="0059695A">
        <w:rPr>
          <w:rFonts w:ascii="Times New Roman" w:hAnsi="Times New Roman" w:cs="Times New Roman"/>
        </w:rPr>
        <w:t xml:space="preserve">, where also stands </w:t>
      </w:r>
      <w:r w:rsidR="00CD38A1">
        <w:rPr>
          <w:rFonts w:ascii="Times New Roman" w:hAnsi="Times New Roman" w:cs="Times New Roman"/>
        </w:rPr>
        <w:t xml:space="preserve">a popular gym, </w:t>
      </w:r>
      <w:r w:rsidR="009C04B2">
        <w:rPr>
          <w:rFonts w:ascii="Times New Roman" w:hAnsi="Times New Roman" w:cs="Times New Roman"/>
        </w:rPr>
        <w:t>a Shopko, and a few convenience stores.</w:t>
      </w:r>
      <w:r w:rsidR="00CD38A1" w:rsidRPr="00CD38A1">
        <w:rPr>
          <w:rFonts w:ascii="Times New Roman" w:hAnsi="Times New Roman" w:cs="Times New Roman"/>
        </w:rPr>
        <w:t xml:space="preserve"> </w:t>
      </w:r>
    </w:p>
    <w:p w14:paraId="3A52C69F" w14:textId="149A8F9D" w:rsidR="0059695A" w:rsidRDefault="0059695A" w:rsidP="0059695A">
      <w:pPr>
        <w:jc w:val="both"/>
        <w:rPr>
          <w:rFonts w:ascii="Times New Roman" w:hAnsi="Times New Roman" w:cs="Times New Roman"/>
        </w:rPr>
      </w:pPr>
    </w:p>
    <w:p w14:paraId="08844950" w14:textId="6DE5CA30" w:rsidR="0059695A" w:rsidRDefault="0059695A" w:rsidP="0059695A">
      <w:pPr>
        <w:jc w:val="both"/>
        <w:rPr>
          <w:rFonts w:ascii="Times New Roman" w:hAnsi="Times New Roman" w:cs="Times New Roman"/>
        </w:rPr>
      </w:pPr>
      <w:r>
        <w:rPr>
          <w:rFonts w:ascii="Times New Roman" w:hAnsi="Times New Roman" w:cs="Times New Roman"/>
        </w:rPr>
        <w:t>4.2 The Outliers</w:t>
      </w:r>
    </w:p>
    <w:p w14:paraId="250C1912" w14:textId="1AF3CA03" w:rsidR="009C04B2" w:rsidRDefault="009C04B2" w:rsidP="0059695A">
      <w:pPr>
        <w:jc w:val="both"/>
        <w:rPr>
          <w:rFonts w:ascii="Times New Roman" w:hAnsi="Times New Roman" w:cs="Times New Roman"/>
        </w:rPr>
      </w:pPr>
      <w:r>
        <w:rPr>
          <w:rFonts w:ascii="Times New Roman" w:hAnsi="Times New Roman" w:cs="Times New Roman"/>
        </w:rPr>
        <w:t>Th</w:t>
      </w:r>
      <w:r w:rsidR="0001368D">
        <w:rPr>
          <w:rFonts w:ascii="Times New Roman" w:hAnsi="Times New Roman" w:cs="Times New Roman"/>
        </w:rPr>
        <w:t>e DBSCAN returned 13 data points that did not fit into any of the three clusters</w:t>
      </w:r>
      <w:r w:rsidR="0059695A">
        <w:rPr>
          <w:rFonts w:ascii="Times New Roman" w:hAnsi="Times New Roman" w:cs="Times New Roman"/>
        </w:rPr>
        <w:t>. Further scrutiny of the area surrounding these Outliers reveals that they</w:t>
      </w:r>
      <w:r w:rsidR="00A97B07">
        <w:rPr>
          <w:rFonts w:ascii="Times New Roman" w:hAnsi="Times New Roman" w:cs="Times New Roman"/>
        </w:rPr>
        <w:t xml:space="preserve"> are</w:t>
      </w:r>
      <w:r w:rsidR="0059695A">
        <w:rPr>
          <w:rFonts w:ascii="Times New Roman" w:hAnsi="Times New Roman" w:cs="Times New Roman"/>
        </w:rPr>
        <w:t xml:space="preserve"> much more similar to the clusters than one might think, situating themselves near smaller pockets of high-movement areas</w:t>
      </w:r>
      <w:r w:rsidR="00A97B07">
        <w:rPr>
          <w:rFonts w:ascii="Times New Roman" w:hAnsi="Times New Roman" w:cs="Times New Roman"/>
        </w:rPr>
        <w:t xml:space="preserve">, </w:t>
      </w:r>
      <w:r>
        <w:rPr>
          <w:rFonts w:ascii="Times New Roman" w:hAnsi="Times New Roman" w:cs="Times New Roman"/>
        </w:rPr>
        <w:t>whether that be</w:t>
      </w:r>
      <w:r w:rsidR="0059695A">
        <w:rPr>
          <w:rFonts w:ascii="Times New Roman" w:hAnsi="Times New Roman" w:cs="Times New Roman"/>
        </w:rPr>
        <w:t xml:space="preserve"> near</w:t>
      </w:r>
      <w:r>
        <w:rPr>
          <w:rFonts w:ascii="Times New Roman" w:hAnsi="Times New Roman" w:cs="Times New Roman"/>
        </w:rPr>
        <w:t xml:space="preserve"> a museum, office space, </w:t>
      </w:r>
      <w:r w:rsidR="0059695A">
        <w:rPr>
          <w:rFonts w:ascii="Times New Roman" w:hAnsi="Times New Roman" w:cs="Times New Roman"/>
        </w:rPr>
        <w:t xml:space="preserve">apartment complex, </w:t>
      </w:r>
      <w:r>
        <w:rPr>
          <w:rFonts w:ascii="Times New Roman" w:hAnsi="Times New Roman" w:cs="Times New Roman"/>
        </w:rPr>
        <w:t>etc.</w:t>
      </w:r>
    </w:p>
    <w:p w14:paraId="1744C304" w14:textId="43FA2C65" w:rsidR="009C04B2" w:rsidRDefault="009C04B2" w:rsidP="00A6371C">
      <w:pPr>
        <w:jc w:val="both"/>
        <w:rPr>
          <w:rFonts w:ascii="Times New Roman" w:hAnsi="Times New Roman" w:cs="Times New Roman"/>
        </w:rPr>
      </w:pPr>
    </w:p>
    <w:p w14:paraId="6F860484" w14:textId="0C5BB763" w:rsidR="009C04B2" w:rsidRPr="00322D94" w:rsidRDefault="009C04B2" w:rsidP="00322D94">
      <w:pPr>
        <w:pStyle w:val="ListParagraph"/>
        <w:numPr>
          <w:ilvl w:val="0"/>
          <w:numId w:val="1"/>
        </w:numPr>
        <w:ind w:left="360"/>
        <w:jc w:val="both"/>
        <w:rPr>
          <w:rFonts w:ascii="Times New Roman" w:hAnsi="Times New Roman" w:cs="Times New Roman"/>
          <w:b/>
          <w:bCs/>
          <w:sz w:val="32"/>
          <w:szCs w:val="32"/>
        </w:rPr>
      </w:pPr>
      <w:r w:rsidRPr="00322D94">
        <w:rPr>
          <w:rFonts w:ascii="Times New Roman" w:hAnsi="Times New Roman" w:cs="Times New Roman"/>
          <w:b/>
          <w:bCs/>
          <w:sz w:val="32"/>
          <w:szCs w:val="32"/>
        </w:rPr>
        <w:lastRenderedPageBreak/>
        <w:t>Discussion</w:t>
      </w:r>
    </w:p>
    <w:p w14:paraId="663C68EC" w14:textId="77777777" w:rsidR="009C04B2" w:rsidRDefault="009C04B2" w:rsidP="00A6371C">
      <w:pPr>
        <w:jc w:val="both"/>
        <w:rPr>
          <w:rFonts w:ascii="Times New Roman" w:hAnsi="Times New Roman" w:cs="Times New Roman"/>
        </w:rPr>
      </w:pPr>
    </w:p>
    <w:p w14:paraId="2A2675AC" w14:textId="3DDEDBE0" w:rsidR="0059695A" w:rsidRDefault="0059695A" w:rsidP="0059695A">
      <w:pPr>
        <w:jc w:val="both"/>
        <w:rPr>
          <w:rFonts w:ascii="Times New Roman" w:hAnsi="Times New Roman" w:cs="Times New Roman"/>
        </w:rPr>
      </w:pPr>
      <w:r>
        <w:rPr>
          <w:rFonts w:ascii="Times New Roman" w:hAnsi="Times New Roman" w:cs="Times New Roman"/>
        </w:rPr>
        <w:t xml:space="preserve">5.1 </w:t>
      </w:r>
      <w:r w:rsidR="003E090F">
        <w:rPr>
          <w:rFonts w:ascii="Times New Roman" w:hAnsi="Times New Roman" w:cs="Times New Roman"/>
        </w:rPr>
        <w:t xml:space="preserve">Go Where </w:t>
      </w:r>
      <w:proofErr w:type="gramStart"/>
      <w:r w:rsidR="003E090F">
        <w:rPr>
          <w:rFonts w:ascii="Times New Roman" w:hAnsi="Times New Roman" w:cs="Times New Roman"/>
        </w:rPr>
        <w:t>The</w:t>
      </w:r>
      <w:proofErr w:type="gramEnd"/>
      <w:r w:rsidR="003E090F">
        <w:rPr>
          <w:rFonts w:ascii="Times New Roman" w:hAnsi="Times New Roman" w:cs="Times New Roman"/>
        </w:rPr>
        <w:t xml:space="preserve"> People Are</w:t>
      </w:r>
    </w:p>
    <w:p w14:paraId="77083C5E" w14:textId="7232AE91" w:rsidR="003E090F" w:rsidRDefault="00CD38A1" w:rsidP="0059695A">
      <w:pPr>
        <w:jc w:val="both"/>
        <w:rPr>
          <w:rFonts w:ascii="Times New Roman" w:hAnsi="Times New Roman" w:cs="Times New Roman"/>
        </w:rPr>
      </w:pPr>
      <w:r w:rsidRPr="00CD38A1">
        <w:rPr>
          <w:rFonts w:ascii="Times New Roman" w:hAnsi="Times New Roman" w:cs="Times New Roman"/>
        </w:rPr>
        <w:t xml:space="preserve">Opening up shop near one of those three clusters </w:t>
      </w:r>
      <w:r w:rsidR="003E090F">
        <w:rPr>
          <w:rFonts w:ascii="Times New Roman" w:hAnsi="Times New Roman" w:cs="Times New Roman"/>
        </w:rPr>
        <w:t>seems to be</w:t>
      </w:r>
      <w:r w:rsidRPr="00CD38A1">
        <w:rPr>
          <w:rFonts w:ascii="Times New Roman" w:hAnsi="Times New Roman" w:cs="Times New Roman"/>
        </w:rPr>
        <w:t xml:space="preserve"> a pretty safe bet for those who can afford the real estate</w:t>
      </w:r>
      <w:r w:rsidR="00A97B07">
        <w:rPr>
          <w:rFonts w:ascii="Times New Roman" w:hAnsi="Times New Roman" w:cs="Times New Roman"/>
        </w:rPr>
        <w:t xml:space="preserve"> prices</w:t>
      </w:r>
      <w:r w:rsidRPr="00CD38A1">
        <w:rPr>
          <w:rFonts w:ascii="Times New Roman" w:hAnsi="Times New Roman" w:cs="Times New Roman"/>
        </w:rPr>
        <w:t>, since those are high-</w:t>
      </w:r>
      <w:r w:rsidR="0059695A">
        <w:rPr>
          <w:rFonts w:ascii="Times New Roman" w:hAnsi="Times New Roman" w:cs="Times New Roman"/>
        </w:rPr>
        <w:t>movement</w:t>
      </w:r>
      <w:r w:rsidRPr="00CD38A1">
        <w:rPr>
          <w:rFonts w:ascii="Times New Roman" w:hAnsi="Times New Roman" w:cs="Times New Roman"/>
        </w:rPr>
        <w:t xml:space="preserve"> areas</w:t>
      </w:r>
      <w:r w:rsidR="009C04B2">
        <w:rPr>
          <w:rFonts w:ascii="Times New Roman" w:hAnsi="Times New Roman" w:cs="Times New Roman"/>
        </w:rPr>
        <w:t>. More important</w:t>
      </w:r>
      <w:r w:rsidR="003E090F">
        <w:rPr>
          <w:rFonts w:ascii="Times New Roman" w:hAnsi="Times New Roman" w:cs="Times New Roman"/>
        </w:rPr>
        <w:t>ly</w:t>
      </w:r>
      <w:r w:rsidR="009C04B2">
        <w:rPr>
          <w:rFonts w:ascii="Times New Roman" w:hAnsi="Times New Roman" w:cs="Times New Roman"/>
        </w:rPr>
        <w:t>, all three of those high-</w:t>
      </w:r>
      <w:r w:rsidR="0059695A">
        <w:rPr>
          <w:rFonts w:ascii="Times New Roman" w:hAnsi="Times New Roman" w:cs="Times New Roman"/>
        </w:rPr>
        <w:t>movement</w:t>
      </w:r>
      <w:r w:rsidR="009C04B2">
        <w:rPr>
          <w:rFonts w:ascii="Times New Roman" w:hAnsi="Times New Roman" w:cs="Times New Roman"/>
        </w:rPr>
        <w:t xml:space="preserve"> areas are probably going to remain high-</w:t>
      </w:r>
      <w:r w:rsidR="0059695A">
        <w:rPr>
          <w:rFonts w:ascii="Times New Roman" w:hAnsi="Times New Roman" w:cs="Times New Roman"/>
        </w:rPr>
        <w:t>movement areas</w:t>
      </w:r>
      <w:r w:rsidR="009C04B2">
        <w:rPr>
          <w:rFonts w:ascii="Times New Roman" w:hAnsi="Times New Roman" w:cs="Times New Roman"/>
        </w:rPr>
        <w:t xml:space="preserve"> during and post-pandemic</w:t>
      </w:r>
      <w:r w:rsidR="003E090F">
        <w:rPr>
          <w:rFonts w:ascii="Times New Roman" w:hAnsi="Times New Roman" w:cs="Times New Roman"/>
        </w:rPr>
        <w:t>, because the attractions at their core are going to keep attracting people</w:t>
      </w:r>
      <w:r w:rsidR="00A97B07">
        <w:rPr>
          <w:rFonts w:ascii="Times New Roman" w:hAnsi="Times New Roman" w:cs="Times New Roman"/>
        </w:rPr>
        <w:t xml:space="preserve"> regardless</w:t>
      </w:r>
      <w:r w:rsidR="009C04B2">
        <w:rPr>
          <w:rFonts w:ascii="Times New Roman" w:hAnsi="Times New Roman" w:cs="Times New Roman"/>
        </w:rPr>
        <w:t xml:space="preserve">. </w:t>
      </w:r>
      <w:r w:rsidR="003E090F">
        <w:rPr>
          <w:rFonts w:ascii="Times New Roman" w:hAnsi="Times New Roman" w:cs="Times New Roman"/>
        </w:rPr>
        <w:t>N</w:t>
      </w:r>
      <w:r w:rsidR="009C04B2">
        <w:rPr>
          <w:rFonts w:ascii="Times New Roman" w:hAnsi="Times New Roman" w:cs="Times New Roman"/>
        </w:rPr>
        <w:t>ow</w:t>
      </w:r>
      <w:r w:rsidR="003E090F">
        <w:rPr>
          <w:rFonts w:ascii="Times New Roman" w:hAnsi="Times New Roman" w:cs="Times New Roman"/>
        </w:rPr>
        <w:t xml:space="preserve">, more </w:t>
      </w:r>
      <w:r w:rsidR="009C04B2">
        <w:rPr>
          <w:rFonts w:ascii="Times New Roman" w:hAnsi="Times New Roman" w:cs="Times New Roman"/>
        </w:rPr>
        <w:t>than ever before</w:t>
      </w:r>
      <w:r w:rsidR="003E090F">
        <w:rPr>
          <w:rFonts w:ascii="Times New Roman" w:hAnsi="Times New Roman" w:cs="Times New Roman"/>
        </w:rPr>
        <w:t>, it’s critical</w:t>
      </w:r>
      <w:r w:rsidR="009C04B2">
        <w:rPr>
          <w:rFonts w:ascii="Times New Roman" w:hAnsi="Times New Roman" w:cs="Times New Roman"/>
        </w:rPr>
        <w:t xml:space="preserve"> to open your restaurant near where the people go, or you’ll quickly struggle</w:t>
      </w:r>
      <w:r w:rsidR="003E090F">
        <w:rPr>
          <w:rFonts w:ascii="Times New Roman" w:hAnsi="Times New Roman" w:cs="Times New Roman"/>
        </w:rPr>
        <w:t xml:space="preserve"> with customer acquisition costs</w:t>
      </w:r>
      <w:r w:rsidR="009C04B2">
        <w:rPr>
          <w:rFonts w:ascii="Times New Roman" w:hAnsi="Times New Roman" w:cs="Times New Roman"/>
        </w:rPr>
        <w:t xml:space="preserve">. </w:t>
      </w:r>
    </w:p>
    <w:p w14:paraId="445206F7" w14:textId="29A5F1D3" w:rsidR="003E090F" w:rsidRDefault="003E090F" w:rsidP="0059695A">
      <w:pPr>
        <w:jc w:val="both"/>
        <w:rPr>
          <w:rFonts w:ascii="Times New Roman" w:hAnsi="Times New Roman" w:cs="Times New Roman"/>
        </w:rPr>
      </w:pPr>
    </w:p>
    <w:p w14:paraId="5E3AF023" w14:textId="6B6DAFE8" w:rsidR="003E090F" w:rsidRDefault="003E090F" w:rsidP="0059695A">
      <w:pPr>
        <w:jc w:val="both"/>
        <w:rPr>
          <w:rFonts w:ascii="Times New Roman" w:hAnsi="Times New Roman" w:cs="Times New Roman"/>
        </w:rPr>
      </w:pPr>
      <w:r>
        <w:rPr>
          <w:rFonts w:ascii="Times New Roman" w:hAnsi="Times New Roman" w:cs="Times New Roman"/>
        </w:rPr>
        <w:t>5.2 Dealing with Competition</w:t>
      </w:r>
    </w:p>
    <w:p w14:paraId="4D65AF9E" w14:textId="0B3DDEB5" w:rsidR="0001368D" w:rsidRDefault="0001368D" w:rsidP="0059695A">
      <w:pPr>
        <w:jc w:val="both"/>
        <w:rPr>
          <w:rFonts w:ascii="Times New Roman" w:hAnsi="Times New Roman" w:cs="Times New Roman"/>
        </w:rPr>
      </w:pPr>
      <w:r>
        <w:rPr>
          <w:rFonts w:ascii="Times New Roman" w:hAnsi="Times New Roman" w:cs="Times New Roman"/>
        </w:rPr>
        <w:t>The question remains, however, whether moving your new restaurant into an area that’s already saturated with restaurants is wise. The competition for customers might be too fierce, one could argue, and for a new restaurant owner without an established name, said competition could kill your business. While that competition does exist</w:t>
      </w:r>
      <w:r w:rsidR="009C04B2">
        <w:rPr>
          <w:rFonts w:ascii="Times New Roman" w:hAnsi="Times New Roman" w:cs="Times New Roman"/>
        </w:rPr>
        <w:t xml:space="preserve"> on a certain level,</w:t>
      </w:r>
      <w:r w:rsidR="003E090F">
        <w:rPr>
          <w:rFonts w:ascii="Times New Roman" w:hAnsi="Times New Roman" w:cs="Times New Roman"/>
        </w:rPr>
        <w:t xml:space="preserve"> one might find that building a restaurant next to an established</w:t>
      </w:r>
      <w:r w:rsidR="00A97B07">
        <w:rPr>
          <w:rFonts w:ascii="Times New Roman" w:hAnsi="Times New Roman" w:cs="Times New Roman"/>
        </w:rPr>
        <w:t xml:space="preserve"> culinary</w:t>
      </w:r>
      <w:r w:rsidR="003E090F">
        <w:rPr>
          <w:rFonts w:ascii="Times New Roman" w:hAnsi="Times New Roman" w:cs="Times New Roman"/>
        </w:rPr>
        <w:t xml:space="preserve"> group </w:t>
      </w:r>
      <w:r w:rsidR="00A97B07">
        <w:rPr>
          <w:rFonts w:ascii="Times New Roman" w:hAnsi="Times New Roman" w:cs="Times New Roman"/>
        </w:rPr>
        <w:t>might</w:t>
      </w:r>
      <w:r w:rsidR="003E090F">
        <w:rPr>
          <w:rFonts w:ascii="Times New Roman" w:hAnsi="Times New Roman" w:cs="Times New Roman"/>
        </w:rPr>
        <w:t xml:space="preserve"> actually</w:t>
      </w:r>
      <w:r w:rsidR="00A97B07">
        <w:rPr>
          <w:rFonts w:ascii="Times New Roman" w:hAnsi="Times New Roman" w:cs="Times New Roman"/>
        </w:rPr>
        <w:t xml:space="preserve"> be</w:t>
      </w:r>
      <w:r w:rsidR="003E090F">
        <w:rPr>
          <w:rFonts w:ascii="Times New Roman" w:hAnsi="Times New Roman" w:cs="Times New Roman"/>
        </w:rPr>
        <w:t xml:space="preserve"> a great way to market your business, because you benefit from the visibility. Think about it, your target market as a new restaurant owner is people who go to restaurants regularly. Where do those restaurant goers go? To the place where the restaurants are, of course. People like options. They want to be able to try new things, while at the same time staying close to what is familiar to them.</w:t>
      </w:r>
      <w:r w:rsidR="009C04B2">
        <w:rPr>
          <w:rFonts w:ascii="Times New Roman" w:hAnsi="Times New Roman" w:cs="Times New Roman"/>
        </w:rPr>
        <w:t xml:space="preserve"> </w:t>
      </w:r>
      <w:r w:rsidR="003E090F">
        <w:rPr>
          <w:rFonts w:ascii="Times New Roman" w:hAnsi="Times New Roman" w:cs="Times New Roman"/>
        </w:rPr>
        <w:t>W</w:t>
      </w:r>
      <w:r w:rsidR="009C04B2">
        <w:rPr>
          <w:rFonts w:ascii="Times New Roman" w:hAnsi="Times New Roman" w:cs="Times New Roman"/>
        </w:rPr>
        <w:t xml:space="preserve">hat better way </w:t>
      </w:r>
      <w:r>
        <w:rPr>
          <w:rFonts w:ascii="Times New Roman" w:hAnsi="Times New Roman" w:cs="Times New Roman"/>
        </w:rPr>
        <w:t xml:space="preserve">is there </w:t>
      </w:r>
      <w:r w:rsidR="009C04B2">
        <w:rPr>
          <w:rFonts w:ascii="Times New Roman" w:hAnsi="Times New Roman" w:cs="Times New Roman"/>
        </w:rPr>
        <w:t>to advertise</w:t>
      </w:r>
      <w:r>
        <w:rPr>
          <w:rFonts w:ascii="Times New Roman" w:hAnsi="Times New Roman" w:cs="Times New Roman"/>
        </w:rPr>
        <w:t xml:space="preserve"> </w:t>
      </w:r>
      <w:r w:rsidR="003E090F">
        <w:rPr>
          <w:rFonts w:ascii="Times New Roman" w:hAnsi="Times New Roman" w:cs="Times New Roman"/>
        </w:rPr>
        <w:t xml:space="preserve">your new </w:t>
      </w:r>
      <w:r w:rsidR="009C04B2">
        <w:rPr>
          <w:rFonts w:ascii="Times New Roman" w:hAnsi="Times New Roman" w:cs="Times New Roman"/>
        </w:rPr>
        <w:t xml:space="preserve">restaurant </w:t>
      </w:r>
      <w:r w:rsidR="003E090F">
        <w:rPr>
          <w:rFonts w:ascii="Times New Roman" w:hAnsi="Times New Roman" w:cs="Times New Roman"/>
        </w:rPr>
        <w:t xml:space="preserve">to restaurant </w:t>
      </w:r>
      <w:r w:rsidR="009C04B2">
        <w:rPr>
          <w:rFonts w:ascii="Times New Roman" w:hAnsi="Times New Roman" w:cs="Times New Roman"/>
        </w:rPr>
        <w:t xml:space="preserve">goers than to </w:t>
      </w:r>
      <w:r w:rsidR="003339BC">
        <w:rPr>
          <w:rFonts w:ascii="Times New Roman" w:hAnsi="Times New Roman" w:cs="Times New Roman"/>
        </w:rPr>
        <w:t xml:space="preserve">include your </w:t>
      </w:r>
      <w:r w:rsidR="00A97B07">
        <w:rPr>
          <w:rFonts w:ascii="Times New Roman" w:hAnsi="Times New Roman" w:cs="Times New Roman"/>
        </w:rPr>
        <w:t>edibles</w:t>
      </w:r>
      <w:r w:rsidR="003339BC">
        <w:rPr>
          <w:rFonts w:ascii="Times New Roman" w:hAnsi="Times New Roman" w:cs="Times New Roman"/>
        </w:rPr>
        <w:t xml:space="preserve"> in the mix of available options</w:t>
      </w:r>
      <w:r w:rsidR="009C04B2">
        <w:rPr>
          <w:rFonts w:ascii="Times New Roman" w:hAnsi="Times New Roman" w:cs="Times New Roman"/>
        </w:rPr>
        <w:t>?</w:t>
      </w:r>
      <w:r w:rsidR="003E090F">
        <w:rPr>
          <w:rFonts w:ascii="Times New Roman" w:hAnsi="Times New Roman" w:cs="Times New Roman"/>
        </w:rPr>
        <w:t xml:space="preserve"> </w:t>
      </w:r>
      <w:r w:rsidR="00A97B07">
        <w:rPr>
          <w:rFonts w:ascii="Times New Roman" w:hAnsi="Times New Roman" w:cs="Times New Roman"/>
        </w:rPr>
        <w:t>Instead of thinking</w:t>
      </w:r>
      <w:r w:rsidR="003339BC">
        <w:rPr>
          <w:rFonts w:ascii="Times New Roman" w:hAnsi="Times New Roman" w:cs="Times New Roman"/>
        </w:rPr>
        <w:t xml:space="preserve"> that you’re trying to compete with their favorite place, </w:t>
      </w:r>
      <w:r w:rsidR="00A97B07">
        <w:rPr>
          <w:rFonts w:ascii="Times New Roman" w:hAnsi="Times New Roman" w:cs="Times New Roman"/>
        </w:rPr>
        <w:t>customers will likely</w:t>
      </w:r>
      <w:r w:rsidR="003339BC">
        <w:rPr>
          <w:rFonts w:ascii="Times New Roman" w:hAnsi="Times New Roman" w:cs="Times New Roman"/>
        </w:rPr>
        <w:t xml:space="preserve"> be grateful to you for </w:t>
      </w:r>
      <w:r w:rsidR="00A97B07">
        <w:rPr>
          <w:rFonts w:ascii="Times New Roman" w:hAnsi="Times New Roman" w:cs="Times New Roman"/>
        </w:rPr>
        <w:t xml:space="preserve">providing </w:t>
      </w:r>
      <w:r w:rsidR="003339BC">
        <w:rPr>
          <w:rFonts w:ascii="Times New Roman" w:hAnsi="Times New Roman" w:cs="Times New Roman"/>
        </w:rPr>
        <w:t>them</w:t>
      </w:r>
      <w:r w:rsidR="00A97B07">
        <w:rPr>
          <w:rFonts w:ascii="Times New Roman" w:hAnsi="Times New Roman" w:cs="Times New Roman"/>
        </w:rPr>
        <w:t xml:space="preserve"> with</w:t>
      </w:r>
      <w:r w:rsidR="003339BC">
        <w:rPr>
          <w:rFonts w:ascii="Times New Roman" w:hAnsi="Times New Roman" w:cs="Times New Roman"/>
        </w:rPr>
        <w:t xml:space="preserve"> a</w:t>
      </w:r>
      <w:r w:rsidR="009C04B2">
        <w:rPr>
          <w:rFonts w:ascii="Times New Roman" w:hAnsi="Times New Roman" w:cs="Times New Roman"/>
        </w:rPr>
        <w:t xml:space="preserve"> new experience. </w:t>
      </w:r>
    </w:p>
    <w:p w14:paraId="39E0B478" w14:textId="3BD81CEB" w:rsidR="0059695A" w:rsidRDefault="0059695A" w:rsidP="0059695A">
      <w:pPr>
        <w:jc w:val="both"/>
        <w:rPr>
          <w:rFonts w:ascii="Times New Roman" w:hAnsi="Times New Roman" w:cs="Times New Roman"/>
        </w:rPr>
      </w:pPr>
    </w:p>
    <w:p w14:paraId="6CDA484C" w14:textId="14425DA1" w:rsidR="003E090F" w:rsidRDefault="003E090F" w:rsidP="0059695A">
      <w:pPr>
        <w:jc w:val="both"/>
        <w:rPr>
          <w:rFonts w:ascii="Times New Roman" w:hAnsi="Times New Roman" w:cs="Times New Roman"/>
        </w:rPr>
      </w:pPr>
      <w:r>
        <w:rPr>
          <w:rFonts w:ascii="Times New Roman" w:hAnsi="Times New Roman" w:cs="Times New Roman"/>
        </w:rPr>
        <w:t xml:space="preserve">5.2 </w:t>
      </w:r>
      <w:r w:rsidR="00A97B07">
        <w:rPr>
          <w:rFonts w:ascii="Times New Roman" w:hAnsi="Times New Roman" w:cs="Times New Roman"/>
        </w:rPr>
        <w:t>Looking Elsewhere</w:t>
      </w:r>
    </w:p>
    <w:p w14:paraId="4479F6C8" w14:textId="14963513" w:rsidR="00A6371C" w:rsidRDefault="0001368D" w:rsidP="0059695A">
      <w:pPr>
        <w:jc w:val="both"/>
        <w:rPr>
          <w:rFonts w:ascii="Times New Roman" w:hAnsi="Times New Roman" w:cs="Times New Roman"/>
        </w:rPr>
      </w:pPr>
      <w:r>
        <w:rPr>
          <w:rFonts w:ascii="Times New Roman" w:hAnsi="Times New Roman" w:cs="Times New Roman"/>
        </w:rPr>
        <w:t xml:space="preserve">That leaves the Outliers. One would think that for being Outliers, that they would follow a different set of rules than the data points of the </w:t>
      </w:r>
      <w:r w:rsidR="003339BC">
        <w:rPr>
          <w:rFonts w:ascii="Times New Roman" w:hAnsi="Times New Roman" w:cs="Times New Roman"/>
        </w:rPr>
        <w:t>core clusters</w:t>
      </w:r>
      <w:r>
        <w:rPr>
          <w:rFonts w:ascii="Times New Roman" w:hAnsi="Times New Roman" w:cs="Times New Roman"/>
        </w:rPr>
        <w:t>. However, i</w:t>
      </w:r>
      <w:r w:rsidR="00CD38A1" w:rsidRPr="00CD38A1">
        <w:rPr>
          <w:rFonts w:ascii="Times New Roman" w:hAnsi="Times New Roman" w:cs="Times New Roman"/>
        </w:rPr>
        <w:t>n</w:t>
      </w:r>
      <w:r>
        <w:rPr>
          <w:rFonts w:ascii="Times New Roman" w:hAnsi="Times New Roman" w:cs="Times New Roman"/>
        </w:rPr>
        <w:t xml:space="preserve"> the case of almost</w:t>
      </w:r>
      <w:r w:rsidR="00CD38A1" w:rsidRPr="00CD38A1">
        <w:rPr>
          <w:rFonts w:ascii="Times New Roman" w:hAnsi="Times New Roman" w:cs="Times New Roman"/>
        </w:rPr>
        <w:t xml:space="preserve"> all of the </w:t>
      </w:r>
      <w:r>
        <w:rPr>
          <w:rFonts w:ascii="Times New Roman" w:hAnsi="Times New Roman" w:cs="Times New Roman"/>
        </w:rPr>
        <w:t>O</w:t>
      </w:r>
      <w:r w:rsidR="00CD38A1" w:rsidRPr="00CD38A1">
        <w:rPr>
          <w:rFonts w:ascii="Times New Roman" w:hAnsi="Times New Roman" w:cs="Times New Roman"/>
        </w:rPr>
        <w:t>utliers, the vast majority are near high-</w:t>
      </w:r>
      <w:r w:rsidR="0059695A">
        <w:rPr>
          <w:rFonts w:ascii="Times New Roman" w:hAnsi="Times New Roman" w:cs="Times New Roman"/>
        </w:rPr>
        <w:t>movement</w:t>
      </w:r>
      <w:r w:rsidR="0059695A" w:rsidRPr="00CD38A1">
        <w:rPr>
          <w:rFonts w:ascii="Times New Roman" w:hAnsi="Times New Roman" w:cs="Times New Roman"/>
        </w:rPr>
        <w:t xml:space="preserve"> areas</w:t>
      </w:r>
      <w:r>
        <w:rPr>
          <w:rFonts w:ascii="Times New Roman" w:hAnsi="Times New Roman" w:cs="Times New Roman"/>
        </w:rPr>
        <w:t xml:space="preserve"> too, albeit smaller pockets</w:t>
      </w:r>
      <w:r w:rsidR="002070C2">
        <w:rPr>
          <w:rFonts w:ascii="Times New Roman" w:hAnsi="Times New Roman" w:cs="Times New Roman"/>
        </w:rPr>
        <w:t xml:space="preserve"> of </w:t>
      </w:r>
      <w:r w:rsidR="0059695A">
        <w:rPr>
          <w:rFonts w:ascii="Times New Roman" w:hAnsi="Times New Roman" w:cs="Times New Roman"/>
        </w:rPr>
        <w:t>movement</w:t>
      </w:r>
      <w:r>
        <w:rPr>
          <w:rFonts w:ascii="Times New Roman" w:hAnsi="Times New Roman" w:cs="Times New Roman"/>
        </w:rPr>
        <w:t>. One</w:t>
      </w:r>
      <w:r w:rsidR="00A97B07">
        <w:rPr>
          <w:rFonts w:ascii="Times New Roman" w:hAnsi="Times New Roman" w:cs="Times New Roman"/>
        </w:rPr>
        <w:t xml:space="preserve"> Outlier</w:t>
      </w:r>
      <w:r>
        <w:rPr>
          <w:rFonts w:ascii="Times New Roman" w:hAnsi="Times New Roman" w:cs="Times New Roman"/>
        </w:rPr>
        <w:t xml:space="preserve"> restaurant is situated at the entrance of a dinosaur park for kids, which I personally visited not </w:t>
      </w:r>
      <w:r w:rsidR="00A97B07">
        <w:rPr>
          <w:rFonts w:ascii="Times New Roman" w:hAnsi="Times New Roman" w:cs="Times New Roman"/>
        </w:rPr>
        <w:t>long</w:t>
      </w:r>
      <w:r>
        <w:rPr>
          <w:rFonts w:ascii="Times New Roman" w:hAnsi="Times New Roman" w:cs="Times New Roman"/>
        </w:rPr>
        <w:t xml:space="preserve"> ag</w:t>
      </w:r>
      <w:r w:rsidR="00A97B07">
        <w:rPr>
          <w:rFonts w:ascii="Times New Roman" w:hAnsi="Times New Roman" w:cs="Times New Roman"/>
        </w:rPr>
        <w:t>o</w:t>
      </w:r>
      <w:r w:rsidR="002070C2">
        <w:rPr>
          <w:rFonts w:ascii="Times New Roman" w:hAnsi="Times New Roman" w:cs="Times New Roman"/>
        </w:rPr>
        <w:t xml:space="preserve">. Another Outlier is placed in a small strip mall next to a grocery store. Another is right next to a hospital, and the list continues. </w:t>
      </w:r>
      <w:r w:rsidR="003339BC">
        <w:rPr>
          <w:rFonts w:ascii="Times New Roman" w:hAnsi="Times New Roman" w:cs="Times New Roman"/>
        </w:rPr>
        <w:t>Though these restaurants don’t benefit from being in one of the three restaurant hubs, they each have a specific reason for being built where they are.</w:t>
      </w:r>
    </w:p>
    <w:p w14:paraId="3D4D77F8" w14:textId="60003EA2" w:rsidR="002070C2" w:rsidRDefault="002070C2" w:rsidP="0001368D">
      <w:pPr>
        <w:ind w:firstLine="720"/>
        <w:jc w:val="both"/>
        <w:rPr>
          <w:rFonts w:ascii="Times New Roman" w:hAnsi="Times New Roman" w:cs="Times New Roman"/>
        </w:rPr>
      </w:pPr>
    </w:p>
    <w:p w14:paraId="046FA904" w14:textId="72A90E14" w:rsidR="002070C2" w:rsidRPr="00322D94" w:rsidRDefault="002070C2" w:rsidP="00322D94">
      <w:pPr>
        <w:pStyle w:val="ListParagraph"/>
        <w:numPr>
          <w:ilvl w:val="0"/>
          <w:numId w:val="1"/>
        </w:numPr>
        <w:ind w:left="360"/>
        <w:jc w:val="both"/>
        <w:rPr>
          <w:rFonts w:ascii="Times New Roman" w:hAnsi="Times New Roman" w:cs="Times New Roman"/>
          <w:b/>
          <w:bCs/>
          <w:sz w:val="28"/>
          <w:szCs w:val="28"/>
        </w:rPr>
      </w:pPr>
      <w:r w:rsidRPr="00322D94">
        <w:rPr>
          <w:rFonts w:ascii="Times New Roman" w:hAnsi="Times New Roman" w:cs="Times New Roman"/>
          <w:b/>
          <w:bCs/>
          <w:sz w:val="32"/>
          <w:szCs w:val="32"/>
        </w:rPr>
        <w:t>Conclusion</w:t>
      </w:r>
    </w:p>
    <w:p w14:paraId="73FFF759" w14:textId="14D773B6" w:rsidR="002070C2" w:rsidRDefault="002070C2" w:rsidP="002070C2">
      <w:pPr>
        <w:jc w:val="both"/>
        <w:rPr>
          <w:rFonts w:ascii="Times New Roman" w:hAnsi="Times New Roman" w:cs="Times New Roman"/>
        </w:rPr>
      </w:pPr>
    </w:p>
    <w:p w14:paraId="2EBFB513" w14:textId="3A7475AC" w:rsidR="002070C2" w:rsidRPr="00CD38A1" w:rsidRDefault="002070C2" w:rsidP="002070C2">
      <w:pPr>
        <w:jc w:val="both"/>
        <w:rPr>
          <w:rFonts w:ascii="Times New Roman" w:hAnsi="Times New Roman" w:cs="Times New Roman"/>
        </w:rPr>
      </w:pPr>
      <w:r>
        <w:rPr>
          <w:rFonts w:ascii="Times New Roman" w:hAnsi="Times New Roman" w:cs="Times New Roman"/>
        </w:rPr>
        <w:t xml:space="preserve">If </w:t>
      </w:r>
      <w:r w:rsidR="003339BC">
        <w:rPr>
          <w:rFonts w:ascii="Times New Roman" w:hAnsi="Times New Roman" w:cs="Times New Roman"/>
        </w:rPr>
        <w:t>someone is considering opening</w:t>
      </w:r>
      <w:r>
        <w:rPr>
          <w:rFonts w:ascii="Times New Roman" w:hAnsi="Times New Roman" w:cs="Times New Roman"/>
        </w:rPr>
        <w:t xml:space="preserve"> up </w:t>
      </w:r>
      <w:r w:rsidR="003339BC">
        <w:rPr>
          <w:rFonts w:ascii="Times New Roman" w:hAnsi="Times New Roman" w:cs="Times New Roman"/>
        </w:rPr>
        <w:t>a</w:t>
      </w:r>
      <w:r>
        <w:rPr>
          <w:rFonts w:ascii="Times New Roman" w:hAnsi="Times New Roman" w:cs="Times New Roman"/>
        </w:rPr>
        <w:t xml:space="preserve"> restaurant in Ogden, UT, and can afford the real estate</w:t>
      </w:r>
      <w:r w:rsidR="003339BC">
        <w:rPr>
          <w:rFonts w:ascii="Times New Roman" w:hAnsi="Times New Roman" w:cs="Times New Roman"/>
        </w:rPr>
        <w:t xml:space="preserve"> prices</w:t>
      </w:r>
      <w:r>
        <w:rPr>
          <w:rFonts w:ascii="Times New Roman" w:hAnsi="Times New Roman" w:cs="Times New Roman"/>
        </w:rPr>
        <w:t xml:space="preserve">, </w:t>
      </w:r>
      <w:r w:rsidR="003339BC">
        <w:rPr>
          <w:rFonts w:ascii="Times New Roman" w:hAnsi="Times New Roman" w:cs="Times New Roman"/>
        </w:rPr>
        <w:t>said someone might</w:t>
      </w:r>
      <w:r>
        <w:rPr>
          <w:rFonts w:ascii="Times New Roman" w:hAnsi="Times New Roman" w:cs="Times New Roman"/>
        </w:rPr>
        <w:t xml:space="preserve"> do well to open up </w:t>
      </w:r>
      <w:r w:rsidR="003339BC">
        <w:rPr>
          <w:rFonts w:ascii="Times New Roman" w:hAnsi="Times New Roman" w:cs="Times New Roman"/>
        </w:rPr>
        <w:t>a</w:t>
      </w:r>
      <w:r>
        <w:rPr>
          <w:rFonts w:ascii="Times New Roman" w:hAnsi="Times New Roman" w:cs="Times New Roman"/>
        </w:rPr>
        <w:t xml:space="preserve"> restaurant in one of the city’s three restaurant clusters</w:t>
      </w:r>
      <w:r w:rsidR="003339BC">
        <w:rPr>
          <w:rFonts w:ascii="Times New Roman" w:hAnsi="Times New Roman" w:cs="Times New Roman"/>
        </w:rPr>
        <w:t>, because you will benefit from the movement of the main attractions as well as from being included in one of the restaurant hubs</w:t>
      </w:r>
      <w:r>
        <w:rPr>
          <w:rFonts w:ascii="Times New Roman" w:hAnsi="Times New Roman" w:cs="Times New Roman"/>
        </w:rPr>
        <w:t xml:space="preserve">. If you can’t afford the real estate prices of city-center hosting, or if you want to open your restaurant in another location in the city of Ogden, then </w:t>
      </w:r>
      <w:r w:rsidR="003339BC">
        <w:rPr>
          <w:rFonts w:ascii="Times New Roman" w:hAnsi="Times New Roman" w:cs="Times New Roman"/>
        </w:rPr>
        <w:t>you might do well to</w:t>
      </w:r>
      <w:r>
        <w:rPr>
          <w:rFonts w:ascii="Times New Roman" w:hAnsi="Times New Roman" w:cs="Times New Roman"/>
        </w:rPr>
        <w:t xml:space="preserve"> </w:t>
      </w:r>
      <w:r w:rsidR="0001469B">
        <w:rPr>
          <w:rFonts w:ascii="Times New Roman" w:hAnsi="Times New Roman" w:cs="Times New Roman"/>
        </w:rPr>
        <w:t>build your establishment next to</w:t>
      </w:r>
      <w:r>
        <w:rPr>
          <w:rFonts w:ascii="Times New Roman" w:hAnsi="Times New Roman" w:cs="Times New Roman"/>
        </w:rPr>
        <w:t xml:space="preserve"> a</w:t>
      </w:r>
      <w:r w:rsidR="0001469B">
        <w:rPr>
          <w:rFonts w:ascii="Times New Roman" w:hAnsi="Times New Roman" w:cs="Times New Roman"/>
        </w:rPr>
        <w:t xml:space="preserve"> smaller, yet still</w:t>
      </w:r>
      <w:r>
        <w:rPr>
          <w:rFonts w:ascii="Times New Roman" w:hAnsi="Times New Roman" w:cs="Times New Roman"/>
        </w:rPr>
        <w:t xml:space="preserve"> high-</w:t>
      </w:r>
      <w:r w:rsidR="0059695A">
        <w:rPr>
          <w:rFonts w:ascii="Times New Roman" w:hAnsi="Times New Roman" w:cs="Times New Roman"/>
        </w:rPr>
        <w:t>movement</w:t>
      </w:r>
      <w:r w:rsidR="0001469B">
        <w:rPr>
          <w:rFonts w:ascii="Times New Roman" w:hAnsi="Times New Roman" w:cs="Times New Roman"/>
        </w:rPr>
        <w:t>,</w:t>
      </w:r>
      <w:r w:rsidR="003339BC">
        <w:rPr>
          <w:rFonts w:ascii="Times New Roman" w:hAnsi="Times New Roman" w:cs="Times New Roman"/>
        </w:rPr>
        <w:t xml:space="preserve"> </w:t>
      </w:r>
      <w:r w:rsidR="0001469B">
        <w:rPr>
          <w:rFonts w:ascii="Times New Roman" w:hAnsi="Times New Roman" w:cs="Times New Roman"/>
        </w:rPr>
        <w:t>pocket of the city</w:t>
      </w:r>
      <w:r w:rsidR="0059695A">
        <w:rPr>
          <w:rFonts w:ascii="Times New Roman" w:hAnsi="Times New Roman" w:cs="Times New Roman"/>
        </w:rPr>
        <w:t xml:space="preserve"> to</w:t>
      </w:r>
      <w:r>
        <w:rPr>
          <w:rFonts w:ascii="Times New Roman" w:hAnsi="Times New Roman" w:cs="Times New Roman"/>
        </w:rPr>
        <w:t xml:space="preserve"> </w:t>
      </w:r>
      <w:r w:rsidR="0001469B">
        <w:rPr>
          <w:rFonts w:ascii="Times New Roman" w:hAnsi="Times New Roman" w:cs="Times New Roman"/>
        </w:rPr>
        <w:t>keep</w:t>
      </w:r>
      <w:r>
        <w:rPr>
          <w:rFonts w:ascii="Times New Roman" w:hAnsi="Times New Roman" w:cs="Times New Roman"/>
        </w:rPr>
        <w:t xml:space="preserve"> your customer acquisition costs</w:t>
      </w:r>
      <w:r w:rsidR="0001469B">
        <w:rPr>
          <w:rFonts w:ascii="Times New Roman" w:hAnsi="Times New Roman" w:cs="Times New Roman"/>
        </w:rPr>
        <w:t xml:space="preserve"> low</w:t>
      </w:r>
      <w:r>
        <w:rPr>
          <w:rFonts w:ascii="Times New Roman" w:hAnsi="Times New Roman" w:cs="Times New Roman"/>
        </w:rPr>
        <w:t xml:space="preserve">. </w:t>
      </w:r>
    </w:p>
    <w:sectPr w:rsidR="002070C2" w:rsidRPr="00CD38A1" w:rsidSect="00026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6613F4"/>
    <w:multiLevelType w:val="multilevel"/>
    <w:tmpl w:val="19120A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42E"/>
    <w:rsid w:val="00001E45"/>
    <w:rsid w:val="0001368D"/>
    <w:rsid w:val="0001469B"/>
    <w:rsid w:val="00026219"/>
    <w:rsid w:val="000E513B"/>
    <w:rsid w:val="00134649"/>
    <w:rsid w:val="002070C2"/>
    <w:rsid w:val="00290B9B"/>
    <w:rsid w:val="002974D4"/>
    <w:rsid w:val="00322D94"/>
    <w:rsid w:val="003339BC"/>
    <w:rsid w:val="00342B1B"/>
    <w:rsid w:val="00363A11"/>
    <w:rsid w:val="003E090F"/>
    <w:rsid w:val="00480FF0"/>
    <w:rsid w:val="00484700"/>
    <w:rsid w:val="0059695A"/>
    <w:rsid w:val="005E4E40"/>
    <w:rsid w:val="0062554E"/>
    <w:rsid w:val="0083017D"/>
    <w:rsid w:val="0084072B"/>
    <w:rsid w:val="008D2440"/>
    <w:rsid w:val="008D2B76"/>
    <w:rsid w:val="009C04B2"/>
    <w:rsid w:val="00A6371C"/>
    <w:rsid w:val="00A97B07"/>
    <w:rsid w:val="00C0742E"/>
    <w:rsid w:val="00C46B2B"/>
    <w:rsid w:val="00CD38A1"/>
    <w:rsid w:val="00CE6B3A"/>
    <w:rsid w:val="00D65893"/>
    <w:rsid w:val="00DF1E04"/>
    <w:rsid w:val="00E34C8E"/>
    <w:rsid w:val="00EE3979"/>
    <w:rsid w:val="00FC5C73"/>
    <w:rsid w:val="00FF1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AE438"/>
  <w15:chartTrackingRefBased/>
  <w15:docId w15:val="{D5CA80D6-80A4-EC47-AAE6-03D7F2E4C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1E45"/>
    <w:pPr>
      <w:ind w:left="720"/>
      <w:contextualSpacing/>
    </w:pPr>
  </w:style>
  <w:style w:type="table" w:styleId="TableGrid">
    <w:name w:val="Table Grid"/>
    <w:basedOn w:val="TableNormal"/>
    <w:uiPriority w:val="39"/>
    <w:rsid w:val="00840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88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5</Pages>
  <Words>1506</Words>
  <Characters>8587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Ashton Sumner</dc:creator>
  <cp:keywords/>
  <dc:description/>
  <cp:lastModifiedBy>Ashton Sumner</cp:lastModifiedBy>
  <cp:revision>11</cp:revision>
  <dcterms:created xsi:type="dcterms:W3CDTF">2020-07-27T17:48:00Z</dcterms:created>
  <dcterms:modified xsi:type="dcterms:W3CDTF">2020-07-28T19:24:00Z</dcterms:modified>
</cp:coreProperties>
</file>