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456EF" w14:textId="11B3639F" w:rsidR="007616AB" w:rsidRDefault="00AD4F6E">
      <w:pPr>
        <w:rPr>
          <w:rFonts w:cstheme="minorHAnsi"/>
          <w:sz w:val="44"/>
          <w:szCs w:val="44"/>
        </w:rPr>
      </w:pPr>
      <w:r>
        <w:rPr>
          <w:rFonts w:cstheme="minorHAnsi"/>
          <w:b/>
          <w:bCs/>
          <w:sz w:val="44"/>
          <w:szCs w:val="44"/>
          <w:u w:val="single"/>
        </w:rPr>
        <w:t xml:space="preserve">SETS AND FUNCTIONS </w:t>
      </w:r>
      <w:r>
        <w:rPr>
          <w:rFonts w:cstheme="minorHAnsi"/>
          <w:sz w:val="44"/>
          <w:szCs w:val="44"/>
        </w:rPr>
        <w:t xml:space="preserve">            jasveena-224001588</w:t>
      </w:r>
    </w:p>
    <w:p w14:paraId="1A4B6E2F" w14:textId="5BDADBB7" w:rsidR="00AD4F6E" w:rsidRDefault="002179D1" w:rsidP="002179D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sets are collection of objects : here objects can be anything.</w:t>
      </w:r>
    </w:p>
    <w:p w14:paraId="0A250228" w14:textId="0E541AA8" w:rsidR="002179D1" w:rsidRDefault="002179D1" w:rsidP="002179D1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For example</w:t>
      </w:r>
      <w:r w:rsidR="005D6105">
        <w:rPr>
          <w:rFonts w:cstheme="minorHAnsi"/>
          <w:sz w:val="32"/>
          <w:szCs w:val="32"/>
        </w:rPr>
        <w:t>, in a set of numbers the elements will be numbers, in a set of words the elements can be other related words or even alphabets.</w:t>
      </w:r>
    </w:p>
    <w:p w14:paraId="5406DAC7" w14:textId="5C7312BE" w:rsidR="005D6105" w:rsidRDefault="009A64AC" w:rsidP="009A64AC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Functions : it is a way to manipulate or identify objects from sets, functions in sets </w:t>
      </w:r>
      <w:r w:rsidR="00036121">
        <w:rPr>
          <w:rFonts w:cstheme="minorHAnsi"/>
          <w:sz w:val="32"/>
          <w:szCs w:val="32"/>
        </w:rPr>
        <w:t xml:space="preserve">are related to functions in programming somewhat. Functions help to identify what kind of a relation a particular function represents. </w:t>
      </w:r>
    </w:p>
    <w:p w14:paraId="1730373B" w14:textId="77777777" w:rsidR="00036121" w:rsidRDefault="00036121" w:rsidP="00036121">
      <w:pPr>
        <w:pStyle w:val="ListParagraph"/>
        <w:rPr>
          <w:rFonts w:cstheme="minorHAnsi"/>
          <w:sz w:val="32"/>
          <w:szCs w:val="32"/>
        </w:rPr>
      </w:pPr>
    </w:p>
    <w:p w14:paraId="6E434989" w14:textId="68971F07" w:rsidR="009E3A07" w:rsidRDefault="009E3A07" w:rsidP="00036121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HOW TO DEFINE SETS ?</w:t>
      </w:r>
      <w:r>
        <w:rPr>
          <w:rFonts w:cstheme="minorHAnsi"/>
          <w:sz w:val="32"/>
          <w:szCs w:val="32"/>
        </w:rPr>
        <w:t xml:space="preserve"> </w:t>
      </w:r>
    </w:p>
    <w:p w14:paraId="53182C47" w14:textId="0089E842" w:rsidR="009E3A07" w:rsidRDefault="00AD245F" w:rsidP="00036121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The objects in a set are called elements. </w:t>
      </w:r>
    </w:p>
    <w:p w14:paraId="200A454D" w14:textId="0D1EAFDD" w:rsidR="00AD245F" w:rsidRDefault="00AD245F" w:rsidP="00AD245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 set is denoted using the curly braces {}</w:t>
      </w:r>
    </w:p>
    <w:p w14:paraId="72A1B5FF" w14:textId="07D3CB6C" w:rsidR="00583FDA" w:rsidRPr="00490151" w:rsidRDefault="00583FDA" w:rsidP="00AD245F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sz w:val="32"/>
          <w:szCs w:val="32"/>
        </w:rPr>
      </w:pPr>
      <w:r>
        <w:rPr>
          <w:rStyle w:val="Strong"/>
          <w:rFonts w:ascii="Cambria Math" w:hAnsi="Cambria Math" w:cs="Cambria Math"/>
          <w:color w:val="363635"/>
        </w:rPr>
        <w:t xml:space="preserve">∈ </w:t>
      </w:r>
      <w:r>
        <w:rPr>
          <w:rStyle w:val="Strong"/>
          <w:rFonts w:cstheme="minorHAnsi"/>
          <w:color w:val="363635"/>
          <w:sz w:val="28"/>
          <w:szCs w:val="28"/>
        </w:rPr>
        <w:t xml:space="preserve">denotes </w:t>
      </w:r>
      <w:r w:rsidR="00490151">
        <w:rPr>
          <w:rStyle w:val="Strong"/>
          <w:rFonts w:cstheme="minorHAnsi"/>
          <w:color w:val="363635"/>
          <w:sz w:val="28"/>
          <w:szCs w:val="28"/>
        </w:rPr>
        <w:t>“belongs to”</w:t>
      </w:r>
    </w:p>
    <w:p w14:paraId="33FA04B2" w14:textId="5016A630" w:rsidR="00490151" w:rsidRPr="00490151" w:rsidRDefault="00490151" w:rsidP="00AD245F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sz w:val="32"/>
          <w:szCs w:val="32"/>
        </w:rPr>
      </w:pPr>
      <w:r>
        <w:rPr>
          <w:rStyle w:val="Strong"/>
          <w:rFonts w:ascii="Cambria Math" w:hAnsi="Cambria Math" w:cs="Cambria Math"/>
          <w:color w:val="363635"/>
        </w:rPr>
        <w:t xml:space="preserve">∉ </w:t>
      </w:r>
      <w:r w:rsidRPr="00465ABC"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 xml:space="preserve"> denotes “doesn’t belong to”</w:t>
      </w:r>
    </w:p>
    <w:p w14:paraId="622C29DF" w14:textId="7867EEA5" w:rsidR="00490151" w:rsidRPr="00465ABC" w:rsidRDefault="004B0EE9" w:rsidP="00AD245F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465ABC"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 xml:space="preserve">the uppercase letters denote the sets and the lowercase letters denote the elements in the sets. </w:t>
      </w:r>
    </w:p>
    <w:p w14:paraId="640C974B" w14:textId="1A766C02" w:rsidR="004B0EE9" w:rsidRPr="00465ABC" w:rsidRDefault="00465ABC" w:rsidP="004B0EE9">
      <w:pPr>
        <w:pStyle w:val="ListParagraph"/>
        <w:rPr>
          <w:rStyle w:val="Strong"/>
          <w:rFonts w:cstheme="minorHAnsi"/>
          <w:b w:val="0"/>
          <w:bCs w:val="0"/>
          <w:color w:val="363635"/>
          <w:sz w:val="32"/>
          <w:szCs w:val="32"/>
        </w:rPr>
      </w:pPr>
      <w:r w:rsidRPr="00465ABC"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 xml:space="preserve">For </w:t>
      </w:r>
      <w:r w:rsidR="006C5835" w:rsidRPr="00465ABC"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>Example :</w:t>
      </w:r>
    </w:p>
    <w:p w14:paraId="576CDAAF" w14:textId="38992383" w:rsidR="006C5835" w:rsidRDefault="006C5835" w:rsidP="006C5835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Strong"/>
          <w:rFonts w:cstheme="minorHAnsi"/>
          <w:color w:val="363635"/>
          <w:sz w:val="32"/>
          <w:szCs w:val="32"/>
        </w:rPr>
        <w:t xml:space="preserve"> A</w:t>
      </w:r>
      <w:r w:rsidRPr="008D043C"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>= set of numbers &lt;5</w:t>
      </w:r>
      <w:r>
        <w:rPr>
          <w:rStyle w:val="Strong"/>
          <w:rFonts w:cstheme="minorHAnsi"/>
          <w:color w:val="363635"/>
          <w:sz w:val="32"/>
          <w:szCs w:val="32"/>
        </w:rPr>
        <w:t xml:space="preserve"> </w:t>
      </w:r>
    </w:p>
    <w:p w14:paraId="62AE017A" w14:textId="4C1A37C8" w:rsidR="006C5835" w:rsidRDefault="006C5835" w:rsidP="006C5835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Strong"/>
          <w:rFonts w:cstheme="minorHAnsi"/>
          <w:color w:val="363635"/>
          <w:sz w:val="32"/>
          <w:szCs w:val="32"/>
        </w:rPr>
        <w:t>A =</w:t>
      </w:r>
      <w:r w:rsidR="00465ABC">
        <w:rPr>
          <w:rStyle w:val="Strong"/>
          <w:rFonts w:cstheme="minorHAnsi"/>
          <w:color w:val="363635"/>
          <w:sz w:val="32"/>
          <w:szCs w:val="32"/>
        </w:rPr>
        <w:t xml:space="preserve"> </w:t>
      </w:r>
      <w:r>
        <w:rPr>
          <w:rStyle w:val="Strong"/>
          <w:rFonts w:cstheme="minorHAnsi"/>
          <w:color w:val="363635"/>
          <w:sz w:val="32"/>
          <w:szCs w:val="32"/>
        </w:rPr>
        <w:t xml:space="preserve">{ </w:t>
      </w:r>
      <w:r w:rsidR="000868FA">
        <w:rPr>
          <w:rStyle w:val="Strong"/>
          <w:rFonts w:cstheme="minorHAnsi"/>
          <w:color w:val="363635"/>
          <w:sz w:val="32"/>
          <w:szCs w:val="32"/>
        </w:rPr>
        <w:t>4,3,2,1}</w:t>
      </w:r>
    </w:p>
    <w:p w14:paraId="4F33A14D" w14:textId="52D499F3" w:rsidR="000868FA" w:rsidRDefault="000868FA" w:rsidP="006C5835">
      <w:pPr>
        <w:pStyle w:val="ListParagraph"/>
        <w:rPr>
          <w:rStyle w:val="Strong"/>
          <w:rFonts w:ascii="Open Sans" w:hAnsi="Open Sans" w:cs="Open Sans"/>
          <w:color w:val="363635"/>
        </w:rPr>
      </w:pPr>
      <w:r>
        <w:rPr>
          <w:rStyle w:val="Strong"/>
          <w:rFonts w:cstheme="minorHAnsi"/>
          <w:color w:val="363635"/>
          <w:sz w:val="32"/>
          <w:szCs w:val="32"/>
        </w:rPr>
        <w:t xml:space="preserve">B = </w:t>
      </w:r>
      <w:r w:rsidR="005752B0" w:rsidRPr="005752B0">
        <w:rPr>
          <w:rStyle w:val="Strong"/>
          <w:rFonts w:ascii="Open Sans" w:hAnsi="Open Sans" w:cs="Open Sans"/>
          <w:b w:val="0"/>
          <w:bCs w:val="0"/>
          <w:color w:val="363635"/>
        </w:rPr>
        <w:t xml:space="preserve"> </w:t>
      </w:r>
      <w:r w:rsidR="005752B0">
        <w:rPr>
          <w:rStyle w:val="Strong"/>
          <w:rFonts w:ascii="Open Sans" w:hAnsi="Open Sans" w:cs="Open Sans"/>
          <w:b w:val="0"/>
          <w:bCs w:val="0"/>
          <w:color w:val="363635"/>
        </w:rPr>
        <w:t>{</w:t>
      </w:r>
      <w:r w:rsidR="005752B0">
        <w:rPr>
          <w:rStyle w:val="Emphasis"/>
          <w:rFonts w:ascii="Open Sans" w:hAnsi="Open Sans" w:cs="Open Sans"/>
          <w:b/>
          <w:bCs/>
          <w:color w:val="363635"/>
        </w:rPr>
        <w:t>x</w:t>
      </w:r>
      <w:r w:rsidR="005752B0">
        <w:rPr>
          <w:rStyle w:val="Strong"/>
          <w:rFonts w:ascii="Open Sans" w:hAnsi="Open Sans" w:cs="Open Sans"/>
          <w:color w:val="363635"/>
        </w:rPr>
        <w:t> </w:t>
      </w:r>
      <w:r w:rsidR="005752B0">
        <w:rPr>
          <w:rStyle w:val="Strong"/>
          <w:rFonts w:ascii="Cambria Math" w:hAnsi="Cambria Math" w:cs="Cambria Math"/>
          <w:color w:val="363635"/>
        </w:rPr>
        <w:t>∈</w:t>
      </w:r>
      <w:r w:rsidR="005752B0">
        <w:rPr>
          <w:rStyle w:val="Strong"/>
          <w:rFonts w:ascii="Open Sans" w:hAnsi="Open Sans" w:cs="Open Sans"/>
          <w:color w:val="363635"/>
        </w:rPr>
        <w:t xml:space="preserve"> </w:t>
      </w:r>
      <w:r w:rsidR="005752B0">
        <w:rPr>
          <w:rStyle w:val="Strong"/>
          <w:rFonts w:ascii="Cambria Math" w:hAnsi="Cambria Math" w:cs="Cambria Math"/>
          <w:color w:val="363635"/>
        </w:rPr>
        <w:t>ℕ</w:t>
      </w:r>
      <w:r w:rsidR="005752B0">
        <w:rPr>
          <w:rStyle w:val="Strong"/>
          <w:rFonts w:ascii="Open Sans" w:hAnsi="Open Sans" w:cs="Open Sans"/>
          <w:color w:val="363635"/>
        </w:rPr>
        <w:t xml:space="preserve"> </w:t>
      </w:r>
      <w:r w:rsidR="005752B0">
        <w:rPr>
          <w:rStyle w:val="Strong"/>
          <w:rFonts w:ascii="Cambria Math" w:hAnsi="Cambria Math" w:cs="Cambria Math"/>
          <w:color w:val="363635"/>
        </w:rPr>
        <w:t>∶</w:t>
      </w:r>
      <w:r w:rsidR="005752B0">
        <w:rPr>
          <w:rStyle w:val="Strong"/>
          <w:rFonts w:ascii="Open Sans" w:hAnsi="Open Sans" w:cs="Open Sans"/>
          <w:color w:val="363635"/>
        </w:rPr>
        <w:t> </w:t>
      </w:r>
      <w:r w:rsidR="005752B0">
        <w:rPr>
          <w:rStyle w:val="Emphasis"/>
          <w:rFonts w:ascii="Open Sans" w:hAnsi="Open Sans" w:cs="Open Sans"/>
          <w:b/>
          <w:bCs/>
          <w:color w:val="363635"/>
        </w:rPr>
        <w:t>x</w:t>
      </w:r>
      <w:r w:rsidR="005752B0">
        <w:rPr>
          <w:rStyle w:val="Strong"/>
          <w:rFonts w:ascii="Open Sans" w:hAnsi="Open Sans" w:cs="Open Sans"/>
          <w:color w:val="363635"/>
        </w:rPr>
        <w:t> &lt; 4}</w:t>
      </w:r>
    </w:p>
    <w:p w14:paraId="711B43A1" w14:textId="32BAE180" w:rsidR="005752B0" w:rsidRDefault="00B65705" w:rsidP="006C5835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Strong"/>
          <w:rFonts w:cstheme="minorHAnsi"/>
          <w:color w:val="363635"/>
          <w:sz w:val="32"/>
          <w:szCs w:val="32"/>
        </w:rPr>
        <w:t>B= {1,2,3}</w:t>
      </w:r>
    </w:p>
    <w:p w14:paraId="63798421" w14:textId="26A1B7E9" w:rsidR="00B65705" w:rsidRDefault="00B65705" w:rsidP="006C5835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</w:p>
    <w:p w14:paraId="51D26E68" w14:textId="77777777" w:rsidR="008376DF" w:rsidRDefault="00DE182C" w:rsidP="00C745D8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Strong"/>
          <w:rFonts w:cstheme="minorHAnsi"/>
          <w:color w:val="363635"/>
          <w:sz w:val="32"/>
          <w:szCs w:val="32"/>
        </w:rPr>
        <w:t xml:space="preserve">There are some </w:t>
      </w:r>
      <w:r w:rsidR="00C745D8">
        <w:rPr>
          <w:rStyle w:val="Strong"/>
          <w:rFonts w:cstheme="minorHAnsi"/>
          <w:color w:val="363635"/>
          <w:sz w:val="32"/>
          <w:szCs w:val="32"/>
        </w:rPr>
        <w:t xml:space="preserve">commonly used </w:t>
      </w:r>
      <w:r w:rsidR="008376DF">
        <w:rPr>
          <w:rStyle w:val="Strong"/>
          <w:rFonts w:cstheme="minorHAnsi"/>
          <w:color w:val="363635"/>
          <w:sz w:val="32"/>
          <w:szCs w:val="32"/>
        </w:rPr>
        <w:t xml:space="preserve">number sets which we denote by specific letters, for example, </w:t>
      </w:r>
    </w:p>
    <w:p w14:paraId="59D425C0" w14:textId="77777777" w:rsidR="008376DF" w:rsidRDefault="008376DF" w:rsidP="00C745D8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</w:p>
    <w:p w14:paraId="2C6F8217" w14:textId="10E26F4A" w:rsidR="00755A90" w:rsidRPr="008376DF" w:rsidRDefault="00755A90" w:rsidP="008376DF">
      <w:pPr>
        <w:pStyle w:val="ListParagraph"/>
        <w:numPr>
          <w:ilvl w:val="0"/>
          <w:numId w:val="1"/>
        </w:numP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8376DF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ℕ</w:t>
      </w:r>
      <w:r w:rsidRPr="008376DF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The set of natural numbers: </w:t>
      </w:r>
      <w:r w:rsidRPr="008376DF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{1, 2, 3, 4, …}</w:t>
      </w:r>
    </w:p>
    <w:p w14:paraId="4CDE7FFA" w14:textId="77777777" w:rsidR="00755A90" w:rsidRPr="00755A90" w:rsidRDefault="00755A90" w:rsidP="00755A9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ℤ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The set of integers: 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{0, ±1, ±2, …}</w:t>
      </w:r>
    </w:p>
    <w:p w14:paraId="0EE07413" w14:textId="77777777" w:rsidR="00755A90" w:rsidRPr="00755A90" w:rsidRDefault="00755A90" w:rsidP="00755A9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ℚ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The set of rational numbers: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a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/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b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, for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a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,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b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integers,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b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≠ 0</w:t>
      </w:r>
    </w:p>
    <w:p w14:paraId="53D1BB64" w14:textId="77777777" w:rsidR="00755A90" w:rsidRPr="00755A90" w:rsidRDefault="00755A90" w:rsidP="00755A9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ℝ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The set of real numbers, which includes </w:t>
      </w: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ℕ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, </w:t>
      </w: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ℤ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, </w:t>
      </w: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ℚ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, and irrational numbers</w:t>
      </w:r>
    </w:p>
    <w:p w14:paraId="300ED7E7" w14:textId="77777777" w:rsidR="00755A90" w:rsidRPr="00755A90" w:rsidRDefault="00755A90" w:rsidP="00755A9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755A90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lastRenderedPageBreak/>
        <w:t>ℂ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The set of complex numbers: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+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iy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, for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,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755A9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real, </w:t>
      </w:r>
      <w:r w:rsidRPr="00755A9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i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vertAlign w:val="superscript"/>
          <w:lang w:eastAsia="en-IN"/>
          <w14:ligatures w14:val="none"/>
        </w:rPr>
        <w:t> 2</w:t>
      </w:r>
      <w:r w:rsidRPr="00755A9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= −1</w:t>
      </w:r>
    </w:p>
    <w:p w14:paraId="1C610F1D" w14:textId="712B77A5" w:rsidR="00755A90" w:rsidRPr="008D500C" w:rsidRDefault="00755A90" w:rsidP="00755A90">
      <w:pPr>
        <w:pStyle w:val="ListParagraph"/>
        <w:rPr>
          <w:rStyle w:val="Strong"/>
          <w:rFonts w:cstheme="minorHAnsi"/>
          <w:color w:val="363635"/>
          <w:sz w:val="32"/>
          <w:szCs w:val="32"/>
        </w:rPr>
      </w:pPr>
      <w:r w:rsidRPr="008D500C">
        <w:rPr>
          <w:rFonts w:cstheme="minorHAnsi"/>
          <w:color w:val="363635"/>
          <w:sz w:val="32"/>
          <w:szCs w:val="32"/>
        </w:rPr>
        <w:t xml:space="preserve">The universal set is denoted by U, whereas a null set is denoted by </w:t>
      </w:r>
      <w:r w:rsidR="00272F8D" w:rsidRPr="008D500C">
        <w:rPr>
          <w:rFonts w:cstheme="minorHAnsi"/>
          <w:color w:val="363635"/>
          <w:sz w:val="32"/>
          <w:szCs w:val="32"/>
        </w:rPr>
        <w:t xml:space="preserve"> {</w:t>
      </w:r>
      <w:r w:rsidR="008D500C" w:rsidRPr="008D500C">
        <w:rPr>
          <w:rFonts w:cstheme="minorHAnsi"/>
          <w:color w:val="363635"/>
          <w:sz w:val="32"/>
          <w:szCs w:val="32"/>
        </w:rPr>
        <w:t xml:space="preserve"> </w:t>
      </w:r>
      <w:r w:rsidR="00272F8D" w:rsidRPr="008D500C">
        <w:rPr>
          <w:rFonts w:cstheme="minorHAnsi"/>
          <w:color w:val="363635"/>
          <w:sz w:val="32"/>
          <w:szCs w:val="32"/>
        </w:rPr>
        <w:t xml:space="preserve">} or </w:t>
      </w:r>
      <w:r w:rsidR="00272F8D" w:rsidRPr="008D500C">
        <w:rPr>
          <w:rStyle w:val="Strong"/>
          <w:rFonts w:ascii="Cambria Math" w:hAnsi="Cambria Math" w:cs="Cambria Math"/>
          <w:color w:val="363635"/>
        </w:rPr>
        <w:t>∅</w:t>
      </w:r>
      <w:r w:rsidR="008D500C" w:rsidRPr="008D500C">
        <w:rPr>
          <w:rStyle w:val="Strong"/>
          <w:rFonts w:ascii="Cambria Math" w:hAnsi="Cambria Math" w:cs="Cambria Math"/>
          <w:color w:val="363635"/>
        </w:rPr>
        <w:t xml:space="preserve"> .</w:t>
      </w:r>
    </w:p>
    <w:p w14:paraId="2EA961A0" w14:textId="77777777" w:rsidR="00A316D6" w:rsidRDefault="00A316D6" w:rsidP="00755A90">
      <w:pPr>
        <w:pStyle w:val="ListParagraph"/>
        <w:rPr>
          <w:rFonts w:cstheme="minorHAnsi"/>
          <w:color w:val="363635"/>
          <w:sz w:val="32"/>
          <w:szCs w:val="32"/>
        </w:rPr>
      </w:pPr>
    </w:p>
    <w:p w14:paraId="7985132E" w14:textId="42D50342" w:rsidR="00A316D6" w:rsidRDefault="00A316D6" w:rsidP="00755A90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SUBSETS AND PROPER SUBSETS</w:t>
      </w:r>
    </w:p>
    <w:p w14:paraId="4D4C1814" w14:textId="46FBD5FD" w:rsidR="00A316D6" w:rsidRDefault="00B41F96" w:rsidP="00934A9A">
      <w:pPr>
        <w:pStyle w:val="ListParagraph"/>
        <w:numPr>
          <w:ilvl w:val="0"/>
          <w:numId w:val="3"/>
        </w:numPr>
        <w:rPr>
          <w:rStyle w:val="Emphasis"/>
          <w:rFonts w:ascii="Open Sans" w:hAnsi="Open Sans" w:cs="Open Sans"/>
          <w:b/>
          <w:bCs/>
          <w:color w:val="363635"/>
        </w:rPr>
      </w:pPr>
      <w:r>
        <w:rPr>
          <w:rFonts w:cstheme="minorHAnsi"/>
          <w:sz w:val="32"/>
          <w:szCs w:val="32"/>
        </w:rPr>
        <w:t xml:space="preserve">A is called a subset of B if all the elements of A are there in B. it is denoted by </w:t>
      </w:r>
      <w:r w:rsidR="00934A9A">
        <w:rPr>
          <w:rStyle w:val="Emphasis"/>
          <w:rFonts w:ascii="Open Sans" w:hAnsi="Open Sans" w:cs="Open Sans"/>
          <w:b/>
          <w:bCs/>
          <w:color w:val="363635"/>
        </w:rPr>
        <w:t>A</w:t>
      </w:r>
      <w:r w:rsidR="00934A9A">
        <w:rPr>
          <w:rStyle w:val="Strong"/>
          <w:rFonts w:ascii="Open Sans" w:hAnsi="Open Sans" w:cs="Open Sans"/>
          <w:color w:val="363635"/>
        </w:rPr>
        <w:t> </w:t>
      </w:r>
      <w:r w:rsidR="00934A9A">
        <w:rPr>
          <w:rStyle w:val="Strong"/>
          <w:rFonts w:ascii="Cambria Math" w:hAnsi="Cambria Math" w:cs="Cambria Math"/>
          <w:color w:val="363635"/>
        </w:rPr>
        <w:t>⊂</w:t>
      </w:r>
      <w:r w:rsidR="00934A9A">
        <w:rPr>
          <w:rStyle w:val="Strong"/>
          <w:rFonts w:ascii="Open Sans" w:hAnsi="Open Sans" w:cs="Open Sans"/>
          <w:color w:val="363635"/>
        </w:rPr>
        <w:t> </w:t>
      </w:r>
      <w:r w:rsidR="00934A9A">
        <w:rPr>
          <w:rStyle w:val="Emphasis"/>
          <w:rFonts w:ascii="Open Sans" w:hAnsi="Open Sans" w:cs="Open Sans"/>
          <w:b/>
          <w:bCs/>
          <w:color w:val="363635"/>
        </w:rPr>
        <w:t>B</w:t>
      </w:r>
    </w:p>
    <w:p w14:paraId="103FFAE5" w14:textId="49A06CF1" w:rsidR="00F1517D" w:rsidRPr="00F1517D" w:rsidRDefault="00DD4FA6" w:rsidP="00934A9A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  <w:i/>
          <w:iCs/>
          <w:color w:val="363635"/>
        </w:rPr>
      </w:pPr>
      <w:r>
        <w:rPr>
          <w:rFonts w:cstheme="minorHAnsi"/>
          <w:sz w:val="32"/>
          <w:szCs w:val="32"/>
        </w:rPr>
        <w:t xml:space="preserve">For </w:t>
      </w:r>
      <w:r w:rsidR="00F1517D">
        <w:rPr>
          <w:rFonts w:cstheme="minorHAnsi"/>
          <w:sz w:val="32"/>
          <w:szCs w:val="32"/>
        </w:rPr>
        <w:t>Example : A = {1, 2, 3, 4 ,5 }</w:t>
      </w:r>
    </w:p>
    <w:p w14:paraId="37CAADB8" w14:textId="32D9178B" w:rsidR="00F1517D" w:rsidRDefault="00F1517D" w:rsidP="00F1517D">
      <w:pPr>
        <w:pStyle w:val="ListParagraph"/>
        <w:ind w:left="1440"/>
        <w:rPr>
          <w:rStyle w:val="Emphasis"/>
          <w:rFonts w:ascii="Open Sans" w:hAnsi="Open Sans" w:cs="Open Sans"/>
          <w:b/>
          <w:bCs/>
          <w:color w:val="363635"/>
        </w:rPr>
      </w:pPr>
      <w:r>
        <w:rPr>
          <w:rFonts w:cstheme="minorHAnsi"/>
          <w:sz w:val="32"/>
          <w:szCs w:val="32"/>
        </w:rPr>
        <w:t>B = { 1,2,3,4,5,6,7,8,9}</w:t>
      </w:r>
      <w:r w:rsidR="008F041C">
        <w:rPr>
          <w:rFonts w:cstheme="minorHAnsi"/>
          <w:sz w:val="32"/>
          <w:szCs w:val="32"/>
        </w:rPr>
        <w:t xml:space="preserve"> so A is a subset of B. </w:t>
      </w:r>
    </w:p>
    <w:p w14:paraId="7CCC670B" w14:textId="124C4860" w:rsidR="00934A9A" w:rsidRPr="007F722E" w:rsidRDefault="007F722E" w:rsidP="00934A9A">
      <w:pPr>
        <w:pStyle w:val="ListParagraph"/>
        <w:numPr>
          <w:ilvl w:val="0"/>
          <w:numId w:val="3"/>
        </w:numPr>
        <w:rPr>
          <w:rFonts w:cstheme="minorHAnsi"/>
          <w:b/>
          <w:bCs/>
          <w:i/>
          <w:iCs/>
          <w:color w:val="363635"/>
          <w:sz w:val="32"/>
          <w:szCs w:val="32"/>
        </w:rPr>
      </w:pPr>
      <w:r w:rsidRPr="007F722E">
        <w:rPr>
          <w:rFonts w:cstheme="minorHAnsi"/>
          <w:color w:val="363635"/>
          <w:sz w:val="32"/>
          <w:szCs w:val="32"/>
        </w:rPr>
        <w:t>We use </w:t>
      </w:r>
      <w:r w:rsidRPr="007F722E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7F722E">
        <w:rPr>
          <w:rStyle w:val="Strong"/>
          <w:rFonts w:cstheme="minorHAnsi"/>
          <w:color w:val="363635"/>
          <w:sz w:val="32"/>
          <w:szCs w:val="32"/>
        </w:rPr>
        <w:t> </w:t>
      </w:r>
      <w:r w:rsidRPr="007F722E">
        <w:rPr>
          <w:rStyle w:val="Strong"/>
          <w:rFonts w:ascii="Cambria Math" w:hAnsi="Cambria Math" w:cs="Cambria Math"/>
          <w:color w:val="363635"/>
          <w:sz w:val="32"/>
          <w:szCs w:val="32"/>
        </w:rPr>
        <w:t>⊄</w:t>
      </w:r>
      <w:r w:rsidRPr="007F722E">
        <w:rPr>
          <w:rStyle w:val="Strong"/>
          <w:rFonts w:ascii="Calibri" w:hAnsi="Calibri" w:cs="Calibri"/>
          <w:color w:val="363635"/>
          <w:sz w:val="32"/>
          <w:szCs w:val="32"/>
        </w:rPr>
        <w:t> </w:t>
      </w:r>
      <w:r w:rsidRPr="007F722E">
        <w:rPr>
          <w:rStyle w:val="Emphasis"/>
          <w:rFonts w:cstheme="minorHAnsi"/>
          <w:b/>
          <w:bCs/>
          <w:color w:val="363635"/>
          <w:sz w:val="32"/>
          <w:szCs w:val="32"/>
        </w:rPr>
        <w:t>B</w:t>
      </w:r>
      <w:r w:rsidRPr="007F722E">
        <w:rPr>
          <w:rFonts w:cstheme="minorHAnsi"/>
          <w:color w:val="363635"/>
          <w:sz w:val="32"/>
          <w:szCs w:val="32"/>
        </w:rPr>
        <w:t> to denote that </w:t>
      </w:r>
      <w:r w:rsidRPr="007F722E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7F722E">
        <w:rPr>
          <w:rFonts w:cstheme="minorHAnsi"/>
          <w:color w:val="363635"/>
          <w:sz w:val="32"/>
          <w:szCs w:val="32"/>
        </w:rPr>
        <w:t> is not a subset of </w:t>
      </w:r>
      <w:r w:rsidRPr="007F722E">
        <w:rPr>
          <w:rStyle w:val="Emphasis"/>
          <w:rFonts w:cstheme="minorHAnsi"/>
          <w:b/>
          <w:bCs/>
          <w:color w:val="363635"/>
          <w:sz w:val="32"/>
          <w:szCs w:val="32"/>
        </w:rPr>
        <w:t>B</w:t>
      </w:r>
      <w:r w:rsidRPr="007F722E">
        <w:rPr>
          <w:rFonts w:cstheme="minorHAnsi"/>
          <w:color w:val="363635"/>
          <w:sz w:val="32"/>
          <w:szCs w:val="32"/>
        </w:rPr>
        <w:t>.</w:t>
      </w:r>
    </w:p>
    <w:p w14:paraId="304A6469" w14:textId="77777777" w:rsidR="007F722E" w:rsidRDefault="007F722E" w:rsidP="008F041C">
      <w:pPr>
        <w:pStyle w:val="ListParagraph"/>
        <w:ind w:left="1440"/>
        <w:rPr>
          <w:rStyle w:val="Emphasis"/>
          <w:rFonts w:cstheme="minorHAnsi"/>
          <w:b/>
          <w:bCs/>
          <w:color w:val="363635"/>
          <w:sz w:val="32"/>
          <w:szCs w:val="32"/>
        </w:rPr>
      </w:pPr>
    </w:p>
    <w:p w14:paraId="7CF80866" w14:textId="1748480B" w:rsidR="00654685" w:rsidRDefault="00654685" w:rsidP="008F041C">
      <w:pPr>
        <w:pStyle w:val="ListParagraph"/>
        <w:ind w:left="1440"/>
        <w:rPr>
          <w:rStyle w:val="Emphasis"/>
          <w:rFonts w:cstheme="minorHAnsi"/>
          <w:b/>
          <w:bCs/>
          <w:i w:val="0"/>
          <w:iCs w:val="0"/>
          <w:color w:val="363635"/>
          <w:sz w:val="40"/>
          <w:szCs w:val="40"/>
          <w:u w:val="single"/>
        </w:rPr>
      </w:pPr>
      <w:r w:rsidRPr="00654685">
        <w:rPr>
          <w:rStyle w:val="Emphasis"/>
          <w:rFonts w:cstheme="minorHAnsi"/>
          <w:b/>
          <w:bCs/>
          <w:i w:val="0"/>
          <w:iCs w:val="0"/>
          <w:color w:val="363635"/>
          <w:sz w:val="40"/>
          <w:szCs w:val="40"/>
          <w:u w:val="single"/>
        </w:rPr>
        <w:t>OPERATIONS ON SETS</w:t>
      </w:r>
    </w:p>
    <w:p w14:paraId="0AB6C3E5" w14:textId="6D3D6631" w:rsidR="00654685" w:rsidRDefault="00B73BA1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  <w:r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>UNION OF SETS</w:t>
      </w:r>
    </w:p>
    <w:p w14:paraId="2715C7F1" w14:textId="34ED4D7D" w:rsidR="00B73BA1" w:rsidRDefault="00B73BA1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  <w:r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 xml:space="preserve">A union of set is nothing but combining all the elements of the given sets. </w:t>
      </w:r>
    </w:p>
    <w:p w14:paraId="6C30DB85" w14:textId="7EA1F8D8" w:rsidR="00E330A8" w:rsidRDefault="00E330A8" w:rsidP="008F041C">
      <w:pPr>
        <w:pStyle w:val="ListParagraph"/>
        <w:ind w:left="1440"/>
        <w:rPr>
          <w:rFonts w:ascii="Open Sans" w:hAnsi="Open Sans" w:cs="Open Sans"/>
          <w:color w:val="363635"/>
        </w:rPr>
      </w:pPr>
      <w:r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 xml:space="preserve">It is denoted by </w:t>
      </w:r>
      <w:r>
        <w:rPr>
          <w:rStyle w:val="Emphasis"/>
          <w:rFonts w:ascii="Open Sans" w:hAnsi="Open Sans" w:cs="Open Sans"/>
          <w:b/>
          <w:bCs/>
          <w:color w:val="363635"/>
        </w:rPr>
        <w:t>A</w:t>
      </w:r>
      <w:r>
        <w:rPr>
          <w:rStyle w:val="Strong"/>
          <w:rFonts w:ascii="Open Sans" w:hAnsi="Open Sans" w:cs="Open Sans"/>
          <w:color w:val="363635"/>
        </w:rPr>
        <w:t> </w:t>
      </w:r>
      <w:r>
        <w:rPr>
          <w:rStyle w:val="Strong"/>
          <w:rFonts w:ascii="Cambria Math" w:hAnsi="Cambria Math" w:cs="Cambria Math"/>
          <w:color w:val="363635"/>
        </w:rPr>
        <w:t>∪</w:t>
      </w:r>
      <w:r>
        <w:rPr>
          <w:rStyle w:val="Strong"/>
          <w:rFonts w:ascii="Open Sans" w:hAnsi="Open Sans" w:cs="Open Sans"/>
          <w:color w:val="363635"/>
        </w:rPr>
        <w:t> </w:t>
      </w:r>
      <w:r>
        <w:rPr>
          <w:rStyle w:val="Emphasis"/>
          <w:rFonts w:ascii="Open Sans" w:hAnsi="Open Sans" w:cs="Open Sans"/>
          <w:b/>
          <w:bCs/>
          <w:color w:val="363635"/>
        </w:rPr>
        <w:t>B</w:t>
      </w:r>
      <w:r>
        <w:rPr>
          <w:rFonts w:ascii="Open Sans" w:hAnsi="Open Sans" w:cs="Open Sans"/>
          <w:color w:val="363635"/>
        </w:rPr>
        <w:t>.</w:t>
      </w:r>
    </w:p>
    <w:p w14:paraId="7624BF91" w14:textId="29F7DDEB" w:rsidR="00E330A8" w:rsidRDefault="00E330A8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For example A={1,2,3,4,5,6}</w:t>
      </w:r>
    </w:p>
    <w:p w14:paraId="73049938" w14:textId="65A3E715" w:rsidR="00E330A8" w:rsidRDefault="00E330A8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B= {</w:t>
      </w:r>
      <w:r w:rsidR="006C4CD6">
        <w:rPr>
          <w:rFonts w:cstheme="minorHAnsi"/>
          <w:color w:val="363635"/>
          <w:sz w:val="32"/>
          <w:szCs w:val="32"/>
        </w:rPr>
        <w:t xml:space="preserve"> 7,8,9}</w:t>
      </w:r>
    </w:p>
    <w:p w14:paraId="781DAE19" w14:textId="432E6B98" w:rsidR="006C4CD6" w:rsidRDefault="006C4CD6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so A U B = { 1,2,3,4,5,6,7,8,9}</w:t>
      </w:r>
    </w:p>
    <w:p w14:paraId="1C209C90" w14:textId="77777777" w:rsidR="006C4CD6" w:rsidRDefault="006C4CD6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9684423" w14:textId="77777777" w:rsidR="006C4CD6" w:rsidRDefault="006C4CD6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3CD1504" w14:textId="0114F9E6" w:rsidR="006C4CD6" w:rsidRDefault="006C4CD6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INTERSECTION OF SETS</w:t>
      </w:r>
    </w:p>
    <w:p w14:paraId="19C7CE99" w14:textId="525E5A51" w:rsidR="006C4CD6" w:rsidRDefault="00EE2CBC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 xml:space="preserve">Intersection means finding the common elements of the two sets </w:t>
      </w:r>
      <w:r w:rsidR="00BE337C">
        <w:rPr>
          <w:rFonts w:cstheme="minorHAnsi"/>
          <w:color w:val="363635"/>
          <w:sz w:val="32"/>
          <w:szCs w:val="32"/>
        </w:rPr>
        <w:t xml:space="preserve">and creating a new set. </w:t>
      </w:r>
    </w:p>
    <w:p w14:paraId="2392F1A0" w14:textId="0D8A084B" w:rsidR="00BE337C" w:rsidRDefault="00BE337C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For example :</w:t>
      </w:r>
    </w:p>
    <w:p w14:paraId="04A2E1C7" w14:textId="20ECB1F6" w:rsidR="00BE337C" w:rsidRDefault="00BE337C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A= {1,2,3,4,5,6}</w:t>
      </w:r>
    </w:p>
    <w:p w14:paraId="0453BC9F" w14:textId="261A9500" w:rsidR="00BE337C" w:rsidRDefault="00BE337C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B= {2,3,4,5,6,7,8,9}</w:t>
      </w:r>
    </w:p>
    <w:p w14:paraId="0C9A7F88" w14:textId="1E1FC51D" w:rsidR="00BE337C" w:rsidRDefault="00E87A9C" w:rsidP="008F041C">
      <w:pPr>
        <w:pStyle w:val="ListParagraph"/>
        <w:ind w:left="1440"/>
        <w:rPr>
          <w:rFonts w:ascii="Open Sans" w:hAnsi="Open Sans" w:cs="Open Sans"/>
          <w:color w:val="363635"/>
        </w:rPr>
      </w:pPr>
      <w:r>
        <w:rPr>
          <w:rStyle w:val="Emphasis"/>
          <w:rFonts w:ascii="Open Sans" w:hAnsi="Open Sans" w:cs="Open Sans"/>
          <w:b/>
          <w:bCs/>
          <w:color w:val="363635"/>
        </w:rPr>
        <w:t>A</w:t>
      </w:r>
      <w:r>
        <w:rPr>
          <w:rFonts w:ascii="Open Sans" w:hAnsi="Open Sans" w:cs="Open Sans"/>
          <w:color w:val="363635"/>
        </w:rPr>
        <w:t> </w:t>
      </w:r>
      <w:r>
        <w:rPr>
          <w:rFonts w:ascii="Arial" w:hAnsi="Arial" w:cs="Arial"/>
          <w:color w:val="363635"/>
        </w:rPr>
        <w:t>∩</w:t>
      </w:r>
      <w:r>
        <w:rPr>
          <w:rFonts w:ascii="Open Sans" w:hAnsi="Open Sans" w:cs="Open Sans"/>
          <w:color w:val="363635"/>
        </w:rPr>
        <w:t> </w:t>
      </w:r>
      <w:r>
        <w:rPr>
          <w:rStyle w:val="Emphasis"/>
          <w:rFonts w:ascii="Open Sans" w:hAnsi="Open Sans" w:cs="Open Sans"/>
          <w:b/>
          <w:bCs/>
          <w:color w:val="363635"/>
        </w:rPr>
        <w:t>B</w:t>
      </w:r>
      <w:r>
        <w:rPr>
          <w:rFonts w:ascii="Open Sans" w:hAnsi="Open Sans" w:cs="Open Sans"/>
          <w:color w:val="363635"/>
        </w:rPr>
        <w:t xml:space="preserve"> = { 2,3,4,5,6}</w:t>
      </w:r>
    </w:p>
    <w:p w14:paraId="121DE316" w14:textId="77777777" w:rsidR="00E87A9C" w:rsidRDefault="00E87A9C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</w:p>
    <w:p w14:paraId="250C849F" w14:textId="1297508A" w:rsidR="00923959" w:rsidRDefault="00923959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  <w:r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 xml:space="preserve">COMPLEMENT OF SETS </w:t>
      </w:r>
    </w:p>
    <w:p w14:paraId="07261322" w14:textId="77777777" w:rsidR="008A5E74" w:rsidRDefault="00AD7943" w:rsidP="008A5E74">
      <w:pPr>
        <w:pStyle w:val="ListParagraph"/>
        <w:ind w:left="1440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Emphasis"/>
          <w:rFonts w:cstheme="minorHAnsi"/>
          <w:i w:val="0"/>
          <w:iCs w:val="0"/>
          <w:color w:val="363635"/>
          <w:sz w:val="32"/>
          <w:szCs w:val="32"/>
        </w:rPr>
        <w:t xml:space="preserve">Complement of a set </w:t>
      </w:r>
      <w:r w:rsidRPr="00AD7943">
        <w:rPr>
          <w:rFonts w:cstheme="minorHAnsi"/>
          <w:color w:val="363635"/>
          <w:sz w:val="32"/>
          <w:szCs w:val="32"/>
        </w:rPr>
        <w:t>is the set of all elements a universal set </w:t>
      </w:r>
      <w:r w:rsidRPr="00AD7943">
        <w:rPr>
          <w:rStyle w:val="Emphasis"/>
          <w:rFonts w:cstheme="minorHAnsi"/>
          <w:b/>
          <w:bCs/>
          <w:color w:val="363635"/>
          <w:sz w:val="32"/>
          <w:szCs w:val="32"/>
        </w:rPr>
        <w:t>U</w:t>
      </w:r>
      <w:r w:rsidRPr="00AD7943">
        <w:rPr>
          <w:rFonts w:cstheme="minorHAnsi"/>
          <w:color w:val="363635"/>
          <w:sz w:val="32"/>
          <w:szCs w:val="32"/>
        </w:rPr>
        <w:t>, but not in </w:t>
      </w:r>
      <w:r w:rsidRPr="00AD7943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AD7943">
        <w:rPr>
          <w:rFonts w:cstheme="minorHAnsi"/>
          <w:color w:val="363635"/>
          <w:sz w:val="32"/>
          <w:szCs w:val="32"/>
        </w:rPr>
        <w:t>, and is denoted by </w:t>
      </w:r>
      <w:r w:rsidRPr="00AD7943">
        <w:rPr>
          <w:rStyle w:val="Strong"/>
          <w:rFonts w:cstheme="minorHAnsi"/>
          <w:i/>
          <w:iCs/>
          <w:color w:val="363635"/>
          <w:sz w:val="32"/>
          <w:szCs w:val="32"/>
        </w:rPr>
        <w:t>Ā</w:t>
      </w:r>
      <w:r w:rsidRPr="00AD7943">
        <w:rPr>
          <w:rFonts w:cstheme="minorHAnsi"/>
          <w:color w:val="363635"/>
          <w:sz w:val="32"/>
          <w:szCs w:val="32"/>
        </w:rPr>
        <w:t> or </w:t>
      </w:r>
      <w:r w:rsidRPr="00AD7943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AD7943">
        <w:rPr>
          <w:rStyle w:val="Strong"/>
          <w:rFonts w:cstheme="minorHAnsi"/>
          <w:color w:val="363635"/>
          <w:sz w:val="32"/>
          <w:szCs w:val="32"/>
        </w:rPr>
        <w:t>′</w:t>
      </w:r>
      <w:r w:rsidR="008A5E74">
        <w:rPr>
          <w:rStyle w:val="Strong"/>
          <w:rFonts w:cstheme="minorHAnsi"/>
          <w:color w:val="363635"/>
          <w:sz w:val="32"/>
          <w:szCs w:val="32"/>
        </w:rPr>
        <w:t xml:space="preserve"> </w:t>
      </w:r>
    </w:p>
    <w:p w14:paraId="6A9C32ED" w14:textId="1B6B06CA" w:rsidR="00923959" w:rsidRDefault="008A5E74" w:rsidP="008A5E74">
      <w:pPr>
        <w:pStyle w:val="ListParagraph"/>
        <w:ind w:left="1440"/>
        <w:rPr>
          <w:rStyle w:val="Strong"/>
          <w:rFonts w:cstheme="minorHAnsi"/>
          <w:color w:val="363635"/>
          <w:sz w:val="32"/>
          <w:szCs w:val="32"/>
        </w:rPr>
      </w:pPr>
      <w:r>
        <w:rPr>
          <w:rStyle w:val="Strong"/>
          <w:rFonts w:cstheme="minorHAnsi"/>
          <w:color w:val="363635"/>
          <w:sz w:val="32"/>
          <w:szCs w:val="32"/>
        </w:rPr>
        <w:lastRenderedPageBreak/>
        <w:t xml:space="preserve">                         O</w:t>
      </w:r>
      <w:r w:rsidRPr="008A5E74">
        <w:rPr>
          <w:rStyle w:val="Strong"/>
          <w:rFonts w:cstheme="minorHAnsi"/>
          <w:color w:val="363635"/>
          <w:sz w:val="32"/>
          <w:szCs w:val="32"/>
        </w:rPr>
        <w:t>R</w:t>
      </w:r>
    </w:p>
    <w:p w14:paraId="62FDAA54" w14:textId="7BE14BF2" w:rsidR="008A5E74" w:rsidRPr="008A5E74" w:rsidRDefault="008A5E74" w:rsidP="008A5E74">
      <w:pPr>
        <w:pStyle w:val="ListParagraph"/>
        <w:ind w:left="1440"/>
        <w:rPr>
          <w:rStyle w:val="Strong"/>
          <w:rFonts w:cstheme="minorHAnsi"/>
          <w:b w:val="0"/>
          <w:bCs w:val="0"/>
          <w:color w:val="363635"/>
          <w:sz w:val="28"/>
          <w:szCs w:val="28"/>
        </w:rPr>
      </w:pPr>
      <w:r>
        <w:rPr>
          <w:rStyle w:val="Strong"/>
          <w:rFonts w:cstheme="minorHAnsi"/>
          <w:b w:val="0"/>
          <w:bCs w:val="0"/>
          <w:color w:val="363635"/>
          <w:sz w:val="28"/>
          <w:szCs w:val="28"/>
        </w:rPr>
        <w:t xml:space="preserve">The complement of </w:t>
      </w:r>
      <w:r w:rsidR="002D0EC0">
        <w:rPr>
          <w:rStyle w:val="Strong"/>
          <w:rFonts w:cstheme="minorHAnsi"/>
          <w:b w:val="0"/>
          <w:bCs w:val="0"/>
          <w:color w:val="363635"/>
          <w:sz w:val="28"/>
          <w:szCs w:val="28"/>
        </w:rPr>
        <w:t xml:space="preserve">a set is the set that includes all the elements of the universal set that are not present in the given set. </w:t>
      </w:r>
    </w:p>
    <w:p w14:paraId="100C9A4E" w14:textId="77777777" w:rsidR="00B0421A" w:rsidRDefault="00B0421A" w:rsidP="008F041C">
      <w:pPr>
        <w:pStyle w:val="ListParagraph"/>
        <w:ind w:left="1440"/>
        <w:rPr>
          <w:rStyle w:val="Strong"/>
          <w:rFonts w:cstheme="minorHAnsi"/>
          <w:color w:val="363635"/>
          <w:sz w:val="32"/>
          <w:szCs w:val="32"/>
        </w:rPr>
      </w:pPr>
    </w:p>
    <w:p w14:paraId="14B08DF2" w14:textId="77777777" w:rsidR="00B0421A" w:rsidRDefault="00B0421A" w:rsidP="008F041C">
      <w:pPr>
        <w:pStyle w:val="ListParagraph"/>
        <w:ind w:left="1440"/>
        <w:rPr>
          <w:rStyle w:val="Strong"/>
          <w:rFonts w:cstheme="minorHAnsi"/>
          <w:b w:val="0"/>
          <w:bCs w:val="0"/>
          <w:color w:val="363635"/>
          <w:sz w:val="32"/>
          <w:szCs w:val="32"/>
        </w:rPr>
      </w:pPr>
    </w:p>
    <w:p w14:paraId="61D4C143" w14:textId="0CAE4598" w:rsidR="00B0421A" w:rsidRDefault="00B0421A" w:rsidP="008F041C">
      <w:pPr>
        <w:pStyle w:val="ListParagraph"/>
        <w:ind w:left="1440"/>
        <w:rPr>
          <w:rStyle w:val="Strong"/>
          <w:rFonts w:cstheme="minorHAnsi"/>
          <w:b w:val="0"/>
          <w:bCs w:val="0"/>
          <w:color w:val="363635"/>
          <w:sz w:val="32"/>
          <w:szCs w:val="32"/>
        </w:rPr>
      </w:pPr>
      <w:r>
        <w:rPr>
          <w:rStyle w:val="Strong"/>
          <w:rFonts w:cstheme="minorHAnsi"/>
          <w:b w:val="0"/>
          <w:bCs w:val="0"/>
          <w:color w:val="363635"/>
          <w:sz w:val="32"/>
          <w:szCs w:val="32"/>
        </w:rPr>
        <w:t xml:space="preserve">DIFFERENCE OF SETS </w:t>
      </w:r>
    </w:p>
    <w:p w14:paraId="42967B60" w14:textId="06C94DB6" w:rsidR="00B0421A" w:rsidRDefault="00B0421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 w:rsidRPr="00B0421A">
        <w:rPr>
          <w:rFonts w:cstheme="minorHAnsi"/>
          <w:color w:val="363635"/>
          <w:sz w:val="32"/>
          <w:szCs w:val="32"/>
        </w:rPr>
        <w:t>The </w:t>
      </w:r>
      <w:r w:rsidRPr="00B0421A">
        <w:rPr>
          <w:rStyle w:val="Strong"/>
          <w:rFonts w:cstheme="minorHAnsi"/>
          <w:color w:val="363635"/>
          <w:sz w:val="32"/>
          <w:szCs w:val="32"/>
        </w:rPr>
        <w:t>set difference</w:t>
      </w:r>
      <w:r w:rsidRPr="00B0421A">
        <w:rPr>
          <w:rFonts w:cstheme="minorHAnsi"/>
          <w:color w:val="363635"/>
          <w:sz w:val="32"/>
          <w:szCs w:val="32"/>
        </w:rPr>
        <w:t> of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B0421A">
        <w:rPr>
          <w:rFonts w:cstheme="minorHAnsi"/>
          <w:color w:val="363635"/>
          <w:sz w:val="32"/>
          <w:szCs w:val="32"/>
        </w:rPr>
        <w:t> and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B</w:t>
      </w:r>
      <w:r w:rsidRPr="00B0421A">
        <w:rPr>
          <w:rFonts w:cstheme="minorHAnsi"/>
          <w:color w:val="363635"/>
          <w:sz w:val="32"/>
          <w:szCs w:val="32"/>
        </w:rPr>
        <w:t> is the set of all elements in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B0421A">
        <w:rPr>
          <w:rFonts w:cstheme="minorHAnsi"/>
          <w:color w:val="363635"/>
          <w:sz w:val="32"/>
          <w:szCs w:val="32"/>
        </w:rPr>
        <w:t> excluding those in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B</w:t>
      </w:r>
      <w:r w:rsidRPr="00B0421A">
        <w:rPr>
          <w:rFonts w:cstheme="minorHAnsi"/>
          <w:color w:val="363635"/>
          <w:sz w:val="32"/>
          <w:szCs w:val="32"/>
        </w:rPr>
        <w:t>, and is denoted by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A\B</w:t>
      </w:r>
      <w:r w:rsidRPr="00B0421A">
        <w:rPr>
          <w:rFonts w:cstheme="minorHAnsi"/>
          <w:color w:val="363635"/>
          <w:sz w:val="32"/>
          <w:szCs w:val="32"/>
        </w:rPr>
        <w:t> or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A</w:t>
      </w:r>
      <w:r w:rsidRPr="00B0421A">
        <w:rPr>
          <w:rStyle w:val="Strong"/>
          <w:rFonts w:cstheme="minorHAnsi"/>
          <w:color w:val="363635"/>
          <w:sz w:val="32"/>
          <w:szCs w:val="32"/>
        </w:rPr>
        <w:t> − </w:t>
      </w:r>
      <w:r w:rsidRPr="00B0421A">
        <w:rPr>
          <w:rStyle w:val="Emphasis"/>
          <w:rFonts w:cstheme="minorHAnsi"/>
          <w:b/>
          <w:bCs/>
          <w:color w:val="363635"/>
          <w:sz w:val="32"/>
          <w:szCs w:val="32"/>
        </w:rPr>
        <w:t>B</w:t>
      </w:r>
      <w:r w:rsidRPr="00B0421A">
        <w:rPr>
          <w:rFonts w:cstheme="minorHAnsi"/>
          <w:color w:val="363635"/>
          <w:sz w:val="32"/>
          <w:szCs w:val="32"/>
        </w:rPr>
        <w:t>.</w:t>
      </w:r>
    </w:p>
    <w:p w14:paraId="4BE58B03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2BB6202E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0266EF58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7EB556FD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1787A4E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069A97C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D940705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62C049B4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5D1E8328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20C01DE1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1E507AF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E0A7D9E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77974C1C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970D8D9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57934E10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6B2D97F9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68667440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6FD2FC5C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01361AA4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7D66208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4F4FFF40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5F3D2EF0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7FA95F62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37502639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1CC6145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9849782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53B4DF61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281B7646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0190904C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00BA39EC" w14:textId="77777777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311DF128" w14:textId="2330CDC8" w:rsidR="00A509FA" w:rsidRDefault="00A509F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t>LAWS IN SETS</w:t>
      </w:r>
    </w:p>
    <w:p w14:paraId="0BA30E5B" w14:textId="77777777" w:rsidR="00B0421A" w:rsidRDefault="00B0421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52C43616" w14:textId="6C681AD5" w:rsidR="00B0421A" w:rsidRPr="00B0421A" w:rsidRDefault="00B569B1" w:rsidP="008F041C">
      <w:pPr>
        <w:pStyle w:val="ListParagraph"/>
        <w:ind w:left="1440"/>
        <w:rPr>
          <w:rStyle w:val="Strong"/>
          <w:rFonts w:cstheme="minorHAnsi"/>
          <w:b w:val="0"/>
          <w:bCs w:val="0"/>
          <w:color w:val="363635"/>
          <w:sz w:val="32"/>
          <w:szCs w:val="32"/>
        </w:rPr>
      </w:pPr>
      <w:r>
        <w:rPr>
          <w:rFonts w:cstheme="minorHAnsi"/>
          <w:noProof/>
          <w:color w:val="363635"/>
          <w:sz w:val="32"/>
          <w:szCs w:val="32"/>
        </w:rPr>
        <w:drawing>
          <wp:inline distT="0" distB="0" distL="0" distR="0" wp14:anchorId="70DA4920" wp14:editId="3FD7528C">
            <wp:extent cx="4443358" cy="5499214"/>
            <wp:effectExtent l="533400" t="0" r="509905" b="0"/>
            <wp:docPr id="9269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44486" name="Picture 9269444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95898" cy="556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2BB1" w14:textId="77777777" w:rsidR="00B0421A" w:rsidRPr="00B0421A" w:rsidRDefault="00B0421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</w:p>
    <w:p w14:paraId="1E2EA2F4" w14:textId="77777777" w:rsidR="00546F3F" w:rsidRDefault="00546F3F" w:rsidP="008F041C">
      <w:pPr>
        <w:pStyle w:val="ListParagraph"/>
        <w:ind w:left="1440"/>
        <w:rPr>
          <w:rStyle w:val="Emphasis"/>
          <w:rFonts w:cstheme="minorHAnsi"/>
          <w:b/>
          <w:bCs/>
          <w:i w:val="0"/>
          <w:iCs w:val="0"/>
          <w:color w:val="363635"/>
          <w:sz w:val="44"/>
          <w:szCs w:val="44"/>
          <w:u w:val="single"/>
        </w:rPr>
      </w:pPr>
    </w:p>
    <w:p w14:paraId="766D770E" w14:textId="10015536" w:rsidR="006C4CD6" w:rsidRDefault="00546F3F" w:rsidP="008F041C">
      <w:pPr>
        <w:pStyle w:val="ListParagraph"/>
        <w:ind w:left="1440"/>
        <w:rPr>
          <w:rStyle w:val="Emphasis"/>
          <w:rFonts w:cstheme="minorHAnsi"/>
          <w:b/>
          <w:bCs/>
          <w:i w:val="0"/>
          <w:iCs w:val="0"/>
          <w:color w:val="363635"/>
          <w:sz w:val="44"/>
          <w:szCs w:val="44"/>
          <w:u w:val="single"/>
        </w:rPr>
      </w:pPr>
      <w:r>
        <w:rPr>
          <w:rStyle w:val="Emphasis"/>
          <w:rFonts w:cstheme="minorHAnsi"/>
          <w:b/>
          <w:bCs/>
          <w:i w:val="0"/>
          <w:iCs w:val="0"/>
          <w:color w:val="363635"/>
          <w:sz w:val="44"/>
          <w:szCs w:val="44"/>
          <w:u w:val="single"/>
        </w:rPr>
        <w:t xml:space="preserve">FUNCTIONS </w:t>
      </w:r>
    </w:p>
    <w:p w14:paraId="06E4D54A" w14:textId="2C0C024E" w:rsidR="004E69AA" w:rsidRDefault="004E69AA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>
        <w:rPr>
          <w:rFonts w:cstheme="minorHAnsi"/>
          <w:color w:val="363635"/>
          <w:sz w:val="32"/>
          <w:szCs w:val="32"/>
        </w:rPr>
        <w:lastRenderedPageBreak/>
        <w:t>An easy definition of what a function is</w:t>
      </w:r>
      <w:r w:rsidR="00887725">
        <w:rPr>
          <w:rFonts w:cstheme="minorHAnsi"/>
          <w:color w:val="363635"/>
          <w:sz w:val="32"/>
          <w:szCs w:val="32"/>
        </w:rPr>
        <w:t>,</w:t>
      </w:r>
      <w:r>
        <w:rPr>
          <w:rFonts w:cstheme="minorHAnsi"/>
          <w:color w:val="363635"/>
          <w:sz w:val="32"/>
          <w:szCs w:val="32"/>
        </w:rPr>
        <w:t xml:space="preserve"> could be</w:t>
      </w:r>
      <w:r w:rsidR="00D6690D">
        <w:rPr>
          <w:rFonts w:cstheme="minorHAnsi"/>
          <w:color w:val="363635"/>
          <w:sz w:val="32"/>
          <w:szCs w:val="32"/>
        </w:rPr>
        <w:t xml:space="preserve"> </w:t>
      </w:r>
      <w:r>
        <w:rPr>
          <w:rFonts w:cstheme="minorHAnsi"/>
          <w:color w:val="363635"/>
          <w:sz w:val="32"/>
          <w:szCs w:val="32"/>
        </w:rPr>
        <w:t xml:space="preserve"> </w:t>
      </w:r>
      <w:r w:rsidR="00D6690D">
        <w:rPr>
          <w:rFonts w:cstheme="minorHAnsi"/>
          <w:color w:val="363635"/>
          <w:sz w:val="32"/>
          <w:szCs w:val="32"/>
        </w:rPr>
        <w:t xml:space="preserve">“functions are the expressions, rules or laws that define a relationship between one variable </w:t>
      </w:r>
      <w:r w:rsidR="00C32BF2">
        <w:rPr>
          <w:rFonts w:cstheme="minorHAnsi"/>
          <w:color w:val="363635"/>
          <w:sz w:val="32"/>
          <w:szCs w:val="32"/>
        </w:rPr>
        <w:t>and the other.”</w:t>
      </w:r>
    </w:p>
    <w:p w14:paraId="4DE0ED0E" w14:textId="6F3CB47B" w:rsidR="00546F3F" w:rsidRPr="00A21AD2" w:rsidRDefault="000D0BFF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 w:rsidRPr="00A21AD2">
        <w:rPr>
          <w:rFonts w:cstheme="minorHAnsi"/>
          <w:color w:val="363635"/>
          <w:sz w:val="32"/>
          <w:szCs w:val="32"/>
        </w:rPr>
        <w:t>Functions are also called </w:t>
      </w:r>
      <w:r w:rsidRPr="00A21AD2">
        <w:rPr>
          <w:rStyle w:val="Strong"/>
          <w:rFonts w:cstheme="minorHAnsi"/>
          <w:color w:val="363635"/>
          <w:sz w:val="32"/>
          <w:szCs w:val="32"/>
        </w:rPr>
        <w:t>mappings</w:t>
      </w:r>
      <w:r w:rsidRPr="00A21AD2">
        <w:rPr>
          <w:rFonts w:cstheme="minorHAnsi"/>
          <w:color w:val="363635"/>
          <w:sz w:val="32"/>
          <w:szCs w:val="32"/>
        </w:rPr>
        <w:t> or </w:t>
      </w:r>
      <w:r w:rsidRPr="00A21AD2">
        <w:rPr>
          <w:rStyle w:val="Strong"/>
          <w:rFonts w:cstheme="minorHAnsi"/>
          <w:color w:val="363635"/>
          <w:sz w:val="32"/>
          <w:szCs w:val="32"/>
        </w:rPr>
        <w:t>transformations</w:t>
      </w:r>
      <w:r w:rsidRPr="00A21AD2">
        <w:rPr>
          <w:rFonts w:cstheme="minorHAnsi"/>
          <w:color w:val="363635"/>
          <w:sz w:val="32"/>
          <w:szCs w:val="32"/>
        </w:rPr>
        <w:t>.</w:t>
      </w:r>
    </w:p>
    <w:p w14:paraId="71B0FD2A" w14:textId="72A513C1" w:rsidR="000D0BFF" w:rsidRPr="00A21AD2" w:rsidRDefault="000D0BFF" w:rsidP="008F041C">
      <w:pPr>
        <w:pStyle w:val="ListParagraph"/>
        <w:ind w:left="1440"/>
        <w:rPr>
          <w:rFonts w:cstheme="minorHAnsi"/>
          <w:color w:val="363635"/>
          <w:sz w:val="32"/>
          <w:szCs w:val="32"/>
        </w:rPr>
      </w:pPr>
      <w:r w:rsidRPr="00A21AD2">
        <w:rPr>
          <w:rFonts w:cstheme="minorHAnsi"/>
          <w:color w:val="363635"/>
          <w:sz w:val="32"/>
          <w:szCs w:val="32"/>
        </w:rPr>
        <w:t xml:space="preserve">For example </w:t>
      </w:r>
      <w:r w:rsidR="009C6130" w:rsidRPr="00A21AD2">
        <w:rPr>
          <w:rFonts w:cstheme="minorHAnsi"/>
          <w:color w:val="363635"/>
          <w:sz w:val="32"/>
          <w:szCs w:val="32"/>
        </w:rPr>
        <w:t xml:space="preserve"> :</w:t>
      </w:r>
    </w:p>
    <w:p w14:paraId="13E0E6AC" w14:textId="77777777" w:rsidR="009C6130" w:rsidRDefault="009C6130" w:rsidP="009C6130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Let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and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be sets. A </w:t>
      </w:r>
      <w:r w:rsidRPr="009C613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function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from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to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assigns each element of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to exactly one element in </w:t>
      </w:r>
      <w:r w:rsidRPr="009C613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9C61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3748E752" w14:textId="77777777" w:rsidR="00F977E3" w:rsidRPr="00E42408" w:rsidRDefault="00F977E3" w:rsidP="00F977E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In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</w:t>
      </w:r>
      <w:r w:rsidRPr="00E42408">
        <w:rPr>
          <w:rFonts w:ascii="Cambria Math" w:eastAsia="Times New Roman" w:hAnsi="Cambria Math" w:cs="Cambria Math"/>
          <w:b/>
          <w:bCs/>
          <w:color w:val="363635"/>
          <w:kern w:val="0"/>
          <w:sz w:val="32"/>
          <w:szCs w:val="32"/>
          <w:lang w:eastAsia="en-IN"/>
          <w14:ligatures w14:val="none"/>
        </w:rPr>
        <w:t>∶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→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, (i.e.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maps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to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):</w:t>
      </w:r>
    </w:p>
    <w:p w14:paraId="02DEFFF2" w14:textId="77777777" w:rsidR="00F977E3" w:rsidRPr="00F977E3" w:rsidRDefault="00F977E3" w:rsidP="00F977E3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F977E3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is called the </w:t>
      </w:r>
      <w:r w:rsidRPr="00F977E3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domain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of </w:t>
      </w:r>
      <w:r w:rsidRPr="00F977E3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400DA182" w14:textId="77777777" w:rsidR="00F977E3" w:rsidRPr="00F977E3" w:rsidRDefault="00F977E3" w:rsidP="00F977E3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F977E3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is called the </w:t>
      </w:r>
      <w:r w:rsidRPr="00F977E3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co-domain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of </w:t>
      </w:r>
      <w:r w:rsidRPr="00F977E3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F977E3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0E5B52A9" w14:textId="78C336F4" w:rsidR="00E42408" w:rsidRPr="00E42408" w:rsidRDefault="00E42408" w:rsidP="00E4240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f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 (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) =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:</w:t>
      </w:r>
    </w:p>
    <w:p w14:paraId="0DDC20E4" w14:textId="77777777" w:rsidR="00E42408" w:rsidRPr="00E42408" w:rsidRDefault="00E42408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is referred to as the 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image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of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7F13CAAB" w14:textId="496A4B6B" w:rsidR="00E42408" w:rsidRDefault="00E42408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is the </w:t>
      </w:r>
      <w:r w:rsidRPr="00E42408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pre-image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of </w:t>
      </w:r>
      <w:r w:rsidRPr="00E42408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y</w:t>
      </w:r>
      <w:r w:rsidRPr="00E42408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225C84CB" w14:textId="77777777" w:rsidR="00872CA1" w:rsidRDefault="00872CA1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259F15CD" w14:textId="77777777" w:rsidR="00872CA1" w:rsidRDefault="00872CA1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6014ACFD" w14:textId="5DAF91AF" w:rsidR="00107E49" w:rsidRDefault="00107E49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EXAMPLES OF FUNCTIONS </w:t>
      </w:r>
      <w:r w:rsidR="00872CA1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:</w:t>
      </w:r>
    </w:p>
    <w:p w14:paraId="11F0126A" w14:textId="77777777" w:rsidR="00E96168" w:rsidRPr="00B8055C" w:rsidRDefault="00E96168" w:rsidP="00E9616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Arial" w:eastAsia="Times New Roman" w:hAnsi="Arial" w:cs="Arial"/>
          <w:b/>
          <w:bCs/>
          <w:color w:val="363635"/>
          <w:kern w:val="0"/>
          <w:sz w:val="24"/>
          <w:szCs w:val="24"/>
          <w:lang w:eastAsia="en-IN"/>
          <w14:ligatures w14:val="none"/>
        </w:rPr>
        <w:t>→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(</w:t>
      </w: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x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) = </w:t>
      </w: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x</w:t>
      </w: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vertAlign w:val="superscript"/>
          <w:lang w:eastAsia="en-IN"/>
          <w14:ligatures w14:val="none"/>
        </w:rPr>
        <w:t>2</w:t>
      </w:r>
    </w:p>
    <w:p w14:paraId="373A5495" w14:textId="3C9F7E9B" w:rsidR="00B8055C" w:rsidRPr="00032BA9" w:rsidRDefault="00B8055C" w:rsidP="00E9616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Arial" w:eastAsia="Times New Roman" w:hAnsi="Arial" w:cs="Arial"/>
          <w:b/>
          <w:bCs/>
          <w:color w:val="363635"/>
          <w:kern w:val="0"/>
          <w:sz w:val="24"/>
          <w:szCs w:val="24"/>
          <w:lang w:eastAsia="en-IN"/>
          <w14:ligatures w14:val="none"/>
        </w:rPr>
        <w:t>→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="00A63761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: </w:t>
      </w:r>
      <w:r w:rsidR="00A63761">
        <w:rPr>
          <w:spacing w:val="-1"/>
          <w:sz w:val="27"/>
          <w:szCs w:val="27"/>
          <w:shd w:val="clear" w:color="auto" w:fill="FFFFFF"/>
        </w:rPr>
        <w:t> f(x) = y = x</w:t>
      </w:r>
      <w:r w:rsidR="00A63761">
        <w:rPr>
          <w:spacing w:val="-1"/>
          <w:sz w:val="27"/>
          <w:szCs w:val="27"/>
          <w:shd w:val="clear" w:color="auto" w:fill="FFFFFF"/>
        </w:rPr>
        <w:t xml:space="preserve">  (identity function)</w:t>
      </w:r>
    </w:p>
    <w:p w14:paraId="67C8CE94" w14:textId="19A27C00" w:rsidR="00032BA9" w:rsidRPr="00932177" w:rsidRDefault="00032BA9" w:rsidP="00E9616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Arial" w:eastAsia="Times New Roman" w:hAnsi="Arial" w:cs="Arial"/>
          <w:b/>
          <w:bCs/>
          <w:color w:val="363635"/>
          <w:kern w:val="0"/>
          <w:sz w:val="24"/>
          <w:szCs w:val="24"/>
          <w:lang w:eastAsia="en-IN"/>
          <w14:ligatures w14:val="none"/>
        </w:rPr>
        <w:t>→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="00263930">
        <w:rPr>
          <w:spacing w:val="-1"/>
          <w:sz w:val="27"/>
          <w:szCs w:val="27"/>
          <w:shd w:val="clear" w:color="auto" w:fill="FFFFFF"/>
        </w:rPr>
        <w:t>f(x) = y = c</w:t>
      </w:r>
      <w:r w:rsidR="00263930">
        <w:rPr>
          <w:spacing w:val="-1"/>
          <w:sz w:val="27"/>
          <w:szCs w:val="27"/>
          <w:shd w:val="clear" w:color="auto" w:fill="FFFFFF"/>
        </w:rPr>
        <w:t xml:space="preserve"> (constant function)</w:t>
      </w:r>
    </w:p>
    <w:p w14:paraId="367E5E4F" w14:textId="3D83E6EA" w:rsidR="00932177" w:rsidRPr="00134DA7" w:rsidRDefault="00932177" w:rsidP="00E9616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Arial" w:eastAsia="Times New Roman" w:hAnsi="Arial" w:cs="Arial"/>
          <w:b/>
          <w:bCs/>
          <w:color w:val="363635"/>
          <w:kern w:val="0"/>
          <w:sz w:val="24"/>
          <w:szCs w:val="24"/>
          <w:lang w:eastAsia="en-IN"/>
          <w14:ligatures w14:val="none"/>
        </w:rPr>
        <w:t>→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="00134DA7">
        <w:rPr>
          <w:spacing w:val="-1"/>
          <w:sz w:val="27"/>
          <w:szCs w:val="27"/>
          <w:shd w:val="clear" w:color="auto" w:fill="FFFFFF"/>
        </w:rPr>
        <w:t>f(x) = |x|</w:t>
      </w:r>
      <w:r w:rsidR="00134DA7">
        <w:rPr>
          <w:spacing w:val="-1"/>
          <w:sz w:val="27"/>
          <w:szCs w:val="27"/>
          <w:shd w:val="clear" w:color="auto" w:fill="FFFFFF"/>
        </w:rPr>
        <w:t xml:space="preserve"> (modulus function)</w:t>
      </w:r>
    </w:p>
    <w:p w14:paraId="5F2AB474" w14:textId="63ABF5FA" w:rsidR="00134DA7" w:rsidRPr="002D36F2" w:rsidRDefault="00134DA7" w:rsidP="00E9616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 w:rsidRPr="00E96168">
        <w:rPr>
          <w:rFonts w:ascii="Open Sans" w:eastAsia="Times New Roman" w:hAnsi="Open Sans" w:cs="Open Sans"/>
          <w:b/>
          <w:bCs/>
          <w:i/>
          <w:iCs/>
          <w:color w:val="363635"/>
          <w:kern w:val="0"/>
          <w:sz w:val="24"/>
          <w:szCs w:val="24"/>
          <w:lang w:eastAsia="en-IN"/>
          <w14:ligatures w14:val="none"/>
        </w:rPr>
        <w:t>f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Arial" w:eastAsia="Times New Roman" w:hAnsi="Arial" w:cs="Arial"/>
          <w:b/>
          <w:bCs/>
          <w:color w:val="363635"/>
          <w:kern w:val="0"/>
          <w:sz w:val="24"/>
          <w:szCs w:val="24"/>
          <w:lang w:eastAsia="en-IN"/>
          <w14:ligatures w14:val="none"/>
        </w:rPr>
        <w:t>→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ℝ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 xml:space="preserve"> </w:t>
      </w:r>
      <w:r w:rsidRPr="00E96168">
        <w:rPr>
          <w:rFonts w:ascii="Cambria Math" w:eastAsia="Times New Roman" w:hAnsi="Cambria Math" w:cs="Cambria Math"/>
          <w:b/>
          <w:bCs/>
          <w:color w:val="363635"/>
          <w:kern w:val="0"/>
          <w:sz w:val="24"/>
          <w:szCs w:val="24"/>
          <w:lang w:eastAsia="en-IN"/>
          <w14:ligatures w14:val="none"/>
        </w:rPr>
        <w:t>∶</w:t>
      </w:r>
      <w:r w:rsidRPr="00E96168">
        <w:rPr>
          <w:rFonts w:ascii="Open Sans" w:eastAsia="Times New Roman" w:hAnsi="Open Sans" w:cs="Open Sans"/>
          <w:b/>
          <w:bCs/>
          <w:color w:val="363635"/>
          <w:kern w:val="0"/>
          <w:sz w:val="24"/>
          <w:szCs w:val="24"/>
          <w:lang w:eastAsia="en-IN"/>
          <w14:ligatures w14:val="none"/>
        </w:rPr>
        <w:t> </w:t>
      </w:r>
      <w:r w:rsidR="00E7395B">
        <w:rPr>
          <w:spacing w:val="-1"/>
          <w:sz w:val="27"/>
          <w:szCs w:val="27"/>
          <w:shd w:val="clear" w:color="auto" w:fill="FFFFFF"/>
        </w:rPr>
        <w:t>f(x) = [x]</w:t>
      </w:r>
      <w:r w:rsidR="00E7395B">
        <w:rPr>
          <w:spacing w:val="-1"/>
          <w:sz w:val="27"/>
          <w:szCs w:val="27"/>
          <w:shd w:val="clear" w:color="auto" w:fill="FFFFFF"/>
        </w:rPr>
        <w:t xml:space="preserve"> (greatest integer function)</w:t>
      </w:r>
    </w:p>
    <w:p w14:paraId="62E8DF83" w14:textId="7BFD02B4" w:rsidR="002D36F2" w:rsidRPr="00E96168" w:rsidRDefault="002D36F2" w:rsidP="002D36F2">
      <w:pPr>
        <w:spacing w:before="100" w:beforeAutospacing="1" w:after="100" w:afterAutospacing="1" w:line="330" w:lineRule="atLeast"/>
        <w:ind w:left="1440"/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</w:pPr>
      <w:r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  <w:t>some more examples of functions include</w:t>
      </w:r>
      <w:r w:rsidR="008C48A1">
        <w:rPr>
          <w:rFonts w:ascii="Open Sans" w:eastAsia="Times New Roman" w:hAnsi="Open Sans" w:cs="Open Sans"/>
          <w:color w:val="363635"/>
          <w:kern w:val="0"/>
          <w:sz w:val="24"/>
          <w:szCs w:val="24"/>
          <w:lang w:eastAsia="en-IN"/>
          <w14:ligatures w14:val="none"/>
        </w:rPr>
        <w:t>;</w:t>
      </w:r>
    </w:p>
    <w:p w14:paraId="1AE41E86" w14:textId="77777777" w:rsidR="00D66700" w:rsidRPr="00D66700" w:rsidRDefault="00D66700" w:rsidP="00D66700">
      <w:pPr>
        <w:spacing w:before="300" w:after="150" w:line="450" w:lineRule="atLeast"/>
        <w:outlineLvl w:val="2"/>
        <w:rPr>
          <w:rFonts w:eastAsia="Times New Roman" w:cstheme="minorHAnsi"/>
          <w:b/>
          <w:bCs/>
          <w:color w:val="363635"/>
          <w:kern w:val="0"/>
          <w:sz w:val="36"/>
          <w:szCs w:val="36"/>
          <w:lang w:eastAsia="en-IN"/>
          <w14:ligatures w14:val="none"/>
        </w:rPr>
      </w:pPr>
      <w:r w:rsidRPr="00D66700">
        <w:rPr>
          <w:rFonts w:eastAsia="Times New Roman" w:cstheme="minorHAnsi"/>
          <w:b/>
          <w:bCs/>
          <w:color w:val="363635"/>
          <w:kern w:val="0"/>
          <w:sz w:val="36"/>
          <w:szCs w:val="36"/>
          <w:lang w:eastAsia="en-IN"/>
          <w14:ligatures w14:val="none"/>
        </w:rPr>
        <w:t>Floor function</w:t>
      </w:r>
    </w:p>
    <w:p w14:paraId="3C73C7B5" w14:textId="77777777" w:rsidR="00D66700" w:rsidRPr="00CE425F" w:rsidRDefault="00D66700" w:rsidP="00D66700">
      <w:p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D6670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The </w:t>
      </w:r>
      <w:r w:rsidRPr="00D66700"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floor function</w:t>
      </w:r>
      <w:r w:rsidRPr="00D6670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takes an input </w:t>
      </w:r>
      <w:r w:rsidRPr="00D6670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D6670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 and outputs the greatest integer less than or equal to </w:t>
      </w:r>
      <w:r w:rsidRPr="00D66700">
        <w:rPr>
          <w:rFonts w:eastAsia="Times New Roman" w:cstheme="minorHAnsi"/>
          <w:b/>
          <w:bCs/>
          <w:i/>
          <w:iCs/>
          <w:color w:val="363635"/>
          <w:kern w:val="0"/>
          <w:sz w:val="32"/>
          <w:szCs w:val="32"/>
          <w:lang w:eastAsia="en-IN"/>
          <w14:ligatures w14:val="none"/>
        </w:rPr>
        <w:t>x</w:t>
      </w:r>
      <w:r w:rsidRPr="00D6670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6B140007" w14:textId="7DF45128" w:rsidR="00B76027" w:rsidRPr="00CE425F" w:rsidRDefault="00B76027" w:rsidP="00D66700">
      <w:p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CE425F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For example f(5.5)= [5</w:t>
      </w:r>
      <w:r w:rsidR="004E6641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.5</w:t>
      </w:r>
      <w:r w:rsidRPr="00CE425F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]</w:t>
      </w:r>
      <w:r w:rsidR="004E6641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= 5</w:t>
      </w:r>
    </w:p>
    <w:p w14:paraId="4E022818" w14:textId="3DF40143" w:rsidR="00B76027" w:rsidRDefault="00CE425F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363635"/>
          <w:kern w:val="0"/>
          <w:sz w:val="36"/>
          <w:szCs w:val="36"/>
          <w:lang w:eastAsia="en-IN"/>
          <w14:ligatures w14:val="none"/>
        </w:rPr>
        <w:lastRenderedPageBreak/>
        <w:t xml:space="preserve">Ceiling function </w:t>
      </w:r>
    </w:p>
    <w:p w14:paraId="0841610A" w14:textId="6DE7C091" w:rsidR="00CE425F" w:rsidRDefault="00CE425F" w:rsidP="00D66700">
      <w:pPr>
        <w:spacing w:before="100" w:beforeAutospacing="1" w:after="100" w:afterAutospacing="1" w:line="240" w:lineRule="auto"/>
        <w:rPr>
          <w:rFonts w:cstheme="minorHAnsi"/>
          <w:color w:val="363635"/>
          <w:sz w:val="32"/>
          <w:szCs w:val="32"/>
        </w:rPr>
      </w:pPr>
      <w:r w:rsidRPr="00CE425F">
        <w:rPr>
          <w:rFonts w:cstheme="minorHAnsi"/>
          <w:color w:val="363635"/>
          <w:sz w:val="32"/>
          <w:szCs w:val="32"/>
        </w:rPr>
        <w:t>The </w:t>
      </w:r>
      <w:r w:rsidRPr="00CE425F">
        <w:rPr>
          <w:rStyle w:val="Strong"/>
          <w:rFonts w:cstheme="minorHAnsi"/>
          <w:color w:val="363635"/>
          <w:sz w:val="32"/>
          <w:szCs w:val="32"/>
        </w:rPr>
        <w:t>ceiling function</w:t>
      </w:r>
      <w:r w:rsidRPr="00CE425F">
        <w:rPr>
          <w:rFonts w:cstheme="minorHAnsi"/>
          <w:color w:val="363635"/>
          <w:sz w:val="32"/>
          <w:szCs w:val="32"/>
        </w:rPr>
        <w:t> takes an input </w:t>
      </w:r>
      <w:r w:rsidRPr="00CE425F">
        <w:rPr>
          <w:rStyle w:val="Emphasis"/>
          <w:rFonts w:cstheme="minorHAnsi"/>
          <w:b/>
          <w:bCs/>
          <w:color w:val="363635"/>
          <w:sz w:val="32"/>
          <w:szCs w:val="32"/>
        </w:rPr>
        <w:t>x</w:t>
      </w:r>
      <w:r w:rsidRPr="00CE425F">
        <w:rPr>
          <w:rFonts w:cstheme="minorHAnsi"/>
          <w:color w:val="363635"/>
          <w:sz w:val="32"/>
          <w:szCs w:val="32"/>
        </w:rPr>
        <w:t> and outputs the smallest integer greater than or equal to </w:t>
      </w:r>
      <w:r w:rsidRPr="00CE425F">
        <w:rPr>
          <w:rStyle w:val="Emphasis"/>
          <w:rFonts w:cstheme="minorHAnsi"/>
          <w:b/>
          <w:bCs/>
          <w:color w:val="363635"/>
          <w:sz w:val="32"/>
          <w:szCs w:val="32"/>
        </w:rPr>
        <w:t>x</w:t>
      </w:r>
      <w:r w:rsidRPr="00CE425F">
        <w:rPr>
          <w:rFonts w:cstheme="minorHAnsi"/>
          <w:color w:val="363635"/>
          <w:sz w:val="32"/>
          <w:szCs w:val="32"/>
        </w:rPr>
        <w:t>.</w:t>
      </w:r>
    </w:p>
    <w:p w14:paraId="2977C7D9" w14:textId="1B908E2F" w:rsidR="00CE425F" w:rsidRPr="00CE425F" w:rsidRDefault="00CE425F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cstheme="minorHAnsi"/>
          <w:color w:val="363635"/>
          <w:sz w:val="32"/>
          <w:szCs w:val="32"/>
        </w:rPr>
        <w:t xml:space="preserve">For example f </w:t>
      </w:r>
      <w:r w:rsidR="004E6641">
        <w:rPr>
          <w:rFonts w:cstheme="minorHAnsi"/>
          <w:color w:val="363635"/>
          <w:sz w:val="32"/>
          <w:szCs w:val="32"/>
        </w:rPr>
        <w:t>(5.5)= [5.5</w:t>
      </w:r>
      <w:r w:rsidR="00864AC1">
        <w:rPr>
          <w:rFonts w:cstheme="minorHAnsi"/>
          <w:color w:val="363635"/>
          <w:sz w:val="32"/>
          <w:szCs w:val="32"/>
        </w:rPr>
        <w:t>] = 6</w:t>
      </w:r>
    </w:p>
    <w:p w14:paraId="5F4981FF" w14:textId="77777777" w:rsidR="00CE425F" w:rsidRDefault="00CE425F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2"/>
          <w:szCs w:val="32"/>
          <w:u w:val="single"/>
          <w:lang w:eastAsia="en-IN"/>
          <w14:ligatures w14:val="none"/>
        </w:rPr>
      </w:pPr>
    </w:p>
    <w:p w14:paraId="4AEA677F" w14:textId="3572DB9D" w:rsidR="00FC2D55" w:rsidRDefault="00FC2D55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>INJECTIVE FUNCTIONS</w:t>
      </w:r>
    </w:p>
    <w:p w14:paraId="0FE4AF82" w14:textId="2D2E0DF4" w:rsidR="008A749E" w:rsidRDefault="00872CA1" w:rsidP="00D66700">
      <w:p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A</w:t>
      </w:r>
      <w:r w:rsidR="008A749E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 function is called an injective function </w:t>
      </w:r>
      <w:r w:rsidR="002F24A6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when all the elements in </w:t>
      </w:r>
      <w:r w:rsidR="00B34629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the codomain have at most one pre image </w:t>
      </w:r>
      <w:r w:rsidR="0090337E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in the domai</w:t>
      </w:r>
      <w:r w:rsidR="006C02D1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n. </w:t>
      </w:r>
    </w:p>
    <w:p w14:paraId="134EDB95" w14:textId="5033AD36" w:rsidR="00754504" w:rsidRDefault="0042223A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  <w:t xml:space="preserve">SURJECTIVE FUNCTIONS </w:t>
      </w:r>
    </w:p>
    <w:p w14:paraId="4080D407" w14:textId="4A2D57A2" w:rsidR="0042223A" w:rsidRPr="00DD4FA6" w:rsidRDefault="0042223A" w:rsidP="00D66700">
      <w:pPr>
        <w:spacing w:before="100" w:beforeAutospacing="1" w:after="100" w:afterAutospacing="1" w:line="240" w:lineRule="auto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 w:rsidRPr="00DD4FA6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A function is called a surjective function </w:t>
      </w:r>
      <w:r w:rsidR="00FB216A" w:rsidRPr="00DD4FA6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when all the elements in the codomain have atleast one pre image in the domain.</w:t>
      </w:r>
    </w:p>
    <w:p w14:paraId="19F06A35" w14:textId="73A187C1" w:rsidR="00FB216A" w:rsidRPr="00D66700" w:rsidRDefault="001675AB" w:rsidP="00D667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b/>
          <w:bCs/>
          <w:noProof/>
          <w:color w:val="363635"/>
          <w:kern w:val="0"/>
          <w:sz w:val="32"/>
          <w:szCs w:val="32"/>
          <w:lang w:eastAsia="en-IN"/>
        </w:rPr>
        <w:lastRenderedPageBreak/>
        <w:drawing>
          <wp:inline distT="0" distB="0" distL="0" distR="0" wp14:anchorId="0B6F012A" wp14:editId="651A702C">
            <wp:extent cx="5731510" cy="7642225"/>
            <wp:effectExtent l="0" t="0" r="0" b="0"/>
            <wp:docPr id="610375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5835" name="Picture 610375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F28D" w14:textId="1896520D" w:rsidR="00D66700" w:rsidRDefault="009056C1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REFLECTIONS </w:t>
      </w:r>
    </w:p>
    <w:p w14:paraId="140835C7" w14:textId="77777777" w:rsidR="009056C1" w:rsidRDefault="009056C1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5B6BC1F9" w14:textId="7604C0D4" w:rsidR="00734BF4" w:rsidRDefault="00FF5629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lastRenderedPageBreak/>
        <w:t>WHAT I</w:t>
      </w:r>
      <w:r w:rsidR="008451F2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S </w:t>
      </w: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THE MOST </w:t>
      </w:r>
      <w:r w:rsidR="006A27AA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IMPORTANT THING YOU LEARNED FROM THIS MODULE ?</w:t>
      </w:r>
    </w:p>
    <w:p w14:paraId="095F7A8C" w14:textId="75019345" w:rsidR="006A27AA" w:rsidRDefault="006A27AA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The most important thing I learned from this module was the operation with sets</w:t>
      </w:r>
      <w:r w:rsidR="00454D30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.</w:t>
      </w:r>
    </w:p>
    <w:p w14:paraId="2FD8ECF1" w14:textId="774449CE" w:rsidR="00454D30" w:rsidRDefault="00454D30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HOW IS THIS USEFUL ?</w:t>
      </w:r>
    </w:p>
    <w:p w14:paraId="587BBCD8" w14:textId="7FF9EFFE" w:rsidR="00454D30" w:rsidRDefault="00454D30" w:rsidP="00454D30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It is useful as it kind of makes segregating the data quite easily. </w:t>
      </w:r>
    </w:p>
    <w:p w14:paraId="605FEC39" w14:textId="602519B7" w:rsidR="00454D30" w:rsidRDefault="007B2D9F" w:rsidP="00454D30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HOW DOES THIS RELATE TO WHAT YOU ALREADY KNOW ?</w:t>
      </w:r>
    </w:p>
    <w:p w14:paraId="5A34ECCB" w14:textId="77777777" w:rsidR="004F12DD" w:rsidRDefault="004F12DD" w:rsidP="00454D30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This whole task was based on sets and functions and except for one or two new concepts I was already familiar with everything as I studied it in school.</w:t>
      </w:r>
    </w:p>
    <w:p w14:paraId="17118109" w14:textId="77777777" w:rsidR="0089417F" w:rsidRDefault="0089417F" w:rsidP="0089417F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Why do you think your course teams wants you to learn the content of this module ?</w:t>
      </w:r>
    </w:p>
    <w:p w14:paraId="381D771A" w14:textId="58FB4ED4" w:rsidR="00B3768E" w:rsidRDefault="002F0E9D" w:rsidP="0089417F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  <w:r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>I think this module is the basis of discrete mathematics and since this topic works with data</w:t>
      </w:r>
      <w:r w:rsidR="00D20EFA"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  <w:t xml:space="preserve">. It will be quite useful in future. </w:t>
      </w:r>
    </w:p>
    <w:p w14:paraId="7D774AA5" w14:textId="44B2B689" w:rsidR="007B2D9F" w:rsidRDefault="007B2D9F" w:rsidP="0089417F">
      <w:pPr>
        <w:spacing w:before="100" w:beforeAutospacing="1" w:after="100" w:afterAutospacing="1" w:line="330" w:lineRule="atLeast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00A0BC25" w14:textId="77777777" w:rsidR="00454D30" w:rsidRPr="00E42408" w:rsidRDefault="00454D30" w:rsidP="00E42408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7390D6A6" w14:textId="77777777" w:rsidR="00F977E3" w:rsidRPr="009C6130" w:rsidRDefault="00F977E3" w:rsidP="00F977E3">
      <w:pPr>
        <w:spacing w:before="100" w:beforeAutospacing="1" w:after="100" w:afterAutospacing="1" w:line="330" w:lineRule="atLeast"/>
        <w:ind w:left="720"/>
        <w:rPr>
          <w:rFonts w:eastAsia="Times New Roman" w:cstheme="minorHAnsi"/>
          <w:color w:val="363635"/>
          <w:kern w:val="0"/>
          <w:sz w:val="32"/>
          <w:szCs w:val="32"/>
          <w:lang w:eastAsia="en-IN"/>
          <w14:ligatures w14:val="none"/>
        </w:rPr>
      </w:pPr>
    </w:p>
    <w:p w14:paraId="415503BA" w14:textId="77777777" w:rsidR="009C6130" w:rsidRPr="00546F3F" w:rsidRDefault="009C6130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</w:p>
    <w:p w14:paraId="1AF6FAD4" w14:textId="77777777" w:rsidR="00546F3F" w:rsidRPr="00546F3F" w:rsidRDefault="00546F3F" w:rsidP="008F041C">
      <w:pPr>
        <w:pStyle w:val="ListParagraph"/>
        <w:ind w:left="1440"/>
        <w:rPr>
          <w:rStyle w:val="Emphasis"/>
          <w:rFonts w:cstheme="minorHAnsi"/>
          <w:b/>
          <w:bCs/>
          <w:i w:val="0"/>
          <w:iCs w:val="0"/>
          <w:color w:val="363635"/>
          <w:sz w:val="44"/>
          <w:szCs w:val="44"/>
          <w:u w:val="single"/>
        </w:rPr>
      </w:pPr>
    </w:p>
    <w:p w14:paraId="6D4B9270" w14:textId="77777777" w:rsidR="00654685" w:rsidRPr="00654685" w:rsidRDefault="00654685" w:rsidP="008F041C">
      <w:pPr>
        <w:pStyle w:val="ListParagraph"/>
        <w:ind w:left="1440"/>
        <w:rPr>
          <w:rStyle w:val="Emphasis"/>
          <w:rFonts w:cstheme="minorHAnsi"/>
          <w:i w:val="0"/>
          <w:iCs w:val="0"/>
          <w:color w:val="363635"/>
          <w:sz w:val="32"/>
          <w:szCs w:val="32"/>
        </w:rPr>
      </w:pPr>
    </w:p>
    <w:p w14:paraId="045133EA" w14:textId="77777777" w:rsidR="00934A9A" w:rsidRPr="00A316D6" w:rsidRDefault="00934A9A" w:rsidP="00755A90">
      <w:pPr>
        <w:pStyle w:val="ListParagraph"/>
        <w:rPr>
          <w:rFonts w:cstheme="minorHAnsi"/>
          <w:color w:val="363635"/>
          <w:sz w:val="32"/>
          <w:szCs w:val="32"/>
        </w:rPr>
      </w:pPr>
    </w:p>
    <w:sectPr w:rsidR="00934A9A" w:rsidRPr="00A31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20CE0"/>
    <w:multiLevelType w:val="hybridMultilevel"/>
    <w:tmpl w:val="C5F86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77DC4"/>
    <w:multiLevelType w:val="multilevel"/>
    <w:tmpl w:val="3BC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569B2"/>
    <w:multiLevelType w:val="hybridMultilevel"/>
    <w:tmpl w:val="9620D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9C6A50"/>
    <w:multiLevelType w:val="multilevel"/>
    <w:tmpl w:val="3BC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52C52"/>
    <w:multiLevelType w:val="multilevel"/>
    <w:tmpl w:val="0B7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4213C"/>
    <w:multiLevelType w:val="multilevel"/>
    <w:tmpl w:val="3BC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733C7"/>
    <w:multiLevelType w:val="multilevel"/>
    <w:tmpl w:val="358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09150">
    <w:abstractNumId w:val="0"/>
  </w:num>
  <w:num w:numId="2" w16cid:durableId="1113205435">
    <w:abstractNumId w:val="6"/>
  </w:num>
  <w:num w:numId="3" w16cid:durableId="1958490029">
    <w:abstractNumId w:val="2"/>
  </w:num>
  <w:num w:numId="4" w16cid:durableId="1376924899">
    <w:abstractNumId w:val="1"/>
  </w:num>
  <w:num w:numId="5" w16cid:durableId="1196769314">
    <w:abstractNumId w:val="4"/>
  </w:num>
  <w:num w:numId="6" w16cid:durableId="1453091049">
    <w:abstractNumId w:val="3"/>
  </w:num>
  <w:num w:numId="7" w16cid:durableId="800344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8D7"/>
    <w:rsid w:val="00032BA9"/>
    <w:rsid w:val="00036121"/>
    <w:rsid w:val="000868FA"/>
    <w:rsid w:val="000D0BFF"/>
    <w:rsid w:val="00107E49"/>
    <w:rsid w:val="00134DA7"/>
    <w:rsid w:val="001675AB"/>
    <w:rsid w:val="002179D1"/>
    <w:rsid w:val="00263930"/>
    <w:rsid w:val="00272F8D"/>
    <w:rsid w:val="002D0EC0"/>
    <w:rsid w:val="002D36F2"/>
    <w:rsid w:val="002F0E9D"/>
    <w:rsid w:val="002F24A6"/>
    <w:rsid w:val="0042223A"/>
    <w:rsid w:val="00454D30"/>
    <w:rsid w:val="00465ABC"/>
    <w:rsid w:val="00490151"/>
    <w:rsid w:val="004B0EE9"/>
    <w:rsid w:val="004E6641"/>
    <w:rsid w:val="004E69AA"/>
    <w:rsid w:val="004F12DD"/>
    <w:rsid w:val="00546F3F"/>
    <w:rsid w:val="005752B0"/>
    <w:rsid w:val="00583FDA"/>
    <w:rsid w:val="005D6105"/>
    <w:rsid w:val="00654685"/>
    <w:rsid w:val="006A27AA"/>
    <w:rsid w:val="006C02D1"/>
    <w:rsid w:val="006C4CD6"/>
    <w:rsid w:val="006C5835"/>
    <w:rsid w:val="00734BF4"/>
    <w:rsid w:val="00754504"/>
    <w:rsid w:val="00755A90"/>
    <w:rsid w:val="007616AB"/>
    <w:rsid w:val="007B2D9F"/>
    <w:rsid w:val="007F722E"/>
    <w:rsid w:val="008134A9"/>
    <w:rsid w:val="008328D7"/>
    <w:rsid w:val="008376DF"/>
    <w:rsid w:val="008451F2"/>
    <w:rsid w:val="00864AC1"/>
    <w:rsid w:val="00872CA1"/>
    <w:rsid w:val="00887725"/>
    <w:rsid w:val="0089417F"/>
    <w:rsid w:val="008A5E74"/>
    <w:rsid w:val="008A749E"/>
    <w:rsid w:val="008C48A1"/>
    <w:rsid w:val="008D043C"/>
    <w:rsid w:val="008D500C"/>
    <w:rsid w:val="008F041C"/>
    <w:rsid w:val="0090337E"/>
    <w:rsid w:val="009056C1"/>
    <w:rsid w:val="00923959"/>
    <w:rsid w:val="00932177"/>
    <w:rsid w:val="00934A9A"/>
    <w:rsid w:val="00974EAC"/>
    <w:rsid w:val="009A64AC"/>
    <w:rsid w:val="009C6130"/>
    <w:rsid w:val="009E3A07"/>
    <w:rsid w:val="00A21AD2"/>
    <w:rsid w:val="00A316D6"/>
    <w:rsid w:val="00A509FA"/>
    <w:rsid w:val="00A57D65"/>
    <w:rsid w:val="00A63761"/>
    <w:rsid w:val="00AD245F"/>
    <w:rsid w:val="00AD4F6E"/>
    <w:rsid w:val="00AD7943"/>
    <w:rsid w:val="00B0421A"/>
    <w:rsid w:val="00B34629"/>
    <w:rsid w:val="00B3768E"/>
    <w:rsid w:val="00B41F96"/>
    <w:rsid w:val="00B569B1"/>
    <w:rsid w:val="00B65705"/>
    <w:rsid w:val="00B73BA1"/>
    <w:rsid w:val="00B76027"/>
    <w:rsid w:val="00B8055C"/>
    <w:rsid w:val="00BE337C"/>
    <w:rsid w:val="00C32BF2"/>
    <w:rsid w:val="00C745D8"/>
    <w:rsid w:val="00CE425F"/>
    <w:rsid w:val="00D20EFA"/>
    <w:rsid w:val="00D66700"/>
    <w:rsid w:val="00D6690D"/>
    <w:rsid w:val="00DB0CD1"/>
    <w:rsid w:val="00DD4FA6"/>
    <w:rsid w:val="00DE182C"/>
    <w:rsid w:val="00E330A8"/>
    <w:rsid w:val="00E42408"/>
    <w:rsid w:val="00E7395B"/>
    <w:rsid w:val="00E87A9C"/>
    <w:rsid w:val="00E96168"/>
    <w:rsid w:val="00EE2CBC"/>
    <w:rsid w:val="00F1517D"/>
    <w:rsid w:val="00F977E3"/>
    <w:rsid w:val="00FB216A"/>
    <w:rsid w:val="00FC2D55"/>
    <w:rsid w:val="00FF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8B65"/>
  <w15:docId w15:val="{42489A4B-726D-4E69-9E5D-BEE6091F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6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9D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3FDA"/>
    <w:rPr>
      <w:b/>
      <w:bCs/>
    </w:rPr>
  </w:style>
  <w:style w:type="character" w:styleId="Emphasis">
    <w:name w:val="Emphasis"/>
    <w:basedOn w:val="DefaultParagraphFont"/>
    <w:uiPriority w:val="20"/>
    <w:qFormat/>
    <w:rsid w:val="005752B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9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670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99</cp:revision>
  <dcterms:created xsi:type="dcterms:W3CDTF">2024-04-15T06:47:00Z</dcterms:created>
  <dcterms:modified xsi:type="dcterms:W3CDTF">2024-04-26T14:46:00Z</dcterms:modified>
</cp:coreProperties>
</file>