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22D4C" w14:textId="77777777" w:rsidR="00713F72" w:rsidRPr="00A91B6E" w:rsidRDefault="00713F72" w:rsidP="00713F72">
      <w:pPr>
        <w:rPr>
          <w:rFonts w:ascii="Times New Roman" w:hAnsi="Times New Roman" w:cs="Times New Roman"/>
        </w:rPr>
      </w:pPr>
    </w:p>
    <w:p w14:paraId="2FAD8625" w14:textId="77777777" w:rsidR="00713F72" w:rsidRPr="00A91B6E" w:rsidRDefault="00713F72" w:rsidP="00713F72">
      <w:pPr>
        <w:jc w:val="center"/>
        <w:rPr>
          <w:rFonts w:ascii="Times New Roman" w:hAnsi="Times New Roman" w:cs="Times New Roman"/>
          <w:sz w:val="28"/>
          <w:szCs w:val="28"/>
        </w:rPr>
      </w:pPr>
    </w:p>
    <w:p w14:paraId="53B375B1" w14:textId="77777777" w:rsidR="006573DE" w:rsidRPr="00A91B6E" w:rsidRDefault="006573DE" w:rsidP="006573DE">
      <w:pPr>
        <w:rPr>
          <w:rFonts w:ascii="Times New Roman" w:hAnsi="Times New Roman" w:cs="Times New Roman"/>
        </w:rPr>
      </w:pPr>
      <w:r w:rsidRPr="00A91B6E">
        <w:rPr>
          <w:rFonts w:ascii="Times New Roman" w:hAnsi="Times New Roman" w:cs="Times New Roman"/>
        </w:rPr>
        <w:br/>
      </w:r>
    </w:p>
    <w:p w14:paraId="26B6F5E6" w14:textId="77777777" w:rsidR="006573DE" w:rsidRPr="00A91B6E" w:rsidRDefault="006573DE" w:rsidP="006573DE">
      <w:pPr>
        <w:jc w:val="center"/>
        <w:rPr>
          <w:rFonts w:ascii="Times New Roman" w:eastAsia="Times New Roman" w:hAnsi="Times New Roman" w:cs="Times New Roman"/>
          <w:sz w:val="56"/>
          <w:szCs w:val="56"/>
        </w:rPr>
      </w:pPr>
      <w:r w:rsidRPr="00A91B6E">
        <w:rPr>
          <w:rFonts w:ascii="Times New Roman" w:eastAsia="Times New Roman" w:hAnsi="Times New Roman" w:cs="Times New Roman"/>
          <w:b/>
          <w:bCs/>
          <w:sz w:val="56"/>
          <w:szCs w:val="56"/>
        </w:rPr>
        <w:t>Final Project</w:t>
      </w:r>
    </w:p>
    <w:p w14:paraId="54042FED" w14:textId="77777777" w:rsidR="006573DE" w:rsidRPr="00A91B6E" w:rsidRDefault="006573DE" w:rsidP="006573DE">
      <w:pPr>
        <w:jc w:val="center"/>
        <w:rPr>
          <w:rFonts w:ascii="Times New Roman" w:eastAsia="Times New Roman" w:hAnsi="Times New Roman" w:cs="Times New Roman"/>
        </w:rPr>
      </w:pPr>
    </w:p>
    <w:p w14:paraId="3FAF79DA" w14:textId="77777777" w:rsidR="006573DE" w:rsidRPr="00A91B6E" w:rsidRDefault="006573DE" w:rsidP="006573DE">
      <w:pPr>
        <w:jc w:val="center"/>
        <w:rPr>
          <w:rFonts w:ascii="Times New Roman" w:eastAsia="Times New Roman" w:hAnsi="Times New Roman" w:cs="Times New Roman"/>
        </w:rPr>
      </w:pPr>
    </w:p>
    <w:p w14:paraId="49E28978" w14:textId="77777777" w:rsidR="006573DE" w:rsidRPr="00A91B6E" w:rsidRDefault="006573DE" w:rsidP="006573DE">
      <w:pPr>
        <w:spacing w:after="0"/>
        <w:jc w:val="center"/>
        <w:rPr>
          <w:rFonts w:ascii="Times New Roman" w:eastAsia="Times New Roman" w:hAnsi="Times New Roman" w:cs="Times New Roman"/>
          <w:sz w:val="48"/>
          <w:szCs w:val="48"/>
        </w:rPr>
      </w:pPr>
      <w:r w:rsidRPr="00A91B6E">
        <w:rPr>
          <w:rFonts w:ascii="Times New Roman" w:eastAsia="Times New Roman" w:hAnsi="Times New Roman" w:cs="Times New Roman"/>
          <w:b/>
          <w:bCs/>
          <w:sz w:val="48"/>
          <w:szCs w:val="48"/>
        </w:rPr>
        <w:t>Report</w:t>
      </w:r>
    </w:p>
    <w:p w14:paraId="12C0A24E" w14:textId="77777777" w:rsidR="006573DE" w:rsidRPr="00A91B6E" w:rsidRDefault="006573DE" w:rsidP="006573DE">
      <w:pPr>
        <w:spacing w:after="0"/>
        <w:jc w:val="center"/>
        <w:rPr>
          <w:rFonts w:ascii="Times New Roman" w:eastAsia="Times New Roman" w:hAnsi="Times New Roman" w:cs="Times New Roman"/>
          <w:sz w:val="48"/>
          <w:szCs w:val="48"/>
        </w:rPr>
      </w:pPr>
      <w:r w:rsidRPr="00A91B6E">
        <w:rPr>
          <w:rFonts w:ascii="Times New Roman" w:eastAsia="Times New Roman" w:hAnsi="Times New Roman" w:cs="Times New Roman"/>
          <w:b/>
          <w:bCs/>
          <w:sz w:val="48"/>
          <w:szCs w:val="48"/>
        </w:rPr>
        <w:t>On</w:t>
      </w:r>
    </w:p>
    <w:p w14:paraId="031F386C" w14:textId="77777777" w:rsidR="006573DE" w:rsidRPr="00A91B6E" w:rsidRDefault="006573DE" w:rsidP="006573DE">
      <w:pPr>
        <w:spacing w:after="0"/>
        <w:jc w:val="center"/>
        <w:rPr>
          <w:rFonts w:ascii="Times New Roman" w:eastAsia="Times New Roman" w:hAnsi="Times New Roman" w:cs="Times New Roman"/>
          <w:sz w:val="48"/>
          <w:szCs w:val="48"/>
        </w:rPr>
      </w:pPr>
      <w:r w:rsidRPr="00A91B6E">
        <w:rPr>
          <w:rFonts w:ascii="Times New Roman" w:eastAsia="Times New Roman" w:hAnsi="Times New Roman" w:cs="Times New Roman"/>
          <w:b/>
          <w:bCs/>
          <w:sz w:val="48"/>
          <w:szCs w:val="48"/>
        </w:rPr>
        <w:t>Open-Source Digital Forensic Tools</w:t>
      </w:r>
    </w:p>
    <w:p w14:paraId="5FC42F8B" w14:textId="77777777" w:rsidR="006573DE" w:rsidRPr="00A91B6E" w:rsidRDefault="006573DE" w:rsidP="006573DE">
      <w:pPr>
        <w:jc w:val="center"/>
        <w:rPr>
          <w:rFonts w:ascii="Times New Roman" w:eastAsia="Times New Roman" w:hAnsi="Times New Roman" w:cs="Times New Roman"/>
        </w:rPr>
      </w:pPr>
    </w:p>
    <w:p w14:paraId="0460DD11" w14:textId="77777777" w:rsidR="006573DE" w:rsidRPr="00A91B6E" w:rsidRDefault="006573DE" w:rsidP="006573DE">
      <w:pPr>
        <w:jc w:val="center"/>
        <w:rPr>
          <w:rFonts w:ascii="Times New Roman" w:eastAsia="Times New Roman" w:hAnsi="Times New Roman" w:cs="Times New Roman"/>
        </w:rPr>
      </w:pPr>
    </w:p>
    <w:p w14:paraId="130D7912" w14:textId="77777777" w:rsidR="006573DE" w:rsidRPr="00A91B6E" w:rsidRDefault="006573DE" w:rsidP="006573DE">
      <w:pPr>
        <w:jc w:val="center"/>
        <w:rPr>
          <w:rFonts w:ascii="Times New Roman" w:eastAsia="Times New Roman" w:hAnsi="Times New Roman" w:cs="Times New Roman"/>
          <w:sz w:val="40"/>
          <w:szCs w:val="40"/>
        </w:rPr>
      </w:pPr>
      <w:r w:rsidRPr="00A91B6E">
        <w:rPr>
          <w:rFonts w:ascii="Times New Roman" w:eastAsia="Times New Roman" w:hAnsi="Times New Roman" w:cs="Times New Roman"/>
          <w:b/>
          <w:bCs/>
          <w:sz w:val="40"/>
          <w:szCs w:val="40"/>
        </w:rPr>
        <w:t>INFO 2411</w:t>
      </w:r>
    </w:p>
    <w:p w14:paraId="06EA5B3E" w14:textId="77777777" w:rsidR="006573DE" w:rsidRPr="00A91B6E" w:rsidRDefault="006573DE" w:rsidP="006573DE">
      <w:pPr>
        <w:jc w:val="center"/>
        <w:rPr>
          <w:rFonts w:ascii="Times New Roman" w:eastAsia="Times New Roman" w:hAnsi="Times New Roman" w:cs="Times New Roman"/>
          <w:sz w:val="40"/>
          <w:szCs w:val="40"/>
        </w:rPr>
      </w:pPr>
      <w:r w:rsidRPr="00A91B6E">
        <w:rPr>
          <w:rFonts w:ascii="Times New Roman" w:eastAsia="Times New Roman" w:hAnsi="Times New Roman" w:cs="Times New Roman"/>
          <w:b/>
          <w:bCs/>
          <w:sz w:val="40"/>
          <w:szCs w:val="40"/>
        </w:rPr>
        <w:t>Foundations of Comp Security</w:t>
      </w:r>
    </w:p>
    <w:p w14:paraId="67BB19BC" w14:textId="77777777" w:rsidR="006573DE" w:rsidRPr="00A91B6E" w:rsidRDefault="006573DE" w:rsidP="006573DE">
      <w:pPr>
        <w:jc w:val="center"/>
        <w:rPr>
          <w:rFonts w:ascii="Times New Roman" w:eastAsia="Times New Roman" w:hAnsi="Times New Roman" w:cs="Times New Roman"/>
          <w:sz w:val="40"/>
          <w:szCs w:val="40"/>
        </w:rPr>
      </w:pPr>
      <w:r w:rsidRPr="00A91B6E">
        <w:rPr>
          <w:rFonts w:ascii="Times New Roman" w:eastAsia="Times New Roman" w:hAnsi="Times New Roman" w:cs="Times New Roman"/>
          <w:b/>
          <w:bCs/>
          <w:sz w:val="40"/>
          <w:szCs w:val="40"/>
        </w:rPr>
        <w:t>Group H</w:t>
      </w:r>
    </w:p>
    <w:p w14:paraId="0FD734B1" w14:textId="77777777" w:rsidR="006573DE" w:rsidRPr="00A91B6E" w:rsidRDefault="006573DE" w:rsidP="006573DE">
      <w:pPr>
        <w:jc w:val="center"/>
        <w:rPr>
          <w:rFonts w:ascii="Times New Roman" w:hAnsi="Times New Roman" w:cs="Times New Roman"/>
        </w:rPr>
      </w:pPr>
    </w:p>
    <w:p w14:paraId="4E0D1349" w14:textId="77777777" w:rsidR="006573DE" w:rsidRPr="00A91B6E" w:rsidRDefault="006573DE" w:rsidP="006573DE">
      <w:pPr>
        <w:jc w:val="center"/>
        <w:rPr>
          <w:rFonts w:ascii="Times New Roman" w:eastAsia="Times New Roman" w:hAnsi="Times New Roman" w:cs="Times New Roman"/>
          <w:sz w:val="28"/>
          <w:szCs w:val="28"/>
        </w:rPr>
      </w:pPr>
      <w:r w:rsidRPr="00A91B6E">
        <w:rPr>
          <w:rFonts w:ascii="Times New Roman" w:eastAsia="Times New Roman" w:hAnsi="Times New Roman" w:cs="Times New Roman"/>
          <w:b/>
          <w:bCs/>
          <w:sz w:val="28"/>
          <w:szCs w:val="28"/>
        </w:rPr>
        <w:t>Members:</w:t>
      </w:r>
    </w:p>
    <w:p w14:paraId="66A9BF12" w14:textId="77777777" w:rsidR="006573DE" w:rsidRDefault="006573DE" w:rsidP="006573DE">
      <w:pPr>
        <w:jc w:val="center"/>
        <w:rPr>
          <w:rFonts w:ascii="Times New Roman" w:eastAsia="Times New Roman" w:hAnsi="Times New Roman" w:cs="Times New Roman"/>
          <w:sz w:val="28"/>
          <w:szCs w:val="28"/>
        </w:rPr>
      </w:pPr>
      <w:r w:rsidRPr="00A91B6E">
        <w:rPr>
          <w:rFonts w:ascii="Times New Roman" w:eastAsia="Times New Roman" w:hAnsi="Times New Roman" w:cs="Times New Roman"/>
          <w:sz w:val="28"/>
          <w:szCs w:val="28"/>
        </w:rPr>
        <w:t>Pasang She</w:t>
      </w:r>
      <w:r w:rsidR="00C743C9">
        <w:rPr>
          <w:rFonts w:ascii="Times New Roman" w:eastAsia="Times New Roman" w:hAnsi="Times New Roman" w:cs="Times New Roman"/>
          <w:sz w:val="28"/>
          <w:szCs w:val="28"/>
        </w:rPr>
        <w:t>r</w:t>
      </w:r>
      <w:r w:rsidRPr="00A91B6E">
        <w:rPr>
          <w:rFonts w:ascii="Times New Roman" w:eastAsia="Times New Roman" w:hAnsi="Times New Roman" w:cs="Times New Roman"/>
          <w:sz w:val="28"/>
          <w:szCs w:val="28"/>
        </w:rPr>
        <w:t>pa, Jaswant S., and Phi Tien Tran.</w:t>
      </w:r>
    </w:p>
    <w:p w14:paraId="34BB7F54" w14:textId="77777777" w:rsidR="00AB13C6" w:rsidRDefault="00AB13C6" w:rsidP="006573DE">
      <w:pPr>
        <w:jc w:val="center"/>
        <w:rPr>
          <w:rFonts w:ascii="Times New Roman" w:eastAsia="Times New Roman" w:hAnsi="Times New Roman" w:cs="Times New Roman"/>
          <w:sz w:val="28"/>
          <w:szCs w:val="28"/>
        </w:rPr>
      </w:pPr>
    </w:p>
    <w:p w14:paraId="4CD2942C" w14:textId="77777777" w:rsidR="00AB13C6" w:rsidRDefault="00AB13C6" w:rsidP="006573DE">
      <w:pPr>
        <w:jc w:val="center"/>
        <w:rPr>
          <w:rFonts w:ascii="Times New Roman" w:eastAsia="Times New Roman" w:hAnsi="Times New Roman" w:cs="Times New Roman"/>
          <w:sz w:val="28"/>
          <w:szCs w:val="28"/>
        </w:rPr>
      </w:pPr>
    </w:p>
    <w:p w14:paraId="0A48FE0F" w14:textId="77777777" w:rsidR="00AB13C6" w:rsidRDefault="00AB13C6" w:rsidP="006573DE">
      <w:pPr>
        <w:jc w:val="center"/>
        <w:rPr>
          <w:rFonts w:ascii="Times New Roman" w:eastAsia="Times New Roman" w:hAnsi="Times New Roman" w:cs="Times New Roman"/>
          <w:sz w:val="28"/>
          <w:szCs w:val="28"/>
        </w:rPr>
      </w:pPr>
    </w:p>
    <w:p w14:paraId="2045CEF0" w14:textId="77777777" w:rsidR="00AB13C6" w:rsidRDefault="00AB13C6" w:rsidP="006573DE">
      <w:pPr>
        <w:jc w:val="center"/>
        <w:rPr>
          <w:rFonts w:ascii="Times New Roman" w:eastAsia="Times New Roman" w:hAnsi="Times New Roman" w:cs="Times New Roman"/>
          <w:sz w:val="28"/>
          <w:szCs w:val="28"/>
        </w:rPr>
      </w:pPr>
    </w:p>
    <w:p w14:paraId="68975A41" w14:textId="77777777" w:rsidR="00AB13C6" w:rsidRPr="00A91B6E" w:rsidRDefault="00AB13C6" w:rsidP="006573DE">
      <w:pPr>
        <w:jc w:val="center"/>
        <w:rPr>
          <w:rFonts w:ascii="Times New Roman" w:eastAsia="Times New Roman" w:hAnsi="Times New Roman" w:cs="Times New Roman"/>
          <w:sz w:val="28"/>
          <w:szCs w:val="28"/>
        </w:rPr>
      </w:pPr>
    </w:p>
    <w:sdt>
      <w:sdtPr>
        <w:rPr>
          <w:rFonts w:ascii="Times New Roman" w:eastAsiaTheme="minorEastAsia" w:hAnsi="Times New Roman" w:cs="Times New Roman"/>
          <w:color w:val="auto"/>
          <w:kern w:val="2"/>
          <w:sz w:val="24"/>
          <w:szCs w:val="24"/>
          <w:lang w:val="en-CA"/>
          <w14:ligatures w14:val="standardContextual"/>
        </w:rPr>
        <w:id w:val="-1099484085"/>
        <w:docPartObj>
          <w:docPartGallery w:val="Table of Contents"/>
          <w:docPartUnique/>
        </w:docPartObj>
      </w:sdtPr>
      <w:sdtEndPr>
        <w:rPr>
          <w:b/>
          <w:bCs/>
          <w:noProof/>
        </w:rPr>
      </w:sdtEndPr>
      <w:sdtContent>
        <w:p w14:paraId="1FD51BC6" w14:textId="72B0B148" w:rsidR="00366822" w:rsidRPr="00A91B6E" w:rsidRDefault="00366822">
          <w:pPr>
            <w:pStyle w:val="TOCHeading"/>
            <w:rPr>
              <w:rFonts w:ascii="Times New Roman" w:hAnsi="Times New Roman" w:cs="Times New Roman"/>
              <w:b/>
              <w:bCs/>
              <w:color w:val="auto"/>
              <w:sz w:val="40"/>
              <w:szCs w:val="40"/>
            </w:rPr>
          </w:pPr>
          <w:r w:rsidRPr="00A91B6E">
            <w:rPr>
              <w:rFonts w:ascii="Times New Roman" w:hAnsi="Times New Roman" w:cs="Times New Roman"/>
              <w:b/>
              <w:bCs/>
              <w:color w:val="auto"/>
              <w:sz w:val="40"/>
              <w:szCs w:val="40"/>
            </w:rPr>
            <w:t>Table of Contents</w:t>
          </w:r>
        </w:p>
        <w:p w14:paraId="0B1CB335" w14:textId="77777777" w:rsidR="00366822" w:rsidRPr="00A91B6E" w:rsidRDefault="00366822" w:rsidP="00366822">
          <w:pPr>
            <w:rPr>
              <w:rFonts w:ascii="Times New Roman" w:hAnsi="Times New Roman" w:cs="Times New Roman"/>
              <w:lang w:val="en-US"/>
            </w:rPr>
          </w:pPr>
        </w:p>
        <w:p w14:paraId="307AE59F" w14:textId="227D8244" w:rsidR="004C037E" w:rsidRPr="004C037E" w:rsidRDefault="00366822">
          <w:pPr>
            <w:pStyle w:val="TOC1"/>
            <w:tabs>
              <w:tab w:val="left" w:pos="480"/>
              <w:tab w:val="right" w:leader="dot" w:pos="9350"/>
            </w:tabs>
            <w:rPr>
              <w:rFonts w:eastAsiaTheme="minorEastAsia"/>
              <w:b/>
              <w:bCs/>
              <w:noProof/>
              <w:lang w:eastAsia="en-CA"/>
            </w:rPr>
          </w:pPr>
          <w:r w:rsidRPr="00A91B6E">
            <w:rPr>
              <w:rFonts w:ascii="Times New Roman" w:hAnsi="Times New Roman" w:cs="Times New Roman"/>
            </w:rPr>
            <w:fldChar w:fldCharType="begin"/>
          </w:r>
          <w:r w:rsidRPr="00A91B6E">
            <w:rPr>
              <w:rFonts w:ascii="Times New Roman" w:hAnsi="Times New Roman" w:cs="Times New Roman"/>
            </w:rPr>
            <w:instrText xml:space="preserve"> TOC \o "1-3" \h \z \u </w:instrText>
          </w:r>
          <w:r w:rsidRPr="00A91B6E">
            <w:rPr>
              <w:rFonts w:ascii="Times New Roman" w:hAnsi="Times New Roman" w:cs="Times New Roman"/>
            </w:rPr>
            <w:fldChar w:fldCharType="separate"/>
          </w:r>
          <w:hyperlink w:anchor="_Toc204644648" w:history="1">
            <w:r w:rsidR="004C037E" w:rsidRPr="004C037E">
              <w:rPr>
                <w:rStyle w:val="Hyperlink"/>
                <w:rFonts w:ascii="Times New Roman" w:hAnsi="Times New Roman" w:cs="Times New Roman"/>
                <w:b/>
                <w:bCs/>
                <w:noProof/>
              </w:rPr>
              <w:t>1.</w:t>
            </w:r>
            <w:r w:rsidR="004C037E" w:rsidRPr="004C037E">
              <w:rPr>
                <w:rFonts w:eastAsiaTheme="minorEastAsia"/>
                <w:b/>
                <w:bCs/>
                <w:noProof/>
                <w:lang w:eastAsia="en-CA"/>
              </w:rPr>
              <w:tab/>
            </w:r>
            <w:r w:rsidR="004C037E" w:rsidRPr="004C037E">
              <w:rPr>
                <w:rStyle w:val="Hyperlink"/>
                <w:rFonts w:ascii="Times New Roman" w:hAnsi="Times New Roman" w:cs="Times New Roman"/>
                <w:b/>
                <w:bCs/>
                <w:noProof/>
              </w:rPr>
              <w:t>Introduction: Open-Source Digital Forensic Tools</w:t>
            </w:r>
            <w:r w:rsidR="004C037E" w:rsidRPr="004C037E">
              <w:rPr>
                <w:b/>
                <w:bCs/>
                <w:noProof/>
                <w:webHidden/>
              </w:rPr>
              <w:tab/>
            </w:r>
            <w:r w:rsidR="004C037E" w:rsidRPr="004C037E">
              <w:rPr>
                <w:b/>
                <w:bCs/>
                <w:noProof/>
                <w:webHidden/>
              </w:rPr>
              <w:fldChar w:fldCharType="begin"/>
            </w:r>
            <w:r w:rsidR="004C037E" w:rsidRPr="004C037E">
              <w:rPr>
                <w:b/>
                <w:bCs/>
                <w:noProof/>
                <w:webHidden/>
              </w:rPr>
              <w:instrText xml:space="preserve"> PAGEREF _Toc204644648 \h </w:instrText>
            </w:r>
            <w:r w:rsidR="004C037E" w:rsidRPr="004C037E">
              <w:rPr>
                <w:b/>
                <w:bCs/>
                <w:noProof/>
                <w:webHidden/>
              </w:rPr>
            </w:r>
            <w:r w:rsidR="004C037E" w:rsidRPr="004C037E">
              <w:rPr>
                <w:b/>
                <w:bCs/>
                <w:noProof/>
                <w:webHidden/>
              </w:rPr>
              <w:fldChar w:fldCharType="separate"/>
            </w:r>
            <w:r w:rsidR="004C037E" w:rsidRPr="004C037E">
              <w:rPr>
                <w:b/>
                <w:bCs/>
                <w:noProof/>
                <w:webHidden/>
              </w:rPr>
              <w:t>2</w:t>
            </w:r>
            <w:r w:rsidR="004C037E" w:rsidRPr="004C037E">
              <w:rPr>
                <w:b/>
                <w:bCs/>
                <w:noProof/>
                <w:webHidden/>
              </w:rPr>
              <w:fldChar w:fldCharType="end"/>
            </w:r>
          </w:hyperlink>
        </w:p>
        <w:p w14:paraId="75C7DB4D" w14:textId="1887456C" w:rsidR="004C037E" w:rsidRPr="004C037E" w:rsidRDefault="004C037E">
          <w:pPr>
            <w:pStyle w:val="TOC1"/>
            <w:tabs>
              <w:tab w:val="left" w:pos="480"/>
              <w:tab w:val="right" w:leader="dot" w:pos="9350"/>
            </w:tabs>
            <w:rPr>
              <w:rFonts w:eastAsiaTheme="minorEastAsia"/>
              <w:b/>
              <w:bCs/>
              <w:noProof/>
              <w:lang w:eastAsia="en-CA"/>
            </w:rPr>
          </w:pPr>
          <w:hyperlink w:anchor="_Toc204644649" w:history="1">
            <w:r w:rsidRPr="004C037E">
              <w:rPr>
                <w:rStyle w:val="Hyperlink"/>
                <w:rFonts w:ascii="Times New Roman" w:hAnsi="Times New Roman" w:cs="Times New Roman"/>
                <w:b/>
                <w:bCs/>
                <w:noProof/>
              </w:rPr>
              <w:t>2.</w:t>
            </w:r>
            <w:r w:rsidRPr="004C037E">
              <w:rPr>
                <w:rFonts w:eastAsiaTheme="minorEastAsia"/>
                <w:b/>
                <w:bCs/>
                <w:noProof/>
                <w:lang w:eastAsia="en-CA"/>
              </w:rPr>
              <w:tab/>
            </w:r>
            <w:r w:rsidRPr="004C037E">
              <w:rPr>
                <w:rStyle w:val="Hyperlink"/>
                <w:rFonts w:ascii="Times New Roman" w:hAnsi="Times New Roman" w:cs="Times New Roman"/>
                <w:b/>
                <w:bCs/>
                <w:noProof/>
              </w:rPr>
              <w:t>Basic Terminology and Literature Review</w:t>
            </w:r>
            <w:r w:rsidRPr="004C037E">
              <w:rPr>
                <w:b/>
                <w:bCs/>
                <w:noProof/>
                <w:webHidden/>
              </w:rPr>
              <w:tab/>
            </w:r>
            <w:r w:rsidRPr="004C037E">
              <w:rPr>
                <w:b/>
                <w:bCs/>
                <w:noProof/>
                <w:webHidden/>
              </w:rPr>
              <w:fldChar w:fldCharType="begin"/>
            </w:r>
            <w:r w:rsidRPr="004C037E">
              <w:rPr>
                <w:b/>
                <w:bCs/>
                <w:noProof/>
                <w:webHidden/>
              </w:rPr>
              <w:instrText xml:space="preserve"> PAGEREF _Toc204644649 \h </w:instrText>
            </w:r>
            <w:r w:rsidRPr="004C037E">
              <w:rPr>
                <w:b/>
                <w:bCs/>
                <w:noProof/>
                <w:webHidden/>
              </w:rPr>
            </w:r>
            <w:r w:rsidRPr="004C037E">
              <w:rPr>
                <w:b/>
                <w:bCs/>
                <w:noProof/>
                <w:webHidden/>
              </w:rPr>
              <w:fldChar w:fldCharType="separate"/>
            </w:r>
            <w:r w:rsidRPr="004C037E">
              <w:rPr>
                <w:b/>
                <w:bCs/>
                <w:noProof/>
                <w:webHidden/>
              </w:rPr>
              <w:t>3</w:t>
            </w:r>
            <w:r w:rsidRPr="004C037E">
              <w:rPr>
                <w:b/>
                <w:bCs/>
                <w:noProof/>
                <w:webHidden/>
              </w:rPr>
              <w:fldChar w:fldCharType="end"/>
            </w:r>
          </w:hyperlink>
        </w:p>
        <w:p w14:paraId="0F351150" w14:textId="5B43E8AC" w:rsidR="004C037E" w:rsidRPr="004C037E" w:rsidRDefault="004C037E" w:rsidP="004C037E">
          <w:pPr>
            <w:pStyle w:val="TOC2"/>
            <w:rPr>
              <w:rFonts w:eastAsiaTheme="minorEastAsia"/>
              <w:lang w:eastAsia="en-CA"/>
            </w:rPr>
          </w:pPr>
          <w:hyperlink w:anchor="_Toc204644650" w:history="1">
            <w:r w:rsidRPr="004C037E">
              <w:rPr>
                <w:rStyle w:val="Hyperlink"/>
                <w:rFonts w:ascii="Times New Roman" w:hAnsi="Times New Roman" w:cs="Times New Roman"/>
              </w:rPr>
              <w:t>2.1 Key Terminology</w:t>
            </w:r>
            <w:r w:rsidRPr="004C037E">
              <w:rPr>
                <w:webHidden/>
              </w:rPr>
              <w:tab/>
            </w:r>
            <w:r w:rsidRPr="004C037E">
              <w:rPr>
                <w:webHidden/>
              </w:rPr>
              <w:fldChar w:fldCharType="begin"/>
            </w:r>
            <w:r w:rsidRPr="004C037E">
              <w:rPr>
                <w:webHidden/>
              </w:rPr>
              <w:instrText xml:space="preserve"> PAGEREF _Toc204644650 \h </w:instrText>
            </w:r>
            <w:r w:rsidRPr="004C037E">
              <w:rPr>
                <w:webHidden/>
              </w:rPr>
            </w:r>
            <w:r w:rsidRPr="004C037E">
              <w:rPr>
                <w:webHidden/>
              </w:rPr>
              <w:fldChar w:fldCharType="separate"/>
            </w:r>
            <w:r w:rsidRPr="004C037E">
              <w:rPr>
                <w:webHidden/>
              </w:rPr>
              <w:t>3</w:t>
            </w:r>
            <w:r w:rsidRPr="004C037E">
              <w:rPr>
                <w:webHidden/>
              </w:rPr>
              <w:fldChar w:fldCharType="end"/>
            </w:r>
          </w:hyperlink>
        </w:p>
        <w:p w14:paraId="01E5D2C1" w14:textId="1A09C0D5" w:rsidR="004C037E" w:rsidRPr="004C037E" w:rsidRDefault="004C037E" w:rsidP="004C037E">
          <w:pPr>
            <w:pStyle w:val="TOC2"/>
            <w:rPr>
              <w:rFonts w:eastAsiaTheme="minorEastAsia"/>
              <w:lang w:eastAsia="en-CA"/>
            </w:rPr>
          </w:pPr>
          <w:hyperlink w:anchor="_Toc204644651" w:history="1">
            <w:r w:rsidRPr="004C037E">
              <w:rPr>
                <w:rStyle w:val="Hyperlink"/>
                <w:rFonts w:ascii="Times New Roman" w:hAnsi="Times New Roman" w:cs="Times New Roman"/>
              </w:rPr>
              <w:t>2.2 Background and Related Work</w:t>
            </w:r>
            <w:r w:rsidRPr="004C037E">
              <w:rPr>
                <w:webHidden/>
              </w:rPr>
              <w:tab/>
            </w:r>
            <w:r w:rsidRPr="004C037E">
              <w:rPr>
                <w:webHidden/>
              </w:rPr>
              <w:fldChar w:fldCharType="begin"/>
            </w:r>
            <w:r w:rsidRPr="004C037E">
              <w:rPr>
                <w:webHidden/>
              </w:rPr>
              <w:instrText xml:space="preserve"> PAGEREF _Toc204644651 \h </w:instrText>
            </w:r>
            <w:r w:rsidRPr="004C037E">
              <w:rPr>
                <w:webHidden/>
              </w:rPr>
            </w:r>
            <w:r w:rsidRPr="004C037E">
              <w:rPr>
                <w:webHidden/>
              </w:rPr>
              <w:fldChar w:fldCharType="separate"/>
            </w:r>
            <w:r w:rsidRPr="004C037E">
              <w:rPr>
                <w:webHidden/>
              </w:rPr>
              <w:t>3</w:t>
            </w:r>
            <w:r w:rsidRPr="004C037E">
              <w:rPr>
                <w:webHidden/>
              </w:rPr>
              <w:fldChar w:fldCharType="end"/>
            </w:r>
          </w:hyperlink>
        </w:p>
        <w:p w14:paraId="68D2DB6D" w14:textId="7DDFED7F" w:rsidR="004C037E" w:rsidRPr="004C037E" w:rsidRDefault="004C037E">
          <w:pPr>
            <w:pStyle w:val="TOC1"/>
            <w:tabs>
              <w:tab w:val="left" w:pos="480"/>
              <w:tab w:val="right" w:leader="dot" w:pos="9350"/>
            </w:tabs>
            <w:rPr>
              <w:rFonts w:eastAsiaTheme="minorEastAsia"/>
              <w:b/>
              <w:bCs/>
              <w:noProof/>
              <w:lang w:eastAsia="en-CA"/>
            </w:rPr>
          </w:pPr>
          <w:hyperlink w:anchor="_Toc204644652" w:history="1">
            <w:r w:rsidRPr="004C037E">
              <w:rPr>
                <w:rStyle w:val="Hyperlink"/>
                <w:rFonts w:ascii="Times New Roman" w:hAnsi="Times New Roman" w:cs="Times New Roman"/>
                <w:b/>
                <w:bCs/>
                <w:noProof/>
              </w:rPr>
              <w:t>3.</w:t>
            </w:r>
            <w:r w:rsidRPr="004C037E">
              <w:rPr>
                <w:rFonts w:eastAsiaTheme="minorEastAsia"/>
                <w:b/>
                <w:bCs/>
                <w:noProof/>
                <w:lang w:eastAsia="en-CA"/>
              </w:rPr>
              <w:tab/>
            </w:r>
            <w:r w:rsidRPr="004C037E">
              <w:rPr>
                <w:rStyle w:val="Hyperlink"/>
                <w:rFonts w:ascii="Times New Roman" w:hAnsi="Times New Roman" w:cs="Times New Roman"/>
                <w:b/>
                <w:bCs/>
                <w:noProof/>
              </w:rPr>
              <w:t>Overview of Tools Used</w:t>
            </w:r>
            <w:r w:rsidRPr="004C037E">
              <w:rPr>
                <w:b/>
                <w:bCs/>
                <w:noProof/>
                <w:webHidden/>
              </w:rPr>
              <w:tab/>
            </w:r>
            <w:r w:rsidRPr="004C037E">
              <w:rPr>
                <w:b/>
                <w:bCs/>
                <w:noProof/>
                <w:webHidden/>
              </w:rPr>
              <w:fldChar w:fldCharType="begin"/>
            </w:r>
            <w:r w:rsidRPr="004C037E">
              <w:rPr>
                <w:b/>
                <w:bCs/>
                <w:noProof/>
                <w:webHidden/>
              </w:rPr>
              <w:instrText xml:space="preserve"> PAGEREF _Toc204644652 \h </w:instrText>
            </w:r>
            <w:r w:rsidRPr="004C037E">
              <w:rPr>
                <w:b/>
                <w:bCs/>
                <w:noProof/>
                <w:webHidden/>
              </w:rPr>
            </w:r>
            <w:r w:rsidRPr="004C037E">
              <w:rPr>
                <w:b/>
                <w:bCs/>
                <w:noProof/>
                <w:webHidden/>
              </w:rPr>
              <w:fldChar w:fldCharType="separate"/>
            </w:r>
            <w:r w:rsidRPr="004C037E">
              <w:rPr>
                <w:b/>
                <w:bCs/>
                <w:noProof/>
                <w:webHidden/>
              </w:rPr>
              <w:t>4</w:t>
            </w:r>
            <w:r w:rsidRPr="004C037E">
              <w:rPr>
                <w:b/>
                <w:bCs/>
                <w:noProof/>
                <w:webHidden/>
              </w:rPr>
              <w:fldChar w:fldCharType="end"/>
            </w:r>
          </w:hyperlink>
        </w:p>
        <w:p w14:paraId="7C38CFF8" w14:textId="2E07EE44" w:rsidR="004C037E" w:rsidRPr="004C037E" w:rsidRDefault="004C037E">
          <w:pPr>
            <w:pStyle w:val="TOC1"/>
            <w:tabs>
              <w:tab w:val="left" w:pos="480"/>
              <w:tab w:val="right" w:leader="dot" w:pos="9350"/>
            </w:tabs>
            <w:rPr>
              <w:rFonts w:eastAsiaTheme="minorEastAsia"/>
              <w:b/>
              <w:bCs/>
              <w:noProof/>
              <w:lang w:eastAsia="en-CA"/>
            </w:rPr>
          </w:pPr>
          <w:hyperlink w:anchor="_Toc204644653" w:history="1">
            <w:r w:rsidRPr="004C037E">
              <w:rPr>
                <w:rStyle w:val="Hyperlink"/>
                <w:rFonts w:ascii="Times New Roman" w:hAnsi="Times New Roman" w:cs="Times New Roman"/>
                <w:b/>
                <w:bCs/>
                <w:noProof/>
              </w:rPr>
              <w:t>4.</w:t>
            </w:r>
            <w:r w:rsidRPr="004C037E">
              <w:rPr>
                <w:rFonts w:eastAsiaTheme="minorEastAsia"/>
                <w:b/>
                <w:bCs/>
                <w:noProof/>
                <w:lang w:eastAsia="en-CA"/>
              </w:rPr>
              <w:tab/>
            </w:r>
            <w:r w:rsidRPr="004C037E">
              <w:rPr>
                <w:rStyle w:val="Hyperlink"/>
                <w:rFonts w:ascii="Times New Roman" w:hAnsi="Times New Roman" w:cs="Times New Roman"/>
                <w:b/>
                <w:bCs/>
                <w:noProof/>
              </w:rPr>
              <w:t>Recovering Deleted Files Using Recuva</w:t>
            </w:r>
            <w:r w:rsidRPr="004C037E">
              <w:rPr>
                <w:b/>
                <w:bCs/>
                <w:noProof/>
                <w:webHidden/>
              </w:rPr>
              <w:tab/>
            </w:r>
            <w:r w:rsidRPr="004C037E">
              <w:rPr>
                <w:b/>
                <w:bCs/>
                <w:noProof/>
                <w:webHidden/>
              </w:rPr>
              <w:fldChar w:fldCharType="begin"/>
            </w:r>
            <w:r w:rsidRPr="004C037E">
              <w:rPr>
                <w:b/>
                <w:bCs/>
                <w:noProof/>
                <w:webHidden/>
              </w:rPr>
              <w:instrText xml:space="preserve"> PAGEREF _Toc204644653 \h </w:instrText>
            </w:r>
            <w:r w:rsidRPr="004C037E">
              <w:rPr>
                <w:b/>
                <w:bCs/>
                <w:noProof/>
                <w:webHidden/>
              </w:rPr>
            </w:r>
            <w:r w:rsidRPr="004C037E">
              <w:rPr>
                <w:b/>
                <w:bCs/>
                <w:noProof/>
                <w:webHidden/>
              </w:rPr>
              <w:fldChar w:fldCharType="separate"/>
            </w:r>
            <w:r w:rsidRPr="004C037E">
              <w:rPr>
                <w:b/>
                <w:bCs/>
                <w:noProof/>
                <w:webHidden/>
              </w:rPr>
              <w:t>5</w:t>
            </w:r>
            <w:r w:rsidRPr="004C037E">
              <w:rPr>
                <w:b/>
                <w:bCs/>
                <w:noProof/>
                <w:webHidden/>
              </w:rPr>
              <w:fldChar w:fldCharType="end"/>
            </w:r>
          </w:hyperlink>
        </w:p>
        <w:p w14:paraId="2A8F591A" w14:textId="6CAA6029" w:rsidR="004C037E" w:rsidRPr="004C037E" w:rsidRDefault="004C037E" w:rsidP="004C037E">
          <w:pPr>
            <w:pStyle w:val="TOC2"/>
            <w:rPr>
              <w:rFonts w:eastAsiaTheme="minorEastAsia"/>
              <w:lang w:eastAsia="en-CA"/>
            </w:rPr>
          </w:pPr>
          <w:hyperlink w:anchor="_Toc204644654" w:history="1">
            <w:r w:rsidRPr="004C037E">
              <w:rPr>
                <w:rStyle w:val="Hyperlink"/>
                <w:rFonts w:ascii="Times New Roman" w:hAnsi="Times New Roman" w:cs="Times New Roman"/>
              </w:rPr>
              <w:t>4.1 Introduction</w:t>
            </w:r>
            <w:r w:rsidRPr="004C037E">
              <w:rPr>
                <w:webHidden/>
              </w:rPr>
              <w:tab/>
            </w:r>
            <w:r w:rsidRPr="004C037E">
              <w:rPr>
                <w:webHidden/>
              </w:rPr>
              <w:fldChar w:fldCharType="begin"/>
            </w:r>
            <w:r w:rsidRPr="004C037E">
              <w:rPr>
                <w:webHidden/>
              </w:rPr>
              <w:instrText xml:space="preserve"> PAGEREF _Toc204644654 \h </w:instrText>
            </w:r>
            <w:r w:rsidRPr="004C037E">
              <w:rPr>
                <w:webHidden/>
              </w:rPr>
            </w:r>
            <w:r w:rsidRPr="004C037E">
              <w:rPr>
                <w:webHidden/>
              </w:rPr>
              <w:fldChar w:fldCharType="separate"/>
            </w:r>
            <w:r w:rsidRPr="004C037E">
              <w:rPr>
                <w:webHidden/>
              </w:rPr>
              <w:t>5</w:t>
            </w:r>
            <w:r w:rsidRPr="004C037E">
              <w:rPr>
                <w:webHidden/>
              </w:rPr>
              <w:fldChar w:fldCharType="end"/>
            </w:r>
          </w:hyperlink>
        </w:p>
        <w:p w14:paraId="585A0599" w14:textId="00BE691A" w:rsidR="004C037E" w:rsidRPr="004C037E" w:rsidRDefault="004C037E" w:rsidP="004C037E">
          <w:pPr>
            <w:pStyle w:val="TOC2"/>
            <w:rPr>
              <w:rFonts w:eastAsiaTheme="minorEastAsia"/>
              <w:lang w:eastAsia="en-CA"/>
            </w:rPr>
          </w:pPr>
          <w:hyperlink w:anchor="_Toc204644655" w:history="1">
            <w:r w:rsidRPr="004C037E">
              <w:rPr>
                <w:rStyle w:val="Hyperlink"/>
                <w:rFonts w:ascii="Times New Roman" w:hAnsi="Times New Roman" w:cs="Times New Roman"/>
              </w:rPr>
              <w:t>4.2 Steps Followed</w:t>
            </w:r>
            <w:r w:rsidRPr="004C037E">
              <w:rPr>
                <w:webHidden/>
              </w:rPr>
              <w:tab/>
            </w:r>
            <w:r w:rsidRPr="004C037E">
              <w:rPr>
                <w:webHidden/>
              </w:rPr>
              <w:fldChar w:fldCharType="begin"/>
            </w:r>
            <w:r w:rsidRPr="004C037E">
              <w:rPr>
                <w:webHidden/>
              </w:rPr>
              <w:instrText xml:space="preserve"> PAGEREF _Toc204644655 \h </w:instrText>
            </w:r>
            <w:r w:rsidRPr="004C037E">
              <w:rPr>
                <w:webHidden/>
              </w:rPr>
            </w:r>
            <w:r w:rsidRPr="004C037E">
              <w:rPr>
                <w:webHidden/>
              </w:rPr>
              <w:fldChar w:fldCharType="separate"/>
            </w:r>
            <w:r w:rsidRPr="004C037E">
              <w:rPr>
                <w:webHidden/>
              </w:rPr>
              <w:t>5</w:t>
            </w:r>
            <w:r w:rsidRPr="004C037E">
              <w:rPr>
                <w:webHidden/>
              </w:rPr>
              <w:fldChar w:fldCharType="end"/>
            </w:r>
          </w:hyperlink>
        </w:p>
        <w:p w14:paraId="10959F8B" w14:textId="672034A8" w:rsidR="004C037E" w:rsidRPr="004C037E" w:rsidRDefault="004C037E" w:rsidP="004C037E">
          <w:pPr>
            <w:pStyle w:val="TOC2"/>
            <w:rPr>
              <w:rFonts w:eastAsiaTheme="minorEastAsia"/>
              <w:lang w:eastAsia="en-CA"/>
            </w:rPr>
          </w:pPr>
          <w:hyperlink w:anchor="_Toc204644656" w:history="1">
            <w:r w:rsidRPr="004C037E">
              <w:rPr>
                <w:rStyle w:val="Hyperlink"/>
                <w:rFonts w:ascii="Times New Roman" w:hAnsi="Times New Roman" w:cs="Times New Roman"/>
              </w:rPr>
              <w:t>4.3 Summary and Reflection:</w:t>
            </w:r>
            <w:r w:rsidRPr="004C037E">
              <w:rPr>
                <w:webHidden/>
              </w:rPr>
              <w:tab/>
            </w:r>
            <w:r w:rsidRPr="004C037E">
              <w:rPr>
                <w:webHidden/>
              </w:rPr>
              <w:fldChar w:fldCharType="begin"/>
            </w:r>
            <w:r w:rsidRPr="004C037E">
              <w:rPr>
                <w:webHidden/>
              </w:rPr>
              <w:instrText xml:space="preserve"> PAGEREF _Toc204644656 \h </w:instrText>
            </w:r>
            <w:r w:rsidRPr="004C037E">
              <w:rPr>
                <w:webHidden/>
              </w:rPr>
            </w:r>
            <w:r w:rsidRPr="004C037E">
              <w:rPr>
                <w:webHidden/>
              </w:rPr>
              <w:fldChar w:fldCharType="separate"/>
            </w:r>
            <w:r w:rsidRPr="004C037E">
              <w:rPr>
                <w:webHidden/>
              </w:rPr>
              <w:t>10</w:t>
            </w:r>
            <w:r w:rsidRPr="004C037E">
              <w:rPr>
                <w:webHidden/>
              </w:rPr>
              <w:fldChar w:fldCharType="end"/>
            </w:r>
          </w:hyperlink>
        </w:p>
        <w:p w14:paraId="57164C9F" w14:textId="288DA334" w:rsidR="004C037E" w:rsidRPr="004C037E" w:rsidRDefault="004C037E">
          <w:pPr>
            <w:pStyle w:val="TOC1"/>
            <w:tabs>
              <w:tab w:val="left" w:pos="480"/>
              <w:tab w:val="right" w:leader="dot" w:pos="9350"/>
            </w:tabs>
            <w:rPr>
              <w:rFonts w:eastAsiaTheme="minorEastAsia"/>
              <w:b/>
              <w:bCs/>
              <w:noProof/>
              <w:lang w:eastAsia="en-CA"/>
            </w:rPr>
          </w:pPr>
          <w:hyperlink w:anchor="_Toc204644657" w:history="1">
            <w:r w:rsidRPr="004C037E">
              <w:rPr>
                <w:rStyle w:val="Hyperlink"/>
                <w:rFonts w:ascii="Times New Roman" w:eastAsia="Times New Roman" w:hAnsi="Times New Roman" w:cs="Times New Roman"/>
                <w:b/>
                <w:bCs/>
                <w:noProof/>
              </w:rPr>
              <w:t>5.</w:t>
            </w:r>
            <w:r w:rsidRPr="004C037E">
              <w:rPr>
                <w:rFonts w:eastAsiaTheme="minorEastAsia"/>
                <w:b/>
                <w:bCs/>
                <w:noProof/>
                <w:lang w:eastAsia="en-CA"/>
              </w:rPr>
              <w:tab/>
            </w:r>
            <w:r w:rsidRPr="004C037E">
              <w:rPr>
                <w:rStyle w:val="Hyperlink"/>
                <w:rFonts w:ascii="Times New Roman" w:eastAsia="Times New Roman" w:hAnsi="Times New Roman" w:cs="Times New Roman"/>
                <w:b/>
                <w:bCs/>
                <w:noProof/>
              </w:rPr>
              <w:t>Browser History Forensics using Browser History Capturer</w:t>
            </w:r>
            <w:r w:rsidRPr="004C037E">
              <w:rPr>
                <w:b/>
                <w:bCs/>
                <w:noProof/>
                <w:webHidden/>
              </w:rPr>
              <w:tab/>
            </w:r>
            <w:r w:rsidRPr="004C037E">
              <w:rPr>
                <w:b/>
                <w:bCs/>
                <w:noProof/>
                <w:webHidden/>
              </w:rPr>
              <w:fldChar w:fldCharType="begin"/>
            </w:r>
            <w:r w:rsidRPr="004C037E">
              <w:rPr>
                <w:b/>
                <w:bCs/>
                <w:noProof/>
                <w:webHidden/>
              </w:rPr>
              <w:instrText xml:space="preserve"> PAGEREF _Toc204644657 \h </w:instrText>
            </w:r>
            <w:r w:rsidRPr="004C037E">
              <w:rPr>
                <w:b/>
                <w:bCs/>
                <w:noProof/>
                <w:webHidden/>
              </w:rPr>
            </w:r>
            <w:r w:rsidRPr="004C037E">
              <w:rPr>
                <w:b/>
                <w:bCs/>
                <w:noProof/>
                <w:webHidden/>
              </w:rPr>
              <w:fldChar w:fldCharType="separate"/>
            </w:r>
            <w:r w:rsidRPr="004C037E">
              <w:rPr>
                <w:b/>
                <w:bCs/>
                <w:noProof/>
                <w:webHidden/>
              </w:rPr>
              <w:t>12</w:t>
            </w:r>
            <w:r w:rsidRPr="004C037E">
              <w:rPr>
                <w:b/>
                <w:bCs/>
                <w:noProof/>
                <w:webHidden/>
              </w:rPr>
              <w:fldChar w:fldCharType="end"/>
            </w:r>
          </w:hyperlink>
        </w:p>
        <w:p w14:paraId="0D864149" w14:textId="040B8EF6" w:rsidR="004C037E" w:rsidRPr="004C037E" w:rsidRDefault="004C037E" w:rsidP="004C037E">
          <w:pPr>
            <w:pStyle w:val="TOC2"/>
            <w:rPr>
              <w:rFonts w:eastAsiaTheme="minorEastAsia"/>
              <w:lang w:eastAsia="en-CA"/>
            </w:rPr>
          </w:pPr>
          <w:hyperlink w:anchor="_Toc204644658" w:history="1">
            <w:r w:rsidRPr="004C037E">
              <w:rPr>
                <w:rStyle w:val="Hyperlink"/>
                <w:rFonts w:ascii="Times New Roman" w:eastAsia="Times New Roman" w:hAnsi="Times New Roman" w:cs="Times New Roman"/>
              </w:rPr>
              <w:t>5.1 Introduction</w:t>
            </w:r>
            <w:r w:rsidRPr="004C037E">
              <w:rPr>
                <w:webHidden/>
              </w:rPr>
              <w:tab/>
            </w:r>
            <w:r w:rsidRPr="004C037E">
              <w:rPr>
                <w:webHidden/>
              </w:rPr>
              <w:fldChar w:fldCharType="begin"/>
            </w:r>
            <w:r w:rsidRPr="004C037E">
              <w:rPr>
                <w:webHidden/>
              </w:rPr>
              <w:instrText xml:space="preserve"> PAGEREF _Toc204644658 \h </w:instrText>
            </w:r>
            <w:r w:rsidRPr="004C037E">
              <w:rPr>
                <w:webHidden/>
              </w:rPr>
            </w:r>
            <w:r w:rsidRPr="004C037E">
              <w:rPr>
                <w:webHidden/>
              </w:rPr>
              <w:fldChar w:fldCharType="separate"/>
            </w:r>
            <w:r w:rsidRPr="004C037E">
              <w:rPr>
                <w:webHidden/>
              </w:rPr>
              <w:t>12</w:t>
            </w:r>
            <w:r w:rsidRPr="004C037E">
              <w:rPr>
                <w:webHidden/>
              </w:rPr>
              <w:fldChar w:fldCharType="end"/>
            </w:r>
          </w:hyperlink>
        </w:p>
        <w:p w14:paraId="728358F8" w14:textId="7B9CDEFC" w:rsidR="004C037E" w:rsidRPr="004C037E" w:rsidRDefault="004C037E" w:rsidP="004C037E">
          <w:pPr>
            <w:pStyle w:val="TOC2"/>
            <w:rPr>
              <w:rFonts w:eastAsiaTheme="minorEastAsia"/>
              <w:lang w:eastAsia="en-CA"/>
            </w:rPr>
          </w:pPr>
          <w:hyperlink w:anchor="_Toc204644659" w:history="1">
            <w:r w:rsidRPr="004C037E">
              <w:rPr>
                <w:rStyle w:val="Hyperlink"/>
                <w:rFonts w:ascii="Times New Roman" w:eastAsia="Times New Roman" w:hAnsi="Times New Roman" w:cs="Times New Roman"/>
              </w:rPr>
              <w:t>5.2 Basic Terminology and Existing Literature</w:t>
            </w:r>
            <w:r w:rsidRPr="004C037E">
              <w:rPr>
                <w:webHidden/>
              </w:rPr>
              <w:tab/>
            </w:r>
            <w:r w:rsidRPr="004C037E">
              <w:rPr>
                <w:webHidden/>
              </w:rPr>
              <w:fldChar w:fldCharType="begin"/>
            </w:r>
            <w:r w:rsidRPr="004C037E">
              <w:rPr>
                <w:webHidden/>
              </w:rPr>
              <w:instrText xml:space="preserve"> PAGEREF _Toc204644659 \h </w:instrText>
            </w:r>
            <w:r w:rsidRPr="004C037E">
              <w:rPr>
                <w:webHidden/>
              </w:rPr>
            </w:r>
            <w:r w:rsidRPr="004C037E">
              <w:rPr>
                <w:webHidden/>
              </w:rPr>
              <w:fldChar w:fldCharType="separate"/>
            </w:r>
            <w:r w:rsidRPr="004C037E">
              <w:rPr>
                <w:webHidden/>
              </w:rPr>
              <w:t>12</w:t>
            </w:r>
            <w:r w:rsidRPr="004C037E">
              <w:rPr>
                <w:webHidden/>
              </w:rPr>
              <w:fldChar w:fldCharType="end"/>
            </w:r>
          </w:hyperlink>
        </w:p>
        <w:p w14:paraId="33F91EED" w14:textId="072F2A65" w:rsidR="004C037E" w:rsidRPr="004C037E" w:rsidRDefault="004C037E" w:rsidP="004C037E">
          <w:pPr>
            <w:pStyle w:val="TOC2"/>
            <w:rPr>
              <w:rFonts w:eastAsiaTheme="minorEastAsia"/>
              <w:lang w:eastAsia="en-CA"/>
            </w:rPr>
          </w:pPr>
          <w:hyperlink w:anchor="_Toc204644660" w:history="1">
            <w:r w:rsidRPr="004C037E">
              <w:rPr>
                <w:rStyle w:val="Hyperlink"/>
                <w:rFonts w:ascii="Times New Roman" w:eastAsia="Times New Roman" w:hAnsi="Times New Roman" w:cs="Times New Roman"/>
              </w:rPr>
              <w:t>5.3 Main Results (Research Results):</w:t>
            </w:r>
            <w:r w:rsidRPr="004C037E">
              <w:rPr>
                <w:webHidden/>
              </w:rPr>
              <w:tab/>
            </w:r>
            <w:r w:rsidRPr="004C037E">
              <w:rPr>
                <w:webHidden/>
              </w:rPr>
              <w:fldChar w:fldCharType="begin"/>
            </w:r>
            <w:r w:rsidRPr="004C037E">
              <w:rPr>
                <w:webHidden/>
              </w:rPr>
              <w:instrText xml:space="preserve"> PAGEREF _Toc204644660 \h </w:instrText>
            </w:r>
            <w:r w:rsidRPr="004C037E">
              <w:rPr>
                <w:webHidden/>
              </w:rPr>
            </w:r>
            <w:r w:rsidRPr="004C037E">
              <w:rPr>
                <w:webHidden/>
              </w:rPr>
              <w:fldChar w:fldCharType="separate"/>
            </w:r>
            <w:r w:rsidRPr="004C037E">
              <w:rPr>
                <w:webHidden/>
              </w:rPr>
              <w:t>13</w:t>
            </w:r>
            <w:r w:rsidRPr="004C037E">
              <w:rPr>
                <w:webHidden/>
              </w:rPr>
              <w:fldChar w:fldCharType="end"/>
            </w:r>
          </w:hyperlink>
        </w:p>
        <w:p w14:paraId="7724353F" w14:textId="62BE92A0" w:rsidR="004C037E" w:rsidRPr="004C037E" w:rsidRDefault="004C037E" w:rsidP="004C037E">
          <w:pPr>
            <w:pStyle w:val="TOC2"/>
            <w:rPr>
              <w:rFonts w:eastAsiaTheme="minorEastAsia"/>
              <w:lang w:eastAsia="en-CA"/>
            </w:rPr>
          </w:pPr>
          <w:hyperlink w:anchor="_Toc204644661" w:history="1">
            <w:r w:rsidRPr="004C037E">
              <w:rPr>
                <w:rStyle w:val="Hyperlink"/>
                <w:rFonts w:ascii="Times New Roman" w:eastAsia="Times New Roman" w:hAnsi="Times New Roman" w:cs="Times New Roman"/>
              </w:rPr>
              <w:t>5.4 Conclusion:</w:t>
            </w:r>
            <w:r w:rsidRPr="004C037E">
              <w:rPr>
                <w:webHidden/>
              </w:rPr>
              <w:tab/>
            </w:r>
            <w:r w:rsidRPr="004C037E">
              <w:rPr>
                <w:webHidden/>
              </w:rPr>
              <w:fldChar w:fldCharType="begin"/>
            </w:r>
            <w:r w:rsidRPr="004C037E">
              <w:rPr>
                <w:webHidden/>
              </w:rPr>
              <w:instrText xml:space="preserve"> PAGEREF _Toc204644661 \h </w:instrText>
            </w:r>
            <w:r w:rsidRPr="004C037E">
              <w:rPr>
                <w:webHidden/>
              </w:rPr>
            </w:r>
            <w:r w:rsidRPr="004C037E">
              <w:rPr>
                <w:webHidden/>
              </w:rPr>
              <w:fldChar w:fldCharType="separate"/>
            </w:r>
            <w:r w:rsidRPr="004C037E">
              <w:rPr>
                <w:webHidden/>
              </w:rPr>
              <w:t>19</w:t>
            </w:r>
            <w:r w:rsidRPr="004C037E">
              <w:rPr>
                <w:webHidden/>
              </w:rPr>
              <w:fldChar w:fldCharType="end"/>
            </w:r>
          </w:hyperlink>
        </w:p>
        <w:p w14:paraId="431BB935" w14:textId="1ADB4A07" w:rsidR="004C037E" w:rsidRPr="004C037E" w:rsidRDefault="004C037E" w:rsidP="004C037E">
          <w:pPr>
            <w:pStyle w:val="TOC2"/>
            <w:rPr>
              <w:rFonts w:eastAsiaTheme="minorEastAsia"/>
              <w:lang w:eastAsia="en-CA"/>
            </w:rPr>
          </w:pPr>
          <w:hyperlink w:anchor="_Toc204644662" w:history="1">
            <w:r w:rsidRPr="004C037E">
              <w:rPr>
                <w:rStyle w:val="Hyperlink"/>
                <w:rFonts w:ascii="Times New Roman" w:eastAsia="Times New Roman" w:hAnsi="Times New Roman" w:cs="Times New Roman"/>
              </w:rPr>
              <w:t>5.5 Reflections and Learnings:</w:t>
            </w:r>
            <w:r w:rsidRPr="004C037E">
              <w:rPr>
                <w:webHidden/>
              </w:rPr>
              <w:tab/>
            </w:r>
            <w:r w:rsidRPr="004C037E">
              <w:rPr>
                <w:webHidden/>
              </w:rPr>
              <w:fldChar w:fldCharType="begin"/>
            </w:r>
            <w:r w:rsidRPr="004C037E">
              <w:rPr>
                <w:webHidden/>
              </w:rPr>
              <w:instrText xml:space="preserve"> PAGEREF _Toc204644662 \h </w:instrText>
            </w:r>
            <w:r w:rsidRPr="004C037E">
              <w:rPr>
                <w:webHidden/>
              </w:rPr>
            </w:r>
            <w:r w:rsidRPr="004C037E">
              <w:rPr>
                <w:webHidden/>
              </w:rPr>
              <w:fldChar w:fldCharType="separate"/>
            </w:r>
            <w:r w:rsidRPr="004C037E">
              <w:rPr>
                <w:webHidden/>
              </w:rPr>
              <w:t>19</w:t>
            </w:r>
            <w:r w:rsidRPr="004C037E">
              <w:rPr>
                <w:webHidden/>
              </w:rPr>
              <w:fldChar w:fldCharType="end"/>
            </w:r>
          </w:hyperlink>
        </w:p>
        <w:p w14:paraId="199D01E5" w14:textId="2E216B8C" w:rsidR="004C037E" w:rsidRPr="004C037E" w:rsidRDefault="004C037E">
          <w:pPr>
            <w:pStyle w:val="TOC1"/>
            <w:tabs>
              <w:tab w:val="left" w:pos="480"/>
              <w:tab w:val="right" w:leader="dot" w:pos="9350"/>
            </w:tabs>
            <w:rPr>
              <w:rFonts w:eastAsiaTheme="minorEastAsia"/>
              <w:b/>
              <w:bCs/>
              <w:noProof/>
              <w:lang w:eastAsia="en-CA"/>
            </w:rPr>
          </w:pPr>
          <w:hyperlink w:anchor="_Toc204644663" w:history="1">
            <w:r w:rsidRPr="004C037E">
              <w:rPr>
                <w:rStyle w:val="Hyperlink"/>
                <w:rFonts w:ascii="Times New Roman" w:hAnsi="Times New Roman" w:cs="Times New Roman"/>
                <w:b/>
                <w:bCs/>
                <w:noProof/>
              </w:rPr>
              <w:t>6.</w:t>
            </w:r>
            <w:r w:rsidRPr="004C037E">
              <w:rPr>
                <w:rFonts w:eastAsiaTheme="minorEastAsia"/>
                <w:b/>
                <w:bCs/>
                <w:noProof/>
                <w:lang w:eastAsia="en-CA"/>
              </w:rPr>
              <w:tab/>
            </w:r>
            <w:r w:rsidRPr="004C037E">
              <w:rPr>
                <w:rStyle w:val="Hyperlink"/>
                <w:rFonts w:ascii="Times New Roman" w:eastAsia="Times New Roman" w:hAnsi="Times New Roman" w:cs="Times New Roman"/>
                <w:b/>
                <w:bCs/>
                <w:noProof/>
              </w:rPr>
              <w:t>Memory Dump Analysis</w:t>
            </w:r>
            <w:r w:rsidRPr="004C037E">
              <w:rPr>
                <w:b/>
                <w:bCs/>
                <w:noProof/>
                <w:webHidden/>
              </w:rPr>
              <w:tab/>
            </w:r>
            <w:r w:rsidRPr="004C037E">
              <w:rPr>
                <w:b/>
                <w:bCs/>
                <w:noProof/>
                <w:webHidden/>
              </w:rPr>
              <w:fldChar w:fldCharType="begin"/>
            </w:r>
            <w:r w:rsidRPr="004C037E">
              <w:rPr>
                <w:b/>
                <w:bCs/>
                <w:noProof/>
                <w:webHidden/>
              </w:rPr>
              <w:instrText xml:space="preserve"> PAGEREF _Toc204644663 \h </w:instrText>
            </w:r>
            <w:r w:rsidRPr="004C037E">
              <w:rPr>
                <w:b/>
                <w:bCs/>
                <w:noProof/>
                <w:webHidden/>
              </w:rPr>
            </w:r>
            <w:r w:rsidRPr="004C037E">
              <w:rPr>
                <w:b/>
                <w:bCs/>
                <w:noProof/>
                <w:webHidden/>
              </w:rPr>
              <w:fldChar w:fldCharType="separate"/>
            </w:r>
            <w:r w:rsidRPr="004C037E">
              <w:rPr>
                <w:b/>
                <w:bCs/>
                <w:noProof/>
                <w:webHidden/>
              </w:rPr>
              <w:t>20</w:t>
            </w:r>
            <w:r w:rsidRPr="004C037E">
              <w:rPr>
                <w:b/>
                <w:bCs/>
                <w:noProof/>
                <w:webHidden/>
              </w:rPr>
              <w:fldChar w:fldCharType="end"/>
            </w:r>
          </w:hyperlink>
        </w:p>
        <w:p w14:paraId="375E674A" w14:textId="3203AFC8" w:rsidR="004C037E" w:rsidRPr="004C037E" w:rsidRDefault="004C037E" w:rsidP="004C037E">
          <w:pPr>
            <w:pStyle w:val="TOC2"/>
            <w:rPr>
              <w:rFonts w:eastAsiaTheme="minorEastAsia"/>
              <w:lang w:eastAsia="en-CA"/>
            </w:rPr>
          </w:pPr>
          <w:hyperlink w:anchor="_Toc204644664" w:history="1">
            <w:r w:rsidRPr="004C037E">
              <w:rPr>
                <w:rStyle w:val="Hyperlink"/>
              </w:rPr>
              <w:t>6.1 Introduction</w:t>
            </w:r>
            <w:r w:rsidRPr="004C037E">
              <w:rPr>
                <w:webHidden/>
              </w:rPr>
              <w:tab/>
            </w:r>
            <w:r w:rsidRPr="004C037E">
              <w:rPr>
                <w:webHidden/>
              </w:rPr>
              <w:fldChar w:fldCharType="begin"/>
            </w:r>
            <w:r w:rsidRPr="004C037E">
              <w:rPr>
                <w:webHidden/>
              </w:rPr>
              <w:instrText xml:space="preserve"> PAGEREF _Toc204644664 \h </w:instrText>
            </w:r>
            <w:r w:rsidRPr="004C037E">
              <w:rPr>
                <w:webHidden/>
              </w:rPr>
            </w:r>
            <w:r w:rsidRPr="004C037E">
              <w:rPr>
                <w:webHidden/>
              </w:rPr>
              <w:fldChar w:fldCharType="separate"/>
            </w:r>
            <w:r w:rsidRPr="004C037E">
              <w:rPr>
                <w:webHidden/>
              </w:rPr>
              <w:t>20</w:t>
            </w:r>
            <w:r w:rsidRPr="004C037E">
              <w:rPr>
                <w:webHidden/>
              </w:rPr>
              <w:fldChar w:fldCharType="end"/>
            </w:r>
          </w:hyperlink>
        </w:p>
        <w:p w14:paraId="3BAD4518" w14:textId="62B52D86" w:rsidR="004C037E" w:rsidRPr="004C037E" w:rsidRDefault="004C037E" w:rsidP="004C037E">
          <w:pPr>
            <w:pStyle w:val="TOC2"/>
            <w:rPr>
              <w:rFonts w:eastAsiaTheme="minorEastAsia"/>
              <w:lang w:eastAsia="en-CA"/>
            </w:rPr>
          </w:pPr>
          <w:hyperlink w:anchor="_Toc204644665" w:history="1">
            <w:r w:rsidRPr="004C037E">
              <w:rPr>
                <w:rStyle w:val="Hyperlink"/>
              </w:rPr>
              <w:t>6.2 Literature Review and Key Terms</w:t>
            </w:r>
            <w:r w:rsidRPr="004C037E">
              <w:rPr>
                <w:webHidden/>
              </w:rPr>
              <w:tab/>
            </w:r>
            <w:r w:rsidRPr="004C037E">
              <w:rPr>
                <w:webHidden/>
              </w:rPr>
              <w:fldChar w:fldCharType="begin"/>
            </w:r>
            <w:r w:rsidRPr="004C037E">
              <w:rPr>
                <w:webHidden/>
              </w:rPr>
              <w:instrText xml:space="preserve"> PAGEREF _Toc204644665 \h </w:instrText>
            </w:r>
            <w:r w:rsidRPr="004C037E">
              <w:rPr>
                <w:webHidden/>
              </w:rPr>
            </w:r>
            <w:r w:rsidRPr="004C037E">
              <w:rPr>
                <w:webHidden/>
              </w:rPr>
              <w:fldChar w:fldCharType="separate"/>
            </w:r>
            <w:r w:rsidRPr="004C037E">
              <w:rPr>
                <w:webHidden/>
              </w:rPr>
              <w:t>20</w:t>
            </w:r>
            <w:r w:rsidRPr="004C037E">
              <w:rPr>
                <w:webHidden/>
              </w:rPr>
              <w:fldChar w:fldCharType="end"/>
            </w:r>
          </w:hyperlink>
        </w:p>
        <w:p w14:paraId="014080F0" w14:textId="304BDAD3" w:rsidR="004C037E" w:rsidRPr="004C037E" w:rsidRDefault="004C037E" w:rsidP="004C037E">
          <w:pPr>
            <w:pStyle w:val="TOC2"/>
            <w:rPr>
              <w:rFonts w:eastAsiaTheme="minorEastAsia"/>
              <w:lang w:eastAsia="en-CA"/>
            </w:rPr>
          </w:pPr>
          <w:hyperlink w:anchor="_Toc204644666" w:history="1">
            <w:r w:rsidRPr="004C037E">
              <w:rPr>
                <w:rStyle w:val="Hyperlink"/>
              </w:rPr>
              <w:t>6.3 Methodology &amp; Findings</w:t>
            </w:r>
            <w:r w:rsidRPr="004C037E">
              <w:rPr>
                <w:webHidden/>
              </w:rPr>
              <w:tab/>
            </w:r>
            <w:r w:rsidRPr="004C037E">
              <w:rPr>
                <w:webHidden/>
              </w:rPr>
              <w:fldChar w:fldCharType="begin"/>
            </w:r>
            <w:r w:rsidRPr="004C037E">
              <w:rPr>
                <w:webHidden/>
              </w:rPr>
              <w:instrText xml:space="preserve"> PAGEREF _Toc204644666 \h </w:instrText>
            </w:r>
            <w:r w:rsidRPr="004C037E">
              <w:rPr>
                <w:webHidden/>
              </w:rPr>
            </w:r>
            <w:r w:rsidRPr="004C037E">
              <w:rPr>
                <w:webHidden/>
              </w:rPr>
              <w:fldChar w:fldCharType="separate"/>
            </w:r>
            <w:r w:rsidRPr="004C037E">
              <w:rPr>
                <w:webHidden/>
              </w:rPr>
              <w:t>20</w:t>
            </w:r>
            <w:r w:rsidRPr="004C037E">
              <w:rPr>
                <w:webHidden/>
              </w:rPr>
              <w:fldChar w:fldCharType="end"/>
            </w:r>
          </w:hyperlink>
        </w:p>
        <w:p w14:paraId="229F3B26" w14:textId="2310B28C" w:rsidR="004C037E" w:rsidRPr="004C037E" w:rsidRDefault="004C037E" w:rsidP="004C037E">
          <w:pPr>
            <w:pStyle w:val="TOC2"/>
            <w:rPr>
              <w:rFonts w:eastAsiaTheme="minorEastAsia"/>
              <w:lang w:eastAsia="en-CA"/>
            </w:rPr>
          </w:pPr>
          <w:hyperlink w:anchor="_Toc204644667" w:history="1">
            <w:r w:rsidRPr="004C037E">
              <w:rPr>
                <w:rStyle w:val="Hyperlink"/>
                <w:rFonts w:ascii="Times New Roman" w:hAnsi="Times New Roman" w:cs="Times New Roman"/>
              </w:rPr>
              <w:t>6.4 Conclusion</w:t>
            </w:r>
            <w:r w:rsidRPr="004C037E">
              <w:rPr>
                <w:webHidden/>
              </w:rPr>
              <w:tab/>
            </w:r>
            <w:r w:rsidRPr="004C037E">
              <w:rPr>
                <w:webHidden/>
              </w:rPr>
              <w:fldChar w:fldCharType="begin"/>
            </w:r>
            <w:r w:rsidRPr="004C037E">
              <w:rPr>
                <w:webHidden/>
              </w:rPr>
              <w:instrText xml:space="preserve"> PAGEREF _Toc204644667 \h </w:instrText>
            </w:r>
            <w:r w:rsidRPr="004C037E">
              <w:rPr>
                <w:webHidden/>
              </w:rPr>
            </w:r>
            <w:r w:rsidRPr="004C037E">
              <w:rPr>
                <w:webHidden/>
              </w:rPr>
              <w:fldChar w:fldCharType="separate"/>
            </w:r>
            <w:r w:rsidRPr="004C037E">
              <w:rPr>
                <w:webHidden/>
              </w:rPr>
              <w:t>26</w:t>
            </w:r>
            <w:r w:rsidRPr="004C037E">
              <w:rPr>
                <w:webHidden/>
              </w:rPr>
              <w:fldChar w:fldCharType="end"/>
            </w:r>
          </w:hyperlink>
        </w:p>
        <w:p w14:paraId="51ACF0FA" w14:textId="20988271" w:rsidR="004C037E" w:rsidRPr="004C037E" w:rsidRDefault="004C037E" w:rsidP="004C037E">
          <w:pPr>
            <w:pStyle w:val="TOC2"/>
            <w:rPr>
              <w:rFonts w:eastAsiaTheme="minorEastAsia"/>
              <w:lang w:eastAsia="en-CA"/>
            </w:rPr>
          </w:pPr>
          <w:hyperlink w:anchor="_Toc204644668" w:history="1">
            <w:r w:rsidRPr="004C037E">
              <w:rPr>
                <w:rStyle w:val="Hyperlink"/>
                <w:rFonts w:ascii="Times New Roman" w:hAnsi="Times New Roman" w:cs="Times New Roman"/>
              </w:rPr>
              <w:t>6.5 Reflections and Learnings</w:t>
            </w:r>
            <w:r w:rsidRPr="004C037E">
              <w:rPr>
                <w:webHidden/>
              </w:rPr>
              <w:tab/>
            </w:r>
            <w:r w:rsidRPr="004C037E">
              <w:rPr>
                <w:webHidden/>
              </w:rPr>
              <w:fldChar w:fldCharType="begin"/>
            </w:r>
            <w:r w:rsidRPr="004C037E">
              <w:rPr>
                <w:webHidden/>
              </w:rPr>
              <w:instrText xml:space="preserve"> PAGEREF _Toc204644668 \h </w:instrText>
            </w:r>
            <w:r w:rsidRPr="004C037E">
              <w:rPr>
                <w:webHidden/>
              </w:rPr>
            </w:r>
            <w:r w:rsidRPr="004C037E">
              <w:rPr>
                <w:webHidden/>
              </w:rPr>
              <w:fldChar w:fldCharType="separate"/>
            </w:r>
            <w:r w:rsidRPr="004C037E">
              <w:rPr>
                <w:webHidden/>
              </w:rPr>
              <w:t>26</w:t>
            </w:r>
            <w:r w:rsidRPr="004C037E">
              <w:rPr>
                <w:webHidden/>
              </w:rPr>
              <w:fldChar w:fldCharType="end"/>
            </w:r>
          </w:hyperlink>
        </w:p>
        <w:p w14:paraId="72A599CC" w14:textId="0A4F85B5" w:rsidR="004C037E" w:rsidRPr="004C037E" w:rsidRDefault="004C037E">
          <w:pPr>
            <w:pStyle w:val="TOC1"/>
            <w:tabs>
              <w:tab w:val="left" w:pos="480"/>
              <w:tab w:val="right" w:leader="dot" w:pos="9350"/>
            </w:tabs>
            <w:rPr>
              <w:rFonts w:eastAsiaTheme="minorEastAsia"/>
              <w:b/>
              <w:bCs/>
              <w:noProof/>
              <w:lang w:eastAsia="en-CA"/>
            </w:rPr>
          </w:pPr>
          <w:hyperlink w:anchor="_Toc204644669" w:history="1">
            <w:r w:rsidRPr="004C037E">
              <w:rPr>
                <w:rStyle w:val="Hyperlink"/>
                <w:rFonts w:ascii="Times New Roman" w:hAnsi="Times New Roman" w:cs="Times New Roman"/>
                <w:b/>
                <w:bCs/>
                <w:noProof/>
              </w:rPr>
              <w:t>7.</w:t>
            </w:r>
            <w:r w:rsidRPr="004C037E">
              <w:rPr>
                <w:rFonts w:eastAsiaTheme="minorEastAsia"/>
                <w:b/>
                <w:bCs/>
                <w:noProof/>
                <w:lang w:eastAsia="en-CA"/>
              </w:rPr>
              <w:tab/>
            </w:r>
            <w:r w:rsidRPr="004C037E">
              <w:rPr>
                <w:rStyle w:val="Hyperlink"/>
                <w:rFonts w:ascii="Times New Roman" w:eastAsia="Times New Roman" w:hAnsi="Times New Roman" w:cs="Times New Roman"/>
                <w:b/>
                <w:bCs/>
                <w:noProof/>
              </w:rPr>
              <w:t>Overall Conclusion:</w:t>
            </w:r>
            <w:r w:rsidRPr="004C037E">
              <w:rPr>
                <w:b/>
                <w:bCs/>
                <w:noProof/>
                <w:webHidden/>
              </w:rPr>
              <w:tab/>
            </w:r>
            <w:r w:rsidRPr="004C037E">
              <w:rPr>
                <w:b/>
                <w:bCs/>
                <w:noProof/>
                <w:webHidden/>
              </w:rPr>
              <w:fldChar w:fldCharType="begin"/>
            </w:r>
            <w:r w:rsidRPr="004C037E">
              <w:rPr>
                <w:b/>
                <w:bCs/>
                <w:noProof/>
                <w:webHidden/>
              </w:rPr>
              <w:instrText xml:space="preserve"> PAGEREF _Toc204644669 \h </w:instrText>
            </w:r>
            <w:r w:rsidRPr="004C037E">
              <w:rPr>
                <w:b/>
                <w:bCs/>
                <w:noProof/>
                <w:webHidden/>
              </w:rPr>
            </w:r>
            <w:r w:rsidRPr="004C037E">
              <w:rPr>
                <w:b/>
                <w:bCs/>
                <w:noProof/>
                <w:webHidden/>
              </w:rPr>
              <w:fldChar w:fldCharType="separate"/>
            </w:r>
            <w:r w:rsidRPr="004C037E">
              <w:rPr>
                <w:b/>
                <w:bCs/>
                <w:noProof/>
                <w:webHidden/>
              </w:rPr>
              <w:t>27</w:t>
            </w:r>
            <w:r w:rsidRPr="004C037E">
              <w:rPr>
                <w:b/>
                <w:bCs/>
                <w:noProof/>
                <w:webHidden/>
              </w:rPr>
              <w:fldChar w:fldCharType="end"/>
            </w:r>
          </w:hyperlink>
        </w:p>
        <w:p w14:paraId="560A09B7" w14:textId="6BA2100B" w:rsidR="004C037E" w:rsidRPr="004C037E" w:rsidRDefault="004C037E">
          <w:pPr>
            <w:pStyle w:val="TOC1"/>
            <w:tabs>
              <w:tab w:val="left" w:pos="480"/>
              <w:tab w:val="right" w:leader="dot" w:pos="9350"/>
            </w:tabs>
            <w:rPr>
              <w:rFonts w:eastAsiaTheme="minorEastAsia"/>
              <w:b/>
              <w:bCs/>
              <w:noProof/>
              <w:lang w:eastAsia="en-CA"/>
            </w:rPr>
          </w:pPr>
          <w:hyperlink w:anchor="_Toc204644670" w:history="1">
            <w:r w:rsidRPr="004C037E">
              <w:rPr>
                <w:rStyle w:val="Hyperlink"/>
                <w:rFonts w:ascii="Times New Roman" w:hAnsi="Times New Roman" w:cs="Times New Roman"/>
                <w:b/>
                <w:bCs/>
                <w:noProof/>
              </w:rPr>
              <w:t>8.</w:t>
            </w:r>
            <w:r w:rsidRPr="004C037E">
              <w:rPr>
                <w:rFonts w:eastAsiaTheme="minorEastAsia"/>
                <w:b/>
                <w:bCs/>
                <w:noProof/>
                <w:lang w:eastAsia="en-CA"/>
              </w:rPr>
              <w:tab/>
            </w:r>
            <w:r w:rsidRPr="004C037E">
              <w:rPr>
                <w:rStyle w:val="Hyperlink"/>
                <w:rFonts w:ascii="Times New Roman" w:hAnsi="Times New Roman" w:cs="Times New Roman"/>
                <w:b/>
                <w:bCs/>
                <w:noProof/>
              </w:rPr>
              <w:t>Learnings From Project:</w:t>
            </w:r>
            <w:r w:rsidRPr="004C037E">
              <w:rPr>
                <w:b/>
                <w:bCs/>
                <w:noProof/>
                <w:webHidden/>
              </w:rPr>
              <w:tab/>
            </w:r>
            <w:r w:rsidRPr="004C037E">
              <w:rPr>
                <w:b/>
                <w:bCs/>
                <w:noProof/>
                <w:webHidden/>
              </w:rPr>
              <w:fldChar w:fldCharType="begin"/>
            </w:r>
            <w:r w:rsidRPr="004C037E">
              <w:rPr>
                <w:b/>
                <w:bCs/>
                <w:noProof/>
                <w:webHidden/>
              </w:rPr>
              <w:instrText xml:space="preserve"> PAGEREF _Toc204644670 \h </w:instrText>
            </w:r>
            <w:r w:rsidRPr="004C037E">
              <w:rPr>
                <w:b/>
                <w:bCs/>
                <w:noProof/>
                <w:webHidden/>
              </w:rPr>
            </w:r>
            <w:r w:rsidRPr="004C037E">
              <w:rPr>
                <w:b/>
                <w:bCs/>
                <w:noProof/>
                <w:webHidden/>
              </w:rPr>
              <w:fldChar w:fldCharType="separate"/>
            </w:r>
            <w:r w:rsidRPr="004C037E">
              <w:rPr>
                <w:b/>
                <w:bCs/>
                <w:noProof/>
                <w:webHidden/>
              </w:rPr>
              <w:t>28</w:t>
            </w:r>
            <w:r w:rsidRPr="004C037E">
              <w:rPr>
                <w:b/>
                <w:bCs/>
                <w:noProof/>
                <w:webHidden/>
              </w:rPr>
              <w:fldChar w:fldCharType="end"/>
            </w:r>
          </w:hyperlink>
        </w:p>
        <w:p w14:paraId="5A238CD1" w14:textId="2F25AD62" w:rsidR="004C037E" w:rsidRPr="004C037E" w:rsidRDefault="004C037E">
          <w:pPr>
            <w:pStyle w:val="TOC1"/>
            <w:tabs>
              <w:tab w:val="left" w:pos="480"/>
              <w:tab w:val="right" w:leader="dot" w:pos="9350"/>
            </w:tabs>
            <w:rPr>
              <w:rFonts w:eastAsiaTheme="minorEastAsia"/>
              <w:b/>
              <w:bCs/>
              <w:noProof/>
              <w:lang w:eastAsia="en-CA"/>
            </w:rPr>
          </w:pPr>
          <w:hyperlink w:anchor="_Toc204644671" w:history="1">
            <w:r w:rsidRPr="004C037E">
              <w:rPr>
                <w:rStyle w:val="Hyperlink"/>
                <w:rFonts w:ascii="Times New Roman" w:hAnsi="Times New Roman" w:cs="Times New Roman"/>
                <w:b/>
                <w:bCs/>
                <w:noProof/>
              </w:rPr>
              <w:t>9.</w:t>
            </w:r>
            <w:r w:rsidRPr="004C037E">
              <w:rPr>
                <w:rFonts w:eastAsiaTheme="minorEastAsia"/>
                <w:b/>
                <w:bCs/>
                <w:noProof/>
                <w:lang w:eastAsia="en-CA"/>
              </w:rPr>
              <w:tab/>
            </w:r>
            <w:r w:rsidRPr="004C037E">
              <w:rPr>
                <w:rStyle w:val="Hyperlink"/>
                <w:rFonts w:ascii="Times New Roman" w:hAnsi="Times New Roman" w:cs="Times New Roman"/>
                <w:b/>
                <w:bCs/>
                <w:noProof/>
              </w:rPr>
              <w:t>Collaboration:</w:t>
            </w:r>
            <w:r w:rsidRPr="004C037E">
              <w:rPr>
                <w:b/>
                <w:bCs/>
                <w:noProof/>
                <w:webHidden/>
              </w:rPr>
              <w:tab/>
            </w:r>
            <w:r w:rsidRPr="004C037E">
              <w:rPr>
                <w:b/>
                <w:bCs/>
                <w:noProof/>
                <w:webHidden/>
              </w:rPr>
              <w:fldChar w:fldCharType="begin"/>
            </w:r>
            <w:r w:rsidRPr="004C037E">
              <w:rPr>
                <w:b/>
                <w:bCs/>
                <w:noProof/>
                <w:webHidden/>
              </w:rPr>
              <w:instrText xml:space="preserve"> PAGEREF _Toc204644671 \h </w:instrText>
            </w:r>
            <w:r w:rsidRPr="004C037E">
              <w:rPr>
                <w:b/>
                <w:bCs/>
                <w:noProof/>
                <w:webHidden/>
              </w:rPr>
            </w:r>
            <w:r w:rsidRPr="004C037E">
              <w:rPr>
                <w:b/>
                <w:bCs/>
                <w:noProof/>
                <w:webHidden/>
              </w:rPr>
              <w:fldChar w:fldCharType="separate"/>
            </w:r>
            <w:r w:rsidRPr="004C037E">
              <w:rPr>
                <w:b/>
                <w:bCs/>
                <w:noProof/>
                <w:webHidden/>
              </w:rPr>
              <w:t>28</w:t>
            </w:r>
            <w:r w:rsidRPr="004C037E">
              <w:rPr>
                <w:b/>
                <w:bCs/>
                <w:noProof/>
                <w:webHidden/>
              </w:rPr>
              <w:fldChar w:fldCharType="end"/>
            </w:r>
          </w:hyperlink>
        </w:p>
        <w:p w14:paraId="20DE17E0" w14:textId="712D0CF4" w:rsidR="004C037E" w:rsidRPr="004C037E" w:rsidRDefault="004C037E">
          <w:pPr>
            <w:pStyle w:val="TOC1"/>
            <w:tabs>
              <w:tab w:val="right" w:leader="dot" w:pos="9350"/>
            </w:tabs>
            <w:rPr>
              <w:rFonts w:eastAsiaTheme="minorEastAsia"/>
              <w:b/>
              <w:bCs/>
              <w:noProof/>
              <w:lang w:eastAsia="en-CA"/>
            </w:rPr>
          </w:pPr>
          <w:hyperlink w:anchor="_Toc204644672" w:history="1">
            <w:r w:rsidRPr="004C037E">
              <w:rPr>
                <w:rStyle w:val="Hyperlink"/>
                <w:rFonts w:ascii="Times New Roman" w:eastAsia="Times New Roman" w:hAnsi="Times New Roman" w:cs="Times New Roman"/>
                <w:b/>
                <w:bCs/>
                <w:noProof/>
              </w:rPr>
              <w:t>10.   References</w:t>
            </w:r>
            <w:r w:rsidRPr="004C037E">
              <w:rPr>
                <w:b/>
                <w:bCs/>
                <w:noProof/>
                <w:webHidden/>
              </w:rPr>
              <w:tab/>
            </w:r>
            <w:r w:rsidRPr="004C037E">
              <w:rPr>
                <w:b/>
                <w:bCs/>
                <w:noProof/>
                <w:webHidden/>
              </w:rPr>
              <w:fldChar w:fldCharType="begin"/>
            </w:r>
            <w:r w:rsidRPr="004C037E">
              <w:rPr>
                <w:b/>
                <w:bCs/>
                <w:noProof/>
                <w:webHidden/>
              </w:rPr>
              <w:instrText xml:space="preserve"> PAGEREF _Toc204644672 \h </w:instrText>
            </w:r>
            <w:r w:rsidRPr="004C037E">
              <w:rPr>
                <w:b/>
                <w:bCs/>
                <w:noProof/>
                <w:webHidden/>
              </w:rPr>
            </w:r>
            <w:r w:rsidRPr="004C037E">
              <w:rPr>
                <w:b/>
                <w:bCs/>
                <w:noProof/>
                <w:webHidden/>
              </w:rPr>
              <w:fldChar w:fldCharType="separate"/>
            </w:r>
            <w:r w:rsidRPr="004C037E">
              <w:rPr>
                <w:b/>
                <w:bCs/>
                <w:noProof/>
                <w:webHidden/>
              </w:rPr>
              <w:t>29</w:t>
            </w:r>
            <w:r w:rsidRPr="004C037E">
              <w:rPr>
                <w:b/>
                <w:bCs/>
                <w:noProof/>
                <w:webHidden/>
              </w:rPr>
              <w:fldChar w:fldCharType="end"/>
            </w:r>
          </w:hyperlink>
        </w:p>
        <w:p w14:paraId="310A5C8D" w14:textId="73B2F5A4" w:rsidR="007E362A" w:rsidRPr="006101EE" w:rsidRDefault="00366822" w:rsidP="00366822">
          <w:pPr>
            <w:rPr>
              <w:rFonts w:ascii="Times New Roman" w:hAnsi="Times New Roman" w:cs="Times New Roman"/>
            </w:rPr>
          </w:pPr>
          <w:r w:rsidRPr="00A91B6E">
            <w:rPr>
              <w:rFonts w:ascii="Times New Roman" w:hAnsi="Times New Roman" w:cs="Times New Roman"/>
              <w:b/>
              <w:bCs/>
              <w:noProof/>
            </w:rPr>
            <w:fldChar w:fldCharType="end"/>
          </w:r>
        </w:p>
      </w:sdtContent>
    </w:sdt>
    <w:p w14:paraId="30F23F3B" w14:textId="3245825A" w:rsidR="00713F72" w:rsidRPr="00A91B6E" w:rsidRDefault="00713F72" w:rsidP="007E362A">
      <w:pPr>
        <w:pStyle w:val="Heading1"/>
        <w:numPr>
          <w:ilvl w:val="0"/>
          <w:numId w:val="4"/>
        </w:numPr>
        <w:rPr>
          <w:rFonts w:ascii="Times New Roman" w:hAnsi="Times New Roman" w:cs="Times New Roman"/>
          <w:b/>
          <w:bCs/>
          <w:color w:val="auto"/>
        </w:rPr>
      </w:pPr>
      <w:bookmarkStart w:id="0" w:name="_Toc204644648"/>
      <w:r w:rsidRPr="00A91B6E">
        <w:rPr>
          <w:rFonts w:ascii="Times New Roman" w:hAnsi="Times New Roman" w:cs="Times New Roman"/>
          <w:b/>
          <w:bCs/>
          <w:color w:val="auto"/>
        </w:rPr>
        <w:lastRenderedPageBreak/>
        <w:t>Introduction: Open-Source Digital Forensic Tools</w:t>
      </w:r>
      <w:bookmarkEnd w:id="0"/>
    </w:p>
    <w:p w14:paraId="299B1028" w14:textId="77777777" w:rsidR="00DE3E57" w:rsidRPr="00A91B6E" w:rsidRDefault="00DE3E57" w:rsidP="00713F72">
      <w:pPr>
        <w:rPr>
          <w:rFonts w:ascii="Times New Roman" w:hAnsi="Times New Roman" w:cs="Times New Roman"/>
          <w:sz w:val="28"/>
          <w:szCs w:val="28"/>
        </w:rPr>
      </w:pPr>
    </w:p>
    <w:p w14:paraId="021C43C4" w14:textId="3DFAE864" w:rsidR="00713F72" w:rsidRPr="00A91B6E" w:rsidRDefault="00713F72" w:rsidP="00E45E66">
      <w:pPr>
        <w:rPr>
          <w:rFonts w:ascii="Times New Roman" w:hAnsi="Times New Roman" w:cs="Times New Roman"/>
        </w:rPr>
      </w:pPr>
      <w:r w:rsidRPr="00A91B6E">
        <w:rPr>
          <w:rFonts w:ascii="Times New Roman" w:hAnsi="Times New Roman" w:cs="Times New Roman"/>
          <w:sz w:val="28"/>
          <w:szCs w:val="28"/>
        </w:rPr>
        <w:tab/>
      </w:r>
      <w:r w:rsidRPr="00A91B6E">
        <w:rPr>
          <w:rFonts w:ascii="Times New Roman" w:hAnsi="Times New Roman" w:cs="Times New Roman"/>
        </w:rPr>
        <w:t>In today’s digital world, cybercrime is becoming more common and more sophisticated. As a result, there is a growing need for tools that can help investigate digital evidence in a reliable and cost-effective way. During our project for INFO 2411, we focused on open-source digital forensic tools that are freely available and widely used in the cybersecurity field. These tools are useful for tasks like recovering deleted files, analyzing memory dumps, and investigating web browser activity.</w:t>
      </w:r>
    </w:p>
    <w:p w14:paraId="116068A2" w14:textId="56980681" w:rsidR="00713F72" w:rsidRPr="00A91B6E" w:rsidRDefault="00713F72" w:rsidP="00E45E66">
      <w:pPr>
        <w:rPr>
          <w:rFonts w:ascii="Times New Roman" w:hAnsi="Times New Roman" w:cs="Times New Roman"/>
        </w:rPr>
      </w:pPr>
      <w:r w:rsidRPr="00A91B6E">
        <w:rPr>
          <w:rFonts w:ascii="Times New Roman" w:hAnsi="Times New Roman" w:cs="Times New Roman"/>
        </w:rPr>
        <w:t>Our project specifically explored three open-source tools: Autopsy/The Sleuth Kit</w:t>
      </w:r>
      <w:r w:rsidR="00DE3E57" w:rsidRPr="00A91B6E">
        <w:rPr>
          <w:rFonts w:ascii="Times New Roman" w:hAnsi="Times New Roman" w:cs="Times New Roman"/>
        </w:rPr>
        <w:t xml:space="preserve"> /</w:t>
      </w: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w:t>
      </w:r>
      <w:r w:rsidR="00DE3E57" w:rsidRPr="00A91B6E">
        <w:rPr>
          <w:rFonts w:ascii="Times New Roman" w:hAnsi="Times New Roman" w:cs="Times New Roman"/>
        </w:rPr>
        <w:t>etc.</w:t>
      </w:r>
      <w:r w:rsidRPr="00A91B6E">
        <w:rPr>
          <w:rFonts w:ascii="Times New Roman" w:hAnsi="Times New Roman" w:cs="Times New Roman"/>
        </w:rPr>
        <w:t xml:space="preserve"> for file recovery and disk analysis, the Volatility Framework for memory dump analysis, and Browser History Capturer (BHC) for extracting and analyzing browser history. Each of these tools plays a unique role in digital forensics and helps investigators uncover important evidence from digital devices.</w:t>
      </w:r>
    </w:p>
    <w:p w14:paraId="3A9ACBB2" w14:textId="77777777" w:rsidR="00713F72" w:rsidRPr="00A91B6E" w:rsidRDefault="00713F72" w:rsidP="00E45E66">
      <w:pPr>
        <w:rPr>
          <w:rFonts w:ascii="Times New Roman" w:hAnsi="Times New Roman" w:cs="Times New Roman"/>
        </w:rPr>
      </w:pPr>
      <w:r w:rsidRPr="00A91B6E">
        <w:rPr>
          <w:rFonts w:ascii="Times New Roman" w:hAnsi="Times New Roman" w:cs="Times New Roman"/>
        </w:rPr>
        <w:t>The main goal of our project was to learn how to install and use these tools, understand what kind of information they can uncover, and explain their importance in real-world digital investigations. We worked in a controlled environment using machines we own or have permission to use, following legal and ethical guidelines as emphasized in this course.</w:t>
      </w:r>
    </w:p>
    <w:p w14:paraId="5F854906" w14:textId="77777777" w:rsidR="00713F72" w:rsidRPr="00A91B6E" w:rsidRDefault="00713F72" w:rsidP="00E45E66">
      <w:pPr>
        <w:rPr>
          <w:rFonts w:ascii="Times New Roman" w:hAnsi="Times New Roman" w:cs="Times New Roman"/>
        </w:rPr>
      </w:pPr>
      <w:r w:rsidRPr="00A91B6E">
        <w:rPr>
          <w:rFonts w:ascii="Times New Roman" w:hAnsi="Times New Roman" w:cs="Times New Roman"/>
        </w:rPr>
        <w:t>The scope of our study was limited to exploring the basic functionality of each tool, including performing tests and analyzing the results. We aimed to apply our classroom knowledge in a practical way and gain hands-on experience with tools used by real security professionals.</w:t>
      </w:r>
    </w:p>
    <w:p w14:paraId="5B24C4AF" w14:textId="0BCC7856" w:rsidR="00713F72" w:rsidRPr="00A91B6E" w:rsidRDefault="00713F72" w:rsidP="00E45E66">
      <w:pPr>
        <w:rPr>
          <w:rFonts w:ascii="Times New Roman" w:hAnsi="Times New Roman" w:cs="Times New Roman"/>
        </w:rPr>
      </w:pPr>
      <w:r w:rsidRPr="00A91B6E">
        <w:rPr>
          <w:rFonts w:ascii="Times New Roman" w:hAnsi="Times New Roman" w:cs="Times New Roman"/>
        </w:rPr>
        <w:t>By completing this project, we hoped to not only improve our technical skills but also understand how digital forensics is used to fight cybercrime and support justice in today’s technology-driven society.</w:t>
      </w:r>
    </w:p>
    <w:p w14:paraId="0107ECF1" w14:textId="77777777" w:rsidR="00E45E66" w:rsidRPr="00A91B6E" w:rsidRDefault="00E45E66" w:rsidP="00E45E66">
      <w:pPr>
        <w:rPr>
          <w:rFonts w:ascii="Times New Roman" w:hAnsi="Times New Roman" w:cs="Times New Roman"/>
        </w:rPr>
      </w:pPr>
    </w:p>
    <w:p w14:paraId="4BAD1E89" w14:textId="77777777" w:rsidR="007956AE" w:rsidRPr="00A91B6E" w:rsidRDefault="007956AE" w:rsidP="00E45E66">
      <w:pPr>
        <w:rPr>
          <w:rFonts w:ascii="Times New Roman" w:hAnsi="Times New Roman" w:cs="Times New Roman"/>
        </w:rPr>
      </w:pPr>
    </w:p>
    <w:p w14:paraId="0661017C" w14:textId="77777777" w:rsidR="007956AE" w:rsidRPr="00A91B6E" w:rsidRDefault="007956AE" w:rsidP="00E45E66">
      <w:pPr>
        <w:rPr>
          <w:rFonts w:ascii="Times New Roman" w:hAnsi="Times New Roman" w:cs="Times New Roman"/>
        </w:rPr>
      </w:pPr>
    </w:p>
    <w:p w14:paraId="7B877B28" w14:textId="77777777" w:rsidR="007956AE" w:rsidRPr="00A91B6E" w:rsidRDefault="007956AE" w:rsidP="00E45E66">
      <w:pPr>
        <w:rPr>
          <w:rFonts w:ascii="Times New Roman" w:hAnsi="Times New Roman" w:cs="Times New Roman"/>
        </w:rPr>
      </w:pPr>
    </w:p>
    <w:p w14:paraId="7597CA7C" w14:textId="77777777" w:rsidR="00E45E66" w:rsidRPr="00A91B6E" w:rsidRDefault="00E45E66" w:rsidP="00C0283F">
      <w:pPr>
        <w:ind w:firstLine="720"/>
        <w:rPr>
          <w:rFonts w:ascii="Times New Roman" w:hAnsi="Times New Roman" w:cs="Times New Roman"/>
        </w:rPr>
      </w:pPr>
    </w:p>
    <w:p w14:paraId="3BEE02B6" w14:textId="77777777" w:rsidR="00E45E66" w:rsidRPr="00A91B6E" w:rsidRDefault="00E45E66" w:rsidP="00E45E66">
      <w:pPr>
        <w:rPr>
          <w:rFonts w:ascii="Times New Roman" w:hAnsi="Times New Roman" w:cs="Times New Roman"/>
        </w:rPr>
      </w:pPr>
    </w:p>
    <w:p w14:paraId="303543F7" w14:textId="77777777" w:rsidR="00E45E66" w:rsidRPr="00A91B6E" w:rsidRDefault="00E45E66" w:rsidP="00E45E66">
      <w:pPr>
        <w:rPr>
          <w:rFonts w:ascii="Times New Roman" w:hAnsi="Times New Roman" w:cs="Times New Roman"/>
        </w:rPr>
      </w:pPr>
    </w:p>
    <w:p w14:paraId="1A5E4AF7" w14:textId="4799464F" w:rsidR="00E45E66" w:rsidRPr="00A91B6E" w:rsidRDefault="00E45E66" w:rsidP="00E45E66">
      <w:pPr>
        <w:pStyle w:val="Heading1"/>
        <w:numPr>
          <w:ilvl w:val="0"/>
          <w:numId w:val="4"/>
        </w:numPr>
        <w:rPr>
          <w:rFonts w:ascii="Times New Roman" w:hAnsi="Times New Roman" w:cs="Times New Roman"/>
          <w:b/>
          <w:bCs/>
          <w:color w:val="auto"/>
        </w:rPr>
      </w:pPr>
      <w:bookmarkStart w:id="1" w:name="_Toc204644649"/>
      <w:r w:rsidRPr="00A91B6E">
        <w:rPr>
          <w:rFonts w:ascii="Times New Roman" w:hAnsi="Times New Roman" w:cs="Times New Roman"/>
          <w:b/>
          <w:bCs/>
          <w:color w:val="auto"/>
        </w:rPr>
        <w:lastRenderedPageBreak/>
        <w:t>Basic Terminology and Literature Review</w:t>
      </w:r>
      <w:bookmarkEnd w:id="1"/>
    </w:p>
    <w:p w14:paraId="5B37894D" w14:textId="77777777" w:rsidR="00682F3D" w:rsidRPr="00A91B6E" w:rsidRDefault="00682F3D" w:rsidP="00682F3D">
      <w:pPr>
        <w:rPr>
          <w:rFonts w:ascii="Times New Roman" w:hAnsi="Times New Roman" w:cs="Times New Roman"/>
        </w:rPr>
      </w:pPr>
    </w:p>
    <w:p w14:paraId="06A9755F" w14:textId="282076FF" w:rsidR="00E45E66" w:rsidRPr="00A91B6E" w:rsidRDefault="00E45E66" w:rsidP="00E45E66">
      <w:pPr>
        <w:pStyle w:val="Heading2"/>
        <w:rPr>
          <w:rFonts w:ascii="Times New Roman" w:hAnsi="Times New Roman" w:cs="Times New Roman"/>
          <w:b/>
          <w:bCs/>
          <w:color w:val="auto"/>
        </w:rPr>
      </w:pPr>
      <w:bookmarkStart w:id="2" w:name="_Toc204644650"/>
      <w:r w:rsidRPr="00A91B6E">
        <w:rPr>
          <w:rFonts w:ascii="Times New Roman" w:hAnsi="Times New Roman" w:cs="Times New Roman"/>
          <w:b/>
          <w:bCs/>
          <w:color w:val="auto"/>
        </w:rPr>
        <w:t>2.1 Key Terminology</w:t>
      </w:r>
      <w:bookmarkEnd w:id="2"/>
    </w:p>
    <w:p w14:paraId="3CF5FB0A" w14:textId="77777777" w:rsidR="00E45E66" w:rsidRPr="00A91B6E" w:rsidRDefault="00E45E66" w:rsidP="00E45E66">
      <w:pPr>
        <w:rPr>
          <w:rFonts w:ascii="Times New Roman" w:hAnsi="Times New Roman" w:cs="Times New Roman"/>
        </w:rPr>
      </w:pPr>
      <w:r w:rsidRPr="00A91B6E">
        <w:rPr>
          <w:rFonts w:ascii="Times New Roman" w:hAnsi="Times New Roman" w:cs="Times New Roman"/>
        </w:rPr>
        <w:tab/>
        <w:t>Before diving into the tools and technical work, it’s important to understand some key concepts commonly used in digital forensics.</w:t>
      </w:r>
    </w:p>
    <w:p w14:paraId="4A479ACC" w14:textId="1A3DFC01" w:rsidR="00E45E66" w:rsidRPr="00A91B6E" w:rsidRDefault="00E45E66" w:rsidP="00E45E66">
      <w:pPr>
        <w:numPr>
          <w:ilvl w:val="0"/>
          <w:numId w:val="6"/>
        </w:numPr>
        <w:rPr>
          <w:rFonts w:ascii="Times New Roman" w:hAnsi="Times New Roman" w:cs="Times New Roman"/>
        </w:rPr>
      </w:pPr>
      <w:r w:rsidRPr="00A91B6E">
        <w:rPr>
          <w:rFonts w:ascii="Times New Roman" w:hAnsi="Times New Roman" w:cs="Times New Roman"/>
          <w:b/>
          <w:bCs/>
        </w:rPr>
        <w:t>Digital Forensics</w:t>
      </w:r>
      <w:r w:rsidRPr="00A91B6E">
        <w:rPr>
          <w:rFonts w:ascii="Times New Roman" w:hAnsi="Times New Roman" w:cs="Times New Roman"/>
        </w:rPr>
        <w:t>: The process of identifying, preserving, analyzing, and presenting digital evidence. It plays a critical role in cybersecurity, cybercrime investigations, and legal proceedings.</w:t>
      </w:r>
    </w:p>
    <w:p w14:paraId="380A593B" w14:textId="77777777" w:rsidR="00E45E66" w:rsidRPr="00A91B6E" w:rsidRDefault="00E45E66" w:rsidP="00E45E66">
      <w:pPr>
        <w:numPr>
          <w:ilvl w:val="0"/>
          <w:numId w:val="6"/>
        </w:numPr>
        <w:rPr>
          <w:rFonts w:ascii="Times New Roman" w:hAnsi="Times New Roman" w:cs="Times New Roman"/>
        </w:rPr>
      </w:pPr>
      <w:r w:rsidRPr="00A91B6E">
        <w:rPr>
          <w:rFonts w:ascii="Times New Roman" w:hAnsi="Times New Roman" w:cs="Times New Roman"/>
          <w:b/>
          <w:bCs/>
        </w:rPr>
        <w:t>Disk Image</w:t>
      </w:r>
      <w:r w:rsidRPr="00A91B6E">
        <w:rPr>
          <w:rFonts w:ascii="Times New Roman" w:hAnsi="Times New Roman" w:cs="Times New Roman"/>
        </w:rPr>
        <w:t>: A complete bit-by-bit copy of a storage device, used to examine digital evidence without altering the original source.</w:t>
      </w:r>
    </w:p>
    <w:p w14:paraId="72A1F282" w14:textId="21C438C8" w:rsidR="00CF6B30" w:rsidRPr="00A91B6E" w:rsidRDefault="00E45E66" w:rsidP="00CF6B30">
      <w:pPr>
        <w:numPr>
          <w:ilvl w:val="0"/>
          <w:numId w:val="6"/>
        </w:numPr>
        <w:rPr>
          <w:rFonts w:ascii="Times New Roman" w:hAnsi="Times New Roman" w:cs="Times New Roman"/>
        </w:rPr>
      </w:pPr>
      <w:r w:rsidRPr="00A91B6E">
        <w:rPr>
          <w:rFonts w:ascii="Times New Roman" w:hAnsi="Times New Roman" w:cs="Times New Roman"/>
          <w:b/>
          <w:bCs/>
        </w:rPr>
        <w:t>Browser Artifacts</w:t>
      </w:r>
      <w:r w:rsidRPr="00A91B6E">
        <w:rPr>
          <w:rFonts w:ascii="Times New Roman" w:hAnsi="Times New Roman" w:cs="Times New Roman"/>
        </w:rPr>
        <w:t>: Data left behind by web browsers, such as browsing history, cached files, cookies, and downloads, which can serve as key evidence in digital investigations.</w:t>
      </w:r>
    </w:p>
    <w:p w14:paraId="68A477C8" w14:textId="77777777" w:rsidR="00682F3D" w:rsidRPr="00A91B6E" w:rsidRDefault="00682F3D" w:rsidP="005C5A7E">
      <w:pPr>
        <w:ind w:left="720"/>
        <w:rPr>
          <w:rFonts w:ascii="Times New Roman" w:hAnsi="Times New Roman" w:cs="Times New Roman"/>
        </w:rPr>
      </w:pPr>
    </w:p>
    <w:p w14:paraId="6FCFF5A0" w14:textId="4F393461" w:rsidR="00E45E66" w:rsidRPr="00A91B6E" w:rsidRDefault="00CF6B30" w:rsidP="00E45E66">
      <w:pPr>
        <w:pStyle w:val="Heading2"/>
        <w:rPr>
          <w:rFonts w:ascii="Times New Roman" w:hAnsi="Times New Roman" w:cs="Times New Roman"/>
          <w:b/>
          <w:bCs/>
          <w:color w:val="auto"/>
        </w:rPr>
      </w:pPr>
      <w:bookmarkStart w:id="3" w:name="_Toc204644651"/>
      <w:r w:rsidRPr="00A91B6E">
        <w:rPr>
          <w:rFonts w:ascii="Times New Roman" w:hAnsi="Times New Roman" w:cs="Times New Roman"/>
          <w:b/>
          <w:bCs/>
          <w:color w:val="auto"/>
        </w:rPr>
        <w:t>2.2 Background and Related Work</w:t>
      </w:r>
      <w:bookmarkEnd w:id="3"/>
    </w:p>
    <w:p w14:paraId="11859BB6" w14:textId="56159F17" w:rsidR="00EF7633" w:rsidRPr="00A91B6E" w:rsidRDefault="00627815" w:rsidP="00EF7633">
      <w:pPr>
        <w:rPr>
          <w:rFonts w:ascii="Times New Roman" w:hAnsi="Times New Roman" w:cs="Times New Roman"/>
        </w:rPr>
      </w:pPr>
      <w:r w:rsidRPr="00A91B6E">
        <w:rPr>
          <w:rFonts w:ascii="Times New Roman" w:hAnsi="Times New Roman" w:cs="Times New Roman"/>
        </w:rPr>
        <w:tab/>
      </w:r>
      <w:r w:rsidR="00EF7633" w:rsidRPr="00A91B6E">
        <w:rPr>
          <w:rFonts w:ascii="Times New Roman" w:hAnsi="Times New Roman" w:cs="Times New Roman"/>
        </w:rPr>
        <w:t>Digital forensics is important in both cybersecurity and law enforcement. As technology gets more advanced, so do cybercrimes, which makes it harder to catch the people behind them. That’s why investigators need tools and methods that are not just powerful and reliable but also affordable. They often must deal with problems like encrypted files, people trying to cover their tracks, and huge amounts of data to go through, so it’s important to use advanced techniques to find useful evidence.</w:t>
      </w:r>
    </w:p>
    <w:p w14:paraId="4DB34F7C" w14:textId="08C0A22E" w:rsidR="00EF7633" w:rsidRPr="00A91B6E" w:rsidRDefault="00EF7633" w:rsidP="00EF7633">
      <w:pPr>
        <w:rPr>
          <w:rFonts w:ascii="Times New Roman" w:hAnsi="Times New Roman" w:cs="Times New Roman"/>
        </w:rPr>
      </w:pPr>
      <w:r w:rsidRPr="00A91B6E">
        <w:rPr>
          <w:rFonts w:ascii="Times New Roman" w:hAnsi="Times New Roman" w:cs="Times New Roman"/>
        </w:rPr>
        <w:t>Over time, lots of researchers and experts have worked on improving the field of digital forensics. Many colleges and universities now include it in their cybersecurity programs because it’s such a useful skill in real-life situations like investigating cyberattacks or solving digital crimes. Free and open-source tools have become especially popular because they’re easy to access and great for learning and practice, even for students.</w:t>
      </w:r>
    </w:p>
    <w:p w14:paraId="350A84F8" w14:textId="276FDC06" w:rsidR="00EF7633" w:rsidRPr="00A91B6E" w:rsidRDefault="00EF7633" w:rsidP="00366822">
      <w:pPr>
        <w:rPr>
          <w:rFonts w:ascii="Times New Roman" w:hAnsi="Times New Roman" w:cs="Times New Roman"/>
        </w:rPr>
      </w:pPr>
      <w:r w:rsidRPr="00A91B6E">
        <w:rPr>
          <w:rFonts w:ascii="Times New Roman" w:hAnsi="Times New Roman" w:cs="Times New Roman"/>
        </w:rPr>
        <w:t>Research in this area keeps growing. New topics like mobile device forensics, cloud forensics, and memory analysis are getting a lot of attention. Some recent developments even explore using artificial intelligence and automation to help investigators work faster and more accurately, especially when they’re dealing with large amounts of digital evidence.</w:t>
      </w:r>
    </w:p>
    <w:p w14:paraId="63FA7F7D" w14:textId="77777777" w:rsidR="00C023C5" w:rsidRPr="00A91B6E" w:rsidRDefault="00C023C5" w:rsidP="00366822">
      <w:pPr>
        <w:rPr>
          <w:rFonts w:ascii="Times New Roman" w:hAnsi="Times New Roman" w:cs="Times New Roman"/>
        </w:rPr>
      </w:pPr>
    </w:p>
    <w:p w14:paraId="5B59C4A8" w14:textId="77777777" w:rsidR="00C023C5" w:rsidRPr="00A91B6E" w:rsidRDefault="00C023C5" w:rsidP="00366822">
      <w:pPr>
        <w:rPr>
          <w:rFonts w:ascii="Times New Roman" w:hAnsi="Times New Roman" w:cs="Times New Roman"/>
        </w:rPr>
      </w:pPr>
    </w:p>
    <w:p w14:paraId="6A1D6BBD" w14:textId="6D35C4BF" w:rsidR="00EF7633" w:rsidRPr="00A91B6E" w:rsidRDefault="00EF7633" w:rsidP="00EF7633">
      <w:pPr>
        <w:pStyle w:val="Heading1"/>
        <w:numPr>
          <w:ilvl w:val="0"/>
          <w:numId w:val="4"/>
        </w:numPr>
        <w:rPr>
          <w:rFonts w:ascii="Times New Roman" w:hAnsi="Times New Roman" w:cs="Times New Roman"/>
          <w:b/>
          <w:bCs/>
          <w:color w:val="auto"/>
        </w:rPr>
      </w:pPr>
      <w:bookmarkStart w:id="4" w:name="_Toc204644652"/>
      <w:r w:rsidRPr="00A91B6E">
        <w:rPr>
          <w:rFonts w:ascii="Times New Roman" w:hAnsi="Times New Roman" w:cs="Times New Roman"/>
          <w:b/>
          <w:bCs/>
          <w:color w:val="auto"/>
        </w:rPr>
        <w:lastRenderedPageBreak/>
        <w:t>Overview of Tools Used</w:t>
      </w:r>
      <w:bookmarkEnd w:id="4"/>
    </w:p>
    <w:p w14:paraId="6D279C3C" w14:textId="77777777" w:rsidR="00EF7633" w:rsidRPr="00A91B6E" w:rsidRDefault="00EF7633" w:rsidP="00EF7633">
      <w:pPr>
        <w:rPr>
          <w:rFonts w:ascii="Times New Roman" w:hAnsi="Times New Roman" w:cs="Times New Roman"/>
        </w:rPr>
      </w:pPr>
    </w:p>
    <w:p w14:paraId="6509FAA8" w14:textId="77777777" w:rsidR="00EF7633" w:rsidRPr="00A91B6E" w:rsidRDefault="00EF7633" w:rsidP="00EF7633">
      <w:pPr>
        <w:ind w:firstLine="720"/>
        <w:rPr>
          <w:rFonts w:ascii="Times New Roman" w:hAnsi="Times New Roman" w:cs="Times New Roman"/>
        </w:rPr>
      </w:pPr>
      <w:r w:rsidRPr="00A91B6E">
        <w:rPr>
          <w:rFonts w:ascii="Times New Roman" w:hAnsi="Times New Roman" w:cs="Times New Roman"/>
        </w:rPr>
        <w:t>For this project, we explored three open source and free digital forensic tools that are commonly used for recovering data and analyzing digital evidence. These tools were chosen based on their availability, ease of use, and relevance to different stages of digital investigations. They also allowed us to gain hands-on experience in key areas like file recovery, memory analysis, and tracking user activity through browser data.</w:t>
      </w:r>
    </w:p>
    <w:p w14:paraId="4AE1DC9E" w14:textId="77777777" w:rsidR="00EF7633" w:rsidRPr="00A91B6E" w:rsidRDefault="00EF7633" w:rsidP="00EF7633">
      <w:pPr>
        <w:rPr>
          <w:rFonts w:ascii="Times New Roman" w:hAnsi="Times New Roman" w:cs="Times New Roman"/>
        </w:rPr>
      </w:pPr>
      <w:r w:rsidRPr="00A91B6E">
        <w:rPr>
          <w:rFonts w:ascii="Times New Roman" w:hAnsi="Times New Roman" w:cs="Times New Roman"/>
        </w:rPr>
        <w:t>Each tool covers a unique aspect of digital forensics:</w:t>
      </w:r>
    </w:p>
    <w:p w14:paraId="55D96E37" w14:textId="77777777" w:rsidR="00EF7633" w:rsidRPr="00A91B6E" w:rsidRDefault="00EF7633" w:rsidP="00EF7633">
      <w:pPr>
        <w:numPr>
          <w:ilvl w:val="0"/>
          <w:numId w:val="8"/>
        </w:numPr>
        <w:rPr>
          <w:rFonts w:ascii="Times New Roman" w:hAnsi="Times New Roman" w:cs="Times New Roman"/>
        </w:rPr>
      </w:pPr>
      <w:proofErr w:type="spellStart"/>
      <w:r w:rsidRPr="00A91B6E">
        <w:rPr>
          <w:rFonts w:ascii="Times New Roman" w:hAnsi="Times New Roman" w:cs="Times New Roman"/>
          <w:b/>
          <w:bCs/>
        </w:rPr>
        <w:t>Recuva</w:t>
      </w:r>
      <w:proofErr w:type="spellEnd"/>
      <w:r w:rsidRPr="00A91B6E">
        <w:rPr>
          <w:rFonts w:ascii="Times New Roman" w:hAnsi="Times New Roman" w:cs="Times New Roman"/>
        </w:rPr>
        <w:t xml:space="preserve"> is a well-known file recovery tool developed by Piriform. It can recover deleted files from hard drives, USBs, memory cards, and other storage devices. </w:t>
      </w: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is simple to use and effective for both quick scans and deep recovery of lost data, making it a popular choice for beginners and professionals alike.</w:t>
      </w:r>
    </w:p>
    <w:p w14:paraId="11662580" w14:textId="77777777" w:rsidR="00EF7633" w:rsidRPr="00A91B6E" w:rsidRDefault="00EF7633" w:rsidP="00EF7633">
      <w:pPr>
        <w:numPr>
          <w:ilvl w:val="0"/>
          <w:numId w:val="8"/>
        </w:numPr>
        <w:rPr>
          <w:rFonts w:ascii="Times New Roman" w:hAnsi="Times New Roman" w:cs="Times New Roman"/>
        </w:rPr>
      </w:pPr>
      <w:r w:rsidRPr="00A91B6E">
        <w:rPr>
          <w:rFonts w:ascii="Times New Roman" w:hAnsi="Times New Roman" w:cs="Times New Roman"/>
          <w:b/>
          <w:bCs/>
        </w:rPr>
        <w:t>Volatility Framework</w:t>
      </w:r>
      <w:r w:rsidRPr="00A91B6E">
        <w:rPr>
          <w:rFonts w:ascii="Times New Roman" w:hAnsi="Times New Roman" w:cs="Times New Roman"/>
        </w:rPr>
        <w:t xml:space="preserve"> is an advanced tool used for analyzing memory dumps. It allows investigators to extract valuable information such as running processes, open files, network connections, and more from RAM captures. Volatility is widely used in memory forensics because of its strong plugin support and compatibility with multiple memory formats.</w:t>
      </w:r>
    </w:p>
    <w:p w14:paraId="16B95A19" w14:textId="77777777" w:rsidR="00EF7633" w:rsidRPr="00A91B6E" w:rsidRDefault="00EF7633" w:rsidP="00EF7633">
      <w:pPr>
        <w:numPr>
          <w:ilvl w:val="0"/>
          <w:numId w:val="8"/>
        </w:numPr>
        <w:rPr>
          <w:rFonts w:ascii="Times New Roman" w:hAnsi="Times New Roman" w:cs="Times New Roman"/>
        </w:rPr>
      </w:pPr>
      <w:r w:rsidRPr="00A91B6E">
        <w:rPr>
          <w:rFonts w:ascii="Times New Roman" w:hAnsi="Times New Roman" w:cs="Times New Roman"/>
          <w:b/>
          <w:bCs/>
        </w:rPr>
        <w:t>Browser History Capturer (BHC)</w:t>
      </w:r>
      <w:r w:rsidRPr="00A91B6E">
        <w:rPr>
          <w:rFonts w:ascii="Times New Roman" w:hAnsi="Times New Roman" w:cs="Times New Roman"/>
        </w:rPr>
        <w:t xml:space="preserve"> is a tool that collects browsing history from popular web browsers such as Chrome, Firefox, and Edge. It can help investigators understand a user’s online activity, including visited websites and timestamps. This kind of information is often important in digital cases involving fraud, tracking user behavior, or cybercrime investigations.</w:t>
      </w:r>
    </w:p>
    <w:p w14:paraId="5FC22634" w14:textId="77777777" w:rsidR="00EF7633" w:rsidRPr="00A91B6E" w:rsidRDefault="00EF7633" w:rsidP="00EF7633">
      <w:pPr>
        <w:rPr>
          <w:rFonts w:ascii="Times New Roman" w:hAnsi="Times New Roman" w:cs="Times New Roman"/>
        </w:rPr>
      </w:pPr>
      <w:r w:rsidRPr="00A91B6E">
        <w:rPr>
          <w:rFonts w:ascii="Times New Roman" w:hAnsi="Times New Roman" w:cs="Times New Roman"/>
        </w:rPr>
        <w:t>In the following sections, each tool will be discussed in more detail, including how it was used, its basic features, and what kind of results it produced during our project.</w:t>
      </w:r>
    </w:p>
    <w:p w14:paraId="4EAE500C" w14:textId="77777777" w:rsidR="00EF7633" w:rsidRPr="00A91B6E" w:rsidRDefault="00EF7633" w:rsidP="00EF7633">
      <w:pPr>
        <w:rPr>
          <w:rFonts w:ascii="Times New Roman" w:hAnsi="Times New Roman" w:cs="Times New Roman"/>
        </w:rPr>
      </w:pPr>
    </w:p>
    <w:p w14:paraId="077D774D" w14:textId="5BC953CA" w:rsidR="00713F72" w:rsidRPr="00A91B6E" w:rsidRDefault="00713F72" w:rsidP="00713F72">
      <w:pPr>
        <w:rPr>
          <w:rFonts w:ascii="Times New Roman" w:hAnsi="Times New Roman" w:cs="Times New Roman"/>
        </w:rPr>
      </w:pPr>
    </w:p>
    <w:p w14:paraId="0B0F3ED1" w14:textId="77777777" w:rsidR="00EF7633" w:rsidRPr="00A91B6E" w:rsidRDefault="00EF7633" w:rsidP="00713F72">
      <w:pPr>
        <w:rPr>
          <w:rFonts w:ascii="Times New Roman" w:hAnsi="Times New Roman" w:cs="Times New Roman"/>
        </w:rPr>
      </w:pPr>
    </w:p>
    <w:p w14:paraId="3FFD4577" w14:textId="77777777" w:rsidR="00366822" w:rsidRPr="00A91B6E" w:rsidRDefault="00366822">
      <w:pPr>
        <w:rPr>
          <w:rFonts w:ascii="Times New Roman" w:hAnsi="Times New Roman" w:cs="Times New Roman"/>
        </w:rPr>
      </w:pPr>
    </w:p>
    <w:p w14:paraId="396853CA" w14:textId="77777777" w:rsidR="00366822" w:rsidRPr="00A91B6E" w:rsidRDefault="00366822">
      <w:pPr>
        <w:rPr>
          <w:rFonts w:ascii="Times New Roman" w:hAnsi="Times New Roman" w:cs="Times New Roman"/>
        </w:rPr>
      </w:pPr>
    </w:p>
    <w:p w14:paraId="69288905" w14:textId="77777777" w:rsidR="00366822" w:rsidRPr="00A91B6E" w:rsidRDefault="00366822">
      <w:pPr>
        <w:rPr>
          <w:rFonts w:ascii="Times New Roman" w:hAnsi="Times New Roman" w:cs="Times New Roman"/>
        </w:rPr>
      </w:pPr>
    </w:p>
    <w:p w14:paraId="1CD3936F" w14:textId="77777777" w:rsidR="005F3DFD" w:rsidRPr="00A91B6E" w:rsidRDefault="005F3DFD">
      <w:pPr>
        <w:rPr>
          <w:rFonts w:ascii="Times New Roman" w:hAnsi="Times New Roman" w:cs="Times New Roman"/>
        </w:rPr>
      </w:pPr>
    </w:p>
    <w:p w14:paraId="12350CA0" w14:textId="71E54280" w:rsidR="00366822" w:rsidRPr="00A91B6E" w:rsidRDefault="00EF7633" w:rsidP="00EF7633">
      <w:pPr>
        <w:pStyle w:val="Heading1"/>
        <w:numPr>
          <w:ilvl w:val="0"/>
          <w:numId w:val="4"/>
        </w:numPr>
        <w:rPr>
          <w:rFonts w:ascii="Times New Roman" w:hAnsi="Times New Roman" w:cs="Times New Roman"/>
          <w:b/>
          <w:bCs/>
          <w:color w:val="auto"/>
        </w:rPr>
      </w:pPr>
      <w:bookmarkStart w:id="5" w:name="_Toc204644653"/>
      <w:r w:rsidRPr="00A91B6E">
        <w:rPr>
          <w:rFonts w:ascii="Times New Roman" w:hAnsi="Times New Roman" w:cs="Times New Roman"/>
          <w:b/>
          <w:bCs/>
          <w:color w:val="auto"/>
        </w:rPr>
        <w:lastRenderedPageBreak/>
        <w:t>Recovering Deleted Files</w:t>
      </w:r>
      <w:r w:rsidR="008B0DDF" w:rsidRPr="00A91B6E">
        <w:rPr>
          <w:rFonts w:ascii="Times New Roman" w:hAnsi="Times New Roman" w:cs="Times New Roman"/>
          <w:b/>
          <w:bCs/>
          <w:color w:val="auto"/>
        </w:rPr>
        <w:t xml:space="preserve"> Using </w:t>
      </w:r>
      <w:proofErr w:type="spellStart"/>
      <w:r w:rsidR="008B0DDF" w:rsidRPr="00A91B6E">
        <w:rPr>
          <w:rFonts w:ascii="Times New Roman" w:hAnsi="Times New Roman" w:cs="Times New Roman"/>
          <w:b/>
          <w:bCs/>
          <w:color w:val="auto"/>
        </w:rPr>
        <w:t>Recuva</w:t>
      </w:r>
      <w:bookmarkEnd w:id="5"/>
      <w:proofErr w:type="spellEnd"/>
    </w:p>
    <w:p w14:paraId="5C443F96" w14:textId="359EE4C1" w:rsidR="00F840BE" w:rsidRPr="00A91B6E" w:rsidRDefault="00EF7633" w:rsidP="00F840BE">
      <w:pPr>
        <w:ind w:left="720"/>
        <w:rPr>
          <w:rFonts w:ascii="Times New Roman" w:hAnsi="Times New Roman" w:cs="Times New Roman"/>
          <w:sz w:val="28"/>
          <w:szCs w:val="28"/>
        </w:rPr>
      </w:pPr>
      <w:r w:rsidRPr="00A91B6E">
        <w:rPr>
          <w:rFonts w:ascii="Times New Roman" w:hAnsi="Times New Roman" w:cs="Times New Roman"/>
          <w:sz w:val="28"/>
          <w:szCs w:val="28"/>
        </w:rPr>
        <w:t>(By Pasang Wongdi Sherpa)</w:t>
      </w:r>
    </w:p>
    <w:p w14:paraId="2858AF47" w14:textId="4318D250" w:rsidR="00B30BBF" w:rsidRPr="00A91B6E" w:rsidRDefault="00C023C5" w:rsidP="004B20F0">
      <w:pPr>
        <w:pStyle w:val="Heading2"/>
        <w:rPr>
          <w:rFonts w:ascii="Times New Roman" w:hAnsi="Times New Roman" w:cs="Times New Roman"/>
          <w:b/>
          <w:bCs/>
          <w:color w:val="auto"/>
        </w:rPr>
      </w:pPr>
      <w:bookmarkStart w:id="6" w:name="_Toc204644654"/>
      <w:r w:rsidRPr="00A91B6E">
        <w:rPr>
          <w:rFonts w:ascii="Times New Roman" w:hAnsi="Times New Roman" w:cs="Times New Roman"/>
          <w:b/>
          <w:bCs/>
          <w:color w:val="auto"/>
        </w:rPr>
        <w:t>4</w:t>
      </w:r>
      <w:r w:rsidR="00BA252D" w:rsidRPr="00A91B6E">
        <w:rPr>
          <w:rFonts w:ascii="Times New Roman" w:hAnsi="Times New Roman" w:cs="Times New Roman"/>
          <w:b/>
          <w:bCs/>
          <w:color w:val="auto"/>
        </w:rPr>
        <w:t xml:space="preserve">.1 </w:t>
      </w:r>
      <w:r w:rsidR="004B20F0" w:rsidRPr="00A91B6E">
        <w:rPr>
          <w:rFonts w:ascii="Times New Roman" w:hAnsi="Times New Roman" w:cs="Times New Roman"/>
          <w:b/>
          <w:bCs/>
          <w:color w:val="auto"/>
        </w:rPr>
        <w:t>Introduction</w:t>
      </w:r>
      <w:bookmarkEnd w:id="6"/>
    </w:p>
    <w:p w14:paraId="2E5B1188" w14:textId="77777777" w:rsidR="005731CE" w:rsidRPr="004C037E" w:rsidRDefault="00C2246E" w:rsidP="004C037E">
      <w:r w:rsidRPr="00A91B6E">
        <w:tab/>
      </w:r>
      <w:r w:rsidR="005731CE" w:rsidRPr="004C037E">
        <w:t>Recovering deleted files is a critical aspect of computer security and digital forensics. Deleted files can contain important evidence in investigations related to data breaches, insider threats, or attempts to conceal illegal activities. Although files may be removed from visible storage locations like the recycle bin, remnants often remain on the device until overwritten, making recovery possible.</w:t>
      </w:r>
    </w:p>
    <w:p w14:paraId="2A2AA564" w14:textId="02AFF993" w:rsidR="006B66B2" w:rsidRPr="00A91B6E" w:rsidRDefault="096251A9" w:rsidP="005731CE">
      <w:pPr>
        <w:rPr>
          <w:rFonts w:ascii="Times New Roman" w:hAnsi="Times New Roman" w:cs="Times New Roman"/>
        </w:rPr>
      </w:pPr>
      <w:r w:rsidRPr="096251A9">
        <w:rPr>
          <w:rFonts w:ascii="Times New Roman" w:hAnsi="Times New Roman" w:cs="Times New Roman"/>
        </w:rPr>
        <w:t xml:space="preserve">For this task, the tool </w:t>
      </w:r>
      <w:proofErr w:type="spellStart"/>
      <w:r w:rsidRPr="096251A9">
        <w:rPr>
          <w:rFonts w:ascii="Times New Roman" w:hAnsi="Times New Roman" w:cs="Times New Roman"/>
        </w:rPr>
        <w:t>Recuva</w:t>
      </w:r>
      <w:proofErr w:type="spellEnd"/>
      <w:r w:rsidRPr="096251A9">
        <w:rPr>
          <w:rFonts w:ascii="Times New Roman" w:hAnsi="Times New Roman" w:cs="Times New Roman"/>
        </w:rPr>
        <w:t xml:space="preserve"> was used to scan and recover deleted files. A separate partition was created on the computer, from which sample files were deleted. The recovery process aimed to demonstrate how deleted data can be retrieved using </w:t>
      </w:r>
      <w:proofErr w:type="spellStart"/>
      <w:r w:rsidRPr="096251A9">
        <w:rPr>
          <w:rFonts w:ascii="Times New Roman" w:hAnsi="Times New Roman" w:cs="Times New Roman"/>
        </w:rPr>
        <w:t>Recuva</w:t>
      </w:r>
      <w:proofErr w:type="spellEnd"/>
      <w:r w:rsidRPr="096251A9">
        <w:rPr>
          <w:rFonts w:ascii="Times New Roman" w:hAnsi="Times New Roman" w:cs="Times New Roman"/>
        </w:rPr>
        <w:t>, highlighting its effectiveness in forensic scenarios.</w:t>
      </w:r>
    </w:p>
    <w:p w14:paraId="461B86FE" w14:textId="529CCE4C" w:rsidR="006B66B2" w:rsidRPr="00A91B6E" w:rsidRDefault="00C023C5" w:rsidP="003850D7">
      <w:pPr>
        <w:pStyle w:val="Heading2"/>
        <w:rPr>
          <w:rFonts w:ascii="Times New Roman" w:hAnsi="Times New Roman" w:cs="Times New Roman"/>
          <w:b/>
          <w:bCs/>
          <w:color w:val="auto"/>
        </w:rPr>
      </w:pPr>
      <w:bookmarkStart w:id="7" w:name="_Toc204644655"/>
      <w:r w:rsidRPr="00A91B6E">
        <w:rPr>
          <w:rFonts w:ascii="Times New Roman" w:hAnsi="Times New Roman" w:cs="Times New Roman"/>
          <w:b/>
          <w:bCs/>
          <w:color w:val="auto"/>
        </w:rPr>
        <w:t>4</w:t>
      </w:r>
      <w:r w:rsidR="00E462D4" w:rsidRPr="00A91B6E">
        <w:rPr>
          <w:rFonts w:ascii="Times New Roman" w:hAnsi="Times New Roman" w:cs="Times New Roman"/>
          <w:b/>
          <w:bCs/>
          <w:color w:val="auto"/>
        </w:rPr>
        <w:t>.2 Steps Followed</w:t>
      </w:r>
      <w:bookmarkEnd w:id="7"/>
    </w:p>
    <w:p w14:paraId="7BBF5D57" w14:textId="662B5AD7" w:rsidR="00E462D4" w:rsidRPr="00A91B6E" w:rsidRDefault="00E462D4" w:rsidP="00E462D4">
      <w:pPr>
        <w:rPr>
          <w:rFonts w:ascii="Times New Roman" w:hAnsi="Times New Roman" w:cs="Times New Roman"/>
        </w:rPr>
      </w:pPr>
      <w:r w:rsidRPr="00A91B6E">
        <w:rPr>
          <w:rFonts w:ascii="Times New Roman" w:hAnsi="Times New Roman" w:cs="Times New Roman"/>
        </w:rPr>
        <w:tab/>
      </w:r>
      <w:r w:rsidR="002E6FCF" w:rsidRPr="00A91B6E">
        <w:rPr>
          <w:rFonts w:ascii="Times New Roman" w:hAnsi="Times New Roman" w:cs="Times New Roman"/>
        </w:rPr>
        <w:t xml:space="preserve">To demonstrate the recovery of deleted files, a series of steps were carried out using the </w:t>
      </w:r>
      <w:proofErr w:type="spellStart"/>
      <w:r w:rsidR="002E6FCF" w:rsidRPr="00A91B6E">
        <w:rPr>
          <w:rFonts w:ascii="Times New Roman" w:hAnsi="Times New Roman" w:cs="Times New Roman"/>
        </w:rPr>
        <w:t>Recuva</w:t>
      </w:r>
      <w:proofErr w:type="spellEnd"/>
      <w:r w:rsidR="002E6FCF" w:rsidRPr="00A91B6E">
        <w:rPr>
          <w:rFonts w:ascii="Times New Roman" w:hAnsi="Times New Roman" w:cs="Times New Roman"/>
        </w:rPr>
        <w:t xml:space="preserve"> application. The process began with preparing a separate partition where files were intentionally deleted, followed by scanning and restoring them using </w:t>
      </w:r>
      <w:proofErr w:type="spellStart"/>
      <w:r w:rsidR="002E6FCF" w:rsidRPr="00A91B6E">
        <w:rPr>
          <w:rFonts w:ascii="Times New Roman" w:hAnsi="Times New Roman" w:cs="Times New Roman"/>
        </w:rPr>
        <w:t>Recuva</w:t>
      </w:r>
      <w:proofErr w:type="spellEnd"/>
      <w:r w:rsidR="002E6FCF" w:rsidRPr="00A91B6E">
        <w:rPr>
          <w:rFonts w:ascii="Times New Roman" w:hAnsi="Times New Roman" w:cs="Times New Roman"/>
        </w:rPr>
        <w:t>. The steps are outlined below:</w:t>
      </w:r>
    </w:p>
    <w:p w14:paraId="6EC2A395" w14:textId="5EAF7A23" w:rsidR="006F7816" w:rsidRPr="00A91B6E" w:rsidRDefault="00C023C5" w:rsidP="006F7816">
      <w:pPr>
        <w:rPr>
          <w:rFonts w:ascii="Times New Roman" w:hAnsi="Times New Roman" w:cs="Times New Roman"/>
        </w:rPr>
      </w:pPr>
      <w:r w:rsidRPr="00A91B6E">
        <w:rPr>
          <w:rFonts w:ascii="Times New Roman" w:hAnsi="Times New Roman" w:cs="Times New Roman"/>
          <w:b/>
          <w:bCs/>
          <w:sz w:val="28"/>
          <w:szCs w:val="28"/>
        </w:rPr>
        <w:t>4</w:t>
      </w:r>
      <w:r w:rsidR="00873BA4" w:rsidRPr="00A91B6E">
        <w:rPr>
          <w:rFonts w:ascii="Times New Roman" w:hAnsi="Times New Roman" w:cs="Times New Roman"/>
          <w:b/>
          <w:bCs/>
          <w:sz w:val="28"/>
          <w:szCs w:val="28"/>
        </w:rPr>
        <w:t>.2.1 Installation process:</w:t>
      </w:r>
    </w:p>
    <w:p w14:paraId="4C8F4A31" w14:textId="0693CA40" w:rsidR="00873BA4" w:rsidRPr="00A91B6E" w:rsidRDefault="008C315E" w:rsidP="006F7816">
      <w:pPr>
        <w:ind w:firstLine="720"/>
        <w:rPr>
          <w:rFonts w:ascii="Times New Roman" w:hAnsi="Times New Roman" w:cs="Times New Roman"/>
        </w:rPr>
      </w:pP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was downloaded from the official website and installed on the system.</w:t>
      </w:r>
    </w:p>
    <w:p w14:paraId="74219463" w14:textId="74B86868" w:rsidR="004466B4" w:rsidRPr="00A91B6E" w:rsidRDefault="004466B4" w:rsidP="004466B4">
      <w:pPr>
        <w:jc w:val="center"/>
        <w:rPr>
          <w:rFonts w:ascii="Times New Roman" w:hAnsi="Times New Roman" w:cs="Times New Roman"/>
          <w:sz w:val="28"/>
          <w:szCs w:val="28"/>
        </w:rPr>
      </w:pPr>
      <w:r w:rsidRPr="00A91B6E">
        <w:rPr>
          <w:rFonts w:ascii="Times New Roman" w:hAnsi="Times New Roman" w:cs="Times New Roman"/>
          <w:noProof/>
          <w:sz w:val="28"/>
          <w:szCs w:val="28"/>
        </w:rPr>
        <w:drawing>
          <wp:inline distT="0" distB="0" distL="0" distR="0" wp14:anchorId="3A568C4D" wp14:editId="2A1B11E3">
            <wp:extent cx="5829300" cy="2233246"/>
            <wp:effectExtent l="0" t="0" r="0" b="0"/>
            <wp:docPr id="2139138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38731"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7223" cy="2263099"/>
                    </a:xfrm>
                    <a:prstGeom prst="rect">
                      <a:avLst/>
                    </a:prstGeom>
                  </pic:spPr>
                </pic:pic>
              </a:graphicData>
            </a:graphic>
          </wp:inline>
        </w:drawing>
      </w:r>
    </w:p>
    <w:p w14:paraId="67694987" w14:textId="06753449" w:rsidR="004466B4" w:rsidRPr="00A91B6E" w:rsidRDefault="004466B4" w:rsidP="00A8319C">
      <w:pPr>
        <w:jc w:val="center"/>
        <w:rPr>
          <w:rFonts w:ascii="Times New Roman" w:hAnsi="Times New Roman" w:cs="Times New Roman"/>
        </w:rPr>
      </w:pPr>
      <w:r w:rsidRPr="00A91B6E">
        <w:rPr>
          <w:rFonts w:ascii="Times New Roman" w:hAnsi="Times New Roman" w:cs="Times New Roman"/>
          <w:i/>
          <w:iCs/>
        </w:rPr>
        <w:t>Fig.</w:t>
      </w:r>
      <w:r w:rsidR="002611E4" w:rsidRPr="00A91B6E">
        <w:rPr>
          <w:rFonts w:ascii="Times New Roman" w:hAnsi="Times New Roman" w:cs="Times New Roman"/>
          <w:i/>
          <w:iCs/>
        </w:rPr>
        <w:t>1</w:t>
      </w:r>
      <w:r w:rsidRPr="00A91B6E">
        <w:rPr>
          <w:rFonts w:ascii="Times New Roman" w:hAnsi="Times New Roman" w:cs="Times New Roman"/>
          <w:i/>
          <w:iCs/>
        </w:rPr>
        <w:t xml:space="preserve"> </w:t>
      </w:r>
      <w:proofErr w:type="spellStart"/>
      <w:r w:rsidRPr="00A91B6E">
        <w:rPr>
          <w:rFonts w:ascii="Times New Roman" w:hAnsi="Times New Roman" w:cs="Times New Roman"/>
          <w:i/>
          <w:iCs/>
        </w:rPr>
        <w:t>Recuva’s</w:t>
      </w:r>
      <w:proofErr w:type="spellEnd"/>
      <w:r w:rsidRPr="00A91B6E">
        <w:rPr>
          <w:rFonts w:ascii="Times New Roman" w:hAnsi="Times New Roman" w:cs="Times New Roman"/>
          <w:i/>
          <w:iCs/>
        </w:rPr>
        <w:t xml:space="preserve"> Official Website</w:t>
      </w:r>
    </w:p>
    <w:p w14:paraId="43FF8470" w14:textId="0F39ABEE" w:rsidR="004466B4" w:rsidRPr="00A91B6E" w:rsidRDefault="00C023C5" w:rsidP="004466B4">
      <w:pPr>
        <w:rPr>
          <w:rFonts w:ascii="Times New Roman" w:hAnsi="Times New Roman" w:cs="Times New Roman"/>
          <w:b/>
          <w:bCs/>
          <w:sz w:val="28"/>
          <w:szCs w:val="28"/>
        </w:rPr>
      </w:pPr>
      <w:r w:rsidRPr="00A91B6E">
        <w:rPr>
          <w:rFonts w:ascii="Times New Roman" w:hAnsi="Times New Roman" w:cs="Times New Roman"/>
          <w:b/>
          <w:bCs/>
          <w:sz w:val="28"/>
          <w:szCs w:val="28"/>
        </w:rPr>
        <w:t>4</w:t>
      </w:r>
      <w:r w:rsidR="004466B4" w:rsidRPr="00A91B6E">
        <w:rPr>
          <w:rFonts w:ascii="Times New Roman" w:hAnsi="Times New Roman" w:cs="Times New Roman"/>
          <w:b/>
          <w:bCs/>
          <w:sz w:val="28"/>
          <w:szCs w:val="28"/>
        </w:rPr>
        <w:t xml:space="preserve">.2.2 </w:t>
      </w:r>
      <w:r w:rsidR="00713B6A" w:rsidRPr="00A91B6E">
        <w:rPr>
          <w:rFonts w:ascii="Times New Roman" w:hAnsi="Times New Roman" w:cs="Times New Roman"/>
          <w:b/>
          <w:bCs/>
          <w:sz w:val="28"/>
          <w:szCs w:val="28"/>
        </w:rPr>
        <w:t xml:space="preserve">Formatting the </w:t>
      </w:r>
      <w:r w:rsidR="00C917CA" w:rsidRPr="00A91B6E">
        <w:rPr>
          <w:rFonts w:ascii="Times New Roman" w:hAnsi="Times New Roman" w:cs="Times New Roman"/>
          <w:b/>
          <w:bCs/>
          <w:sz w:val="28"/>
          <w:szCs w:val="28"/>
        </w:rPr>
        <w:t>Partition:</w:t>
      </w:r>
    </w:p>
    <w:p w14:paraId="75CF80CD" w14:textId="29D30AFA" w:rsidR="00C917CA" w:rsidRPr="00A91B6E" w:rsidRDefault="00C917CA" w:rsidP="004466B4">
      <w:pPr>
        <w:rPr>
          <w:rFonts w:ascii="Times New Roman" w:hAnsi="Times New Roman" w:cs="Times New Roman"/>
        </w:rPr>
      </w:pPr>
      <w:r w:rsidRPr="00A91B6E">
        <w:rPr>
          <w:rFonts w:ascii="Times New Roman" w:hAnsi="Times New Roman" w:cs="Times New Roman"/>
          <w:b/>
          <w:bCs/>
          <w:sz w:val="28"/>
          <w:szCs w:val="28"/>
        </w:rPr>
        <w:lastRenderedPageBreak/>
        <w:tab/>
      </w:r>
      <w:r w:rsidR="00572007" w:rsidRPr="00A91B6E">
        <w:rPr>
          <w:rFonts w:ascii="Times New Roman" w:hAnsi="Times New Roman" w:cs="Times New Roman"/>
        </w:rPr>
        <w:t>A new partition was created using Disk Management to separate the test environment from the system’s main drive. This partition was then populated with various sample files, including images, to simulate real user data. Once the files were in place, the partition was formatted using the quick format option to mimic a common data loss scenario caused by accidental formatting.</w:t>
      </w:r>
    </w:p>
    <w:p w14:paraId="423329E9" w14:textId="77777777" w:rsidR="00CB4010" w:rsidRPr="00A91B6E" w:rsidRDefault="00A8319C" w:rsidP="00A8319C">
      <w:pPr>
        <w:jc w:val="center"/>
        <w:rPr>
          <w:rFonts w:ascii="Times New Roman" w:hAnsi="Times New Roman" w:cs="Times New Roman"/>
        </w:rPr>
      </w:pPr>
      <w:r w:rsidRPr="00A91B6E">
        <w:rPr>
          <w:rFonts w:ascii="Times New Roman" w:hAnsi="Times New Roman" w:cs="Times New Roman"/>
          <w:noProof/>
        </w:rPr>
        <w:drawing>
          <wp:inline distT="0" distB="0" distL="0" distR="0" wp14:anchorId="4AFCABFC" wp14:editId="25A0EFC5">
            <wp:extent cx="5943600" cy="3903784"/>
            <wp:effectExtent l="0" t="0" r="0" b="1905"/>
            <wp:docPr id="99670558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5581" name="Picture 2"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b="18853"/>
                    <a:stretch>
                      <a:fillRect/>
                    </a:stretch>
                  </pic:blipFill>
                  <pic:spPr bwMode="auto">
                    <a:xfrm>
                      <a:off x="0" y="0"/>
                      <a:ext cx="5943600" cy="3903784"/>
                    </a:xfrm>
                    <a:prstGeom prst="rect">
                      <a:avLst/>
                    </a:prstGeom>
                    <a:ln>
                      <a:noFill/>
                    </a:ln>
                    <a:extLst>
                      <a:ext uri="{53640926-AAD7-44D8-BBD7-CCE9431645EC}">
                        <a14:shadowObscured xmlns:a14="http://schemas.microsoft.com/office/drawing/2010/main"/>
                      </a:ext>
                    </a:extLst>
                  </pic:spPr>
                </pic:pic>
              </a:graphicData>
            </a:graphic>
          </wp:inline>
        </w:drawing>
      </w:r>
    </w:p>
    <w:p w14:paraId="6ABF3EDB" w14:textId="13FF1204" w:rsidR="00A91241" w:rsidRPr="00A91B6E" w:rsidRDefault="00B3009F" w:rsidP="00860EB2">
      <w:pPr>
        <w:jc w:val="center"/>
        <w:rPr>
          <w:rFonts w:ascii="Times New Roman" w:hAnsi="Times New Roman" w:cs="Times New Roman"/>
          <w:i/>
          <w:iCs/>
        </w:rPr>
      </w:pPr>
      <w:r w:rsidRPr="00A91B6E">
        <w:rPr>
          <w:rFonts w:ascii="Times New Roman" w:hAnsi="Times New Roman" w:cs="Times New Roman"/>
          <w:i/>
          <w:iCs/>
        </w:rPr>
        <w:t>Fig.</w:t>
      </w:r>
      <w:r w:rsidR="002611E4" w:rsidRPr="00A91B6E">
        <w:rPr>
          <w:rFonts w:ascii="Times New Roman" w:hAnsi="Times New Roman" w:cs="Times New Roman"/>
          <w:i/>
          <w:iCs/>
        </w:rPr>
        <w:t>2</w:t>
      </w:r>
      <w:r w:rsidRPr="00A91B6E">
        <w:rPr>
          <w:rFonts w:ascii="Times New Roman" w:hAnsi="Times New Roman" w:cs="Times New Roman"/>
          <w:i/>
          <w:iCs/>
        </w:rPr>
        <w:t xml:space="preserve"> </w:t>
      </w:r>
      <w:r w:rsidR="00A91241" w:rsidRPr="00A91B6E">
        <w:rPr>
          <w:rFonts w:ascii="Times New Roman" w:hAnsi="Times New Roman" w:cs="Times New Roman"/>
          <w:i/>
          <w:iCs/>
        </w:rPr>
        <w:t>Sample files in partition</w:t>
      </w:r>
    </w:p>
    <w:p w14:paraId="358C72B2" w14:textId="01428037" w:rsidR="00A8319C" w:rsidRPr="00A91B6E" w:rsidRDefault="00CB4010" w:rsidP="00A8319C">
      <w:pPr>
        <w:jc w:val="center"/>
        <w:rPr>
          <w:rFonts w:ascii="Times New Roman" w:hAnsi="Times New Roman" w:cs="Times New Roman"/>
        </w:rPr>
      </w:pPr>
      <w:r w:rsidRPr="00A91B6E">
        <w:rPr>
          <w:rFonts w:ascii="Times New Roman" w:hAnsi="Times New Roman" w:cs="Times New Roman"/>
          <w:noProof/>
        </w:rPr>
        <w:drawing>
          <wp:inline distT="0" distB="0" distL="0" distR="0" wp14:anchorId="3F565A74" wp14:editId="15195D6E">
            <wp:extent cx="5144218" cy="1800476"/>
            <wp:effectExtent l="0" t="0" r="0" b="9525"/>
            <wp:docPr id="3002145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4542"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144218" cy="1800476"/>
                    </a:xfrm>
                    <a:prstGeom prst="rect">
                      <a:avLst/>
                    </a:prstGeom>
                  </pic:spPr>
                </pic:pic>
              </a:graphicData>
            </a:graphic>
          </wp:inline>
        </w:drawing>
      </w:r>
    </w:p>
    <w:p w14:paraId="089ABE59" w14:textId="5BF4A155" w:rsidR="00A91241" w:rsidRPr="00A91B6E" w:rsidRDefault="00A91241" w:rsidP="00A8319C">
      <w:pPr>
        <w:jc w:val="center"/>
        <w:rPr>
          <w:rFonts w:ascii="Times New Roman" w:hAnsi="Times New Roman" w:cs="Times New Roman"/>
          <w:i/>
          <w:iCs/>
        </w:rPr>
      </w:pPr>
      <w:r w:rsidRPr="00A91B6E">
        <w:rPr>
          <w:rFonts w:ascii="Times New Roman" w:hAnsi="Times New Roman" w:cs="Times New Roman"/>
          <w:i/>
          <w:iCs/>
        </w:rPr>
        <w:t>Fig.</w:t>
      </w:r>
      <w:r w:rsidR="002611E4" w:rsidRPr="00A91B6E">
        <w:rPr>
          <w:rFonts w:ascii="Times New Roman" w:hAnsi="Times New Roman" w:cs="Times New Roman"/>
          <w:i/>
          <w:iCs/>
        </w:rPr>
        <w:t>3</w:t>
      </w:r>
      <w:r w:rsidRPr="00A91B6E">
        <w:rPr>
          <w:rFonts w:ascii="Times New Roman" w:hAnsi="Times New Roman" w:cs="Times New Roman"/>
          <w:i/>
          <w:iCs/>
        </w:rPr>
        <w:t xml:space="preserve"> Formatting the </w:t>
      </w:r>
      <w:r w:rsidR="00682F3D" w:rsidRPr="00A91B6E">
        <w:rPr>
          <w:rFonts w:ascii="Times New Roman" w:hAnsi="Times New Roman" w:cs="Times New Roman"/>
          <w:i/>
          <w:iCs/>
        </w:rPr>
        <w:t>Project partition</w:t>
      </w:r>
    </w:p>
    <w:p w14:paraId="279B67D5" w14:textId="4433EA96" w:rsidR="008B0DDF" w:rsidRPr="00A91B6E" w:rsidRDefault="00C023C5" w:rsidP="008B0DDF">
      <w:pPr>
        <w:rPr>
          <w:rFonts w:ascii="Times New Roman" w:hAnsi="Times New Roman" w:cs="Times New Roman"/>
          <w:b/>
          <w:bCs/>
          <w:sz w:val="28"/>
          <w:szCs w:val="28"/>
        </w:rPr>
      </w:pPr>
      <w:r w:rsidRPr="00A91B6E">
        <w:rPr>
          <w:rFonts w:ascii="Times New Roman" w:hAnsi="Times New Roman" w:cs="Times New Roman"/>
          <w:b/>
          <w:bCs/>
          <w:sz w:val="28"/>
          <w:szCs w:val="28"/>
        </w:rPr>
        <w:t>4</w:t>
      </w:r>
      <w:r w:rsidR="008B0DDF" w:rsidRPr="00A91B6E">
        <w:rPr>
          <w:rFonts w:ascii="Times New Roman" w:hAnsi="Times New Roman" w:cs="Times New Roman"/>
          <w:b/>
          <w:bCs/>
          <w:sz w:val="28"/>
          <w:szCs w:val="28"/>
        </w:rPr>
        <w:t xml:space="preserve">.2.3 </w:t>
      </w:r>
      <w:r w:rsidR="00D26B6F" w:rsidRPr="00A91B6E">
        <w:rPr>
          <w:rFonts w:ascii="Times New Roman" w:hAnsi="Times New Roman" w:cs="Times New Roman"/>
          <w:b/>
          <w:bCs/>
          <w:sz w:val="28"/>
          <w:szCs w:val="28"/>
        </w:rPr>
        <w:t xml:space="preserve">Launching </w:t>
      </w:r>
      <w:proofErr w:type="spellStart"/>
      <w:r w:rsidR="00D26B6F" w:rsidRPr="00A91B6E">
        <w:rPr>
          <w:rFonts w:ascii="Times New Roman" w:hAnsi="Times New Roman" w:cs="Times New Roman"/>
          <w:b/>
          <w:bCs/>
          <w:sz w:val="28"/>
          <w:szCs w:val="28"/>
        </w:rPr>
        <w:t>Recuva</w:t>
      </w:r>
      <w:proofErr w:type="spellEnd"/>
      <w:r w:rsidR="00E73095" w:rsidRPr="00A91B6E">
        <w:rPr>
          <w:rFonts w:ascii="Times New Roman" w:hAnsi="Times New Roman" w:cs="Times New Roman"/>
          <w:b/>
          <w:bCs/>
          <w:sz w:val="28"/>
          <w:szCs w:val="28"/>
        </w:rPr>
        <w:t>:</w:t>
      </w:r>
    </w:p>
    <w:p w14:paraId="6C265B54" w14:textId="59CB161F" w:rsidR="00E73095" w:rsidRPr="00A91B6E" w:rsidRDefault="00E73095" w:rsidP="008B0DDF">
      <w:pPr>
        <w:rPr>
          <w:rFonts w:ascii="Times New Roman" w:hAnsi="Times New Roman" w:cs="Times New Roman"/>
        </w:rPr>
      </w:pPr>
      <w:r w:rsidRPr="00A91B6E">
        <w:rPr>
          <w:rFonts w:ascii="Times New Roman" w:hAnsi="Times New Roman" w:cs="Times New Roman"/>
          <w:b/>
          <w:bCs/>
          <w:sz w:val="28"/>
          <w:szCs w:val="28"/>
        </w:rPr>
        <w:lastRenderedPageBreak/>
        <w:tab/>
      </w:r>
      <w:r w:rsidR="00EA6F12" w:rsidRPr="00A91B6E">
        <w:rPr>
          <w:rFonts w:ascii="Times New Roman" w:hAnsi="Times New Roman" w:cs="Times New Roman"/>
        </w:rPr>
        <w:t>The application was launched, and the recovery wizard was used to guide the process.</w:t>
      </w:r>
    </w:p>
    <w:p w14:paraId="315FBB77" w14:textId="4AA6B999" w:rsidR="00C917CA" w:rsidRPr="00A91B6E" w:rsidRDefault="00EA6F12" w:rsidP="00EA6F12">
      <w:pPr>
        <w:jc w:val="center"/>
        <w:rPr>
          <w:rFonts w:ascii="Times New Roman" w:hAnsi="Times New Roman" w:cs="Times New Roman"/>
        </w:rPr>
      </w:pPr>
      <w:r w:rsidRPr="00A91B6E">
        <w:rPr>
          <w:rFonts w:ascii="Times New Roman" w:hAnsi="Times New Roman" w:cs="Times New Roman"/>
          <w:noProof/>
        </w:rPr>
        <w:drawing>
          <wp:inline distT="0" distB="0" distL="0" distR="0" wp14:anchorId="792B0170" wp14:editId="3FAE59DE">
            <wp:extent cx="5943600" cy="3077307"/>
            <wp:effectExtent l="0" t="0" r="0" b="8890"/>
            <wp:docPr id="49536080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0806" name="Picture 4"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5593" cy="3083516"/>
                    </a:xfrm>
                    <a:prstGeom prst="rect">
                      <a:avLst/>
                    </a:prstGeom>
                  </pic:spPr>
                </pic:pic>
              </a:graphicData>
            </a:graphic>
          </wp:inline>
        </w:drawing>
      </w:r>
    </w:p>
    <w:p w14:paraId="7D3DF2DD" w14:textId="52DE15E4" w:rsidR="00BA70E9" w:rsidRPr="00A91B6E" w:rsidRDefault="00BA70E9" w:rsidP="00EA6F12">
      <w:pPr>
        <w:jc w:val="center"/>
        <w:rPr>
          <w:rFonts w:ascii="Times New Roman" w:hAnsi="Times New Roman" w:cs="Times New Roman"/>
          <w:i/>
          <w:iCs/>
        </w:rPr>
      </w:pPr>
      <w:r w:rsidRPr="00A91B6E">
        <w:rPr>
          <w:rFonts w:ascii="Times New Roman" w:hAnsi="Times New Roman" w:cs="Times New Roman"/>
          <w:i/>
          <w:iCs/>
        </w:rPr>
        <w:t>Fig.</w:t>
      </w:r>
      <w:r w:rsidR="002611E4" w:rsidRPr="00A91B6E">
        <w:rPr>
          <w:rFonts w:ascii="Times New Roman" w:hAnsi="Times New Roman" w:cs="Times New Roman"/>
          <w:i/>
          <w:iCs/>
        </w:rPr>
        <w:t>4</w:t>
      </w:r>
      <w:r w:rsidRPr="00A91B6E">
        <w:rPr>
          <w:rFonts w:ascii="Times New Roman" w:hAnsi="Times New Roman" w:cs="Times New Roman"/>
          <w:i/>
          <w:iCs/>
        </w:rPr>
        <w:t xml:space="preserve"> Launching </w:t>
      </w:r>
      <w:proofErr w:type="spellStart"/>
      <w:r w:rsidRPr="00A91B6E">
        <w:rPr>
          <w:rFonts w:ascii="Times New Roman" w:hAnsi="Times New Roman" w:cs="Times New Roman"/>
          <w:i/>
          <w:iCs/>
        </w:rPr>
        <w:t>Recuva</w:t>
      </w:r>
      <w:proofErr w:type="spellEnd"/>
    </w:p>
    <w:p w14:paraId="4A545C56" w14:textId="77777777" w:rsidR="00BA70E9" w:rsidRPr="00A91B6E" w:rsidRDefault="00BA70E9" w:rsidP="00BA70E9">
      <w:pPr>
        <w:rPr>
          <w:rFonts w:ascii="Times New Roman" w:hAnsi="Times New Roman" w:cs="Times New Roman"/>
          <w:i/>
          <w:iCs/>
        </w:rPr>
      </w:pPr>
    </w:p>
    <w:p w14:paraId="0F158B7E" w14:textId="2C1F8A39" w:rsidR="00BA70E9" w:rsidRPr="00A91B6E" w:rsidRDefault="00C023C5" w:rsidP="00BA70E9">
      <w:pPr>
        <w:rPr>
          <w:rFonts w:ascii="Times New Roman" w:hAnsi="Times New Roman" w:cs="Times New Roman"/>
          <w:b/>
          <w:bCs/>
          <w:sz w:val="28"/>
          <w:szCs w:val="28"/>
        </w:rPr>
      </w:pPr>
      <w:r w:rsidRPr="00A91B6E">
        <w:rPr>
          <w:rFonts w:ascii="Times New Roman" w:hAnsi="Times New Roman" w:cs="Times New Roman"/>
          <w:b/>
          <w:bCs/>
          <w:sz w:val="28"/>
          <w:szCs w:val="28"/>
        </w:rPr>
        <w:t>4</w:t>
      </w:r>
      <w:r w:rsidR="00BA70E9" w:rsidRPr="00A91B6E">
        <w:rPr>
          <w:rFonts w:ascii="Times New Roman" w:hAnsi="Times New Roman" w:cs="Times New Roman"/>
          <w:b/>
          <w:bCs/>
          <w:sz w:val="28"/>
          <w:szCs w:val="28"/>
        </w:rPr>
        <w:t xml:space="preserve">.2.4 </w:t>
      </w:r>
      <w:r w:rsidR="00A8698A" w:rsidRPr="00A91B6E">
        <w:rPr>
          <w:rFonts w:ascii="Times New Roman" w:hAnsi="Times New Roman" w:cs="Times New Roman"/>
          <w:b/>
          <w:bCs/>
          <w:sz w:val="28"/>
          <w:szCs w:val="28"/>
        </w:rPr>
        <w:t>Selecting File Type and Location:</w:t>
      </w:r>
    </w:p>
    <w:p w14:paraId="7433209E" w14:textId="65AA887A" w:rsidR="00A8698A" w:rsidRPr="00A91B6E" w:rsidRDefault="00A8698A" w:rsidP="00BA70E9">
      <w:pPr>
        <w:rPr>
          <w:rFonts w:ascii="Times New Roman" w:hAnsi="Times New Roman" w:cs="Times New Roman"/>
        </w:rPr>
      </w:pPr>
      <w:r w:rsidRPr="00A91B6E">
        <w:rPr>
          <w:rFonts w:ascii="Times New Roman" w:hAnsi="Times New Roman" w:cs="Times New Roman"/>
          <w:noProof/>
        </w:rPr>
        <w:drawing>
          <wp:inline distT="0" distB="0" distL="0" distR="0" wp14:anchorId="1D00CB9B" wp14:editId="116E6601">
            <wp:extent cx="2831123" cy="2663003"/>
            <wp:effectExtent l="0" t="0" r="7620" b="4445"/>
            <wp:docPr id="120524259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42594" name="Picture 5"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952" cy="2723042"/>
                    </a:xfrm>
                    <a:prstGeom prst="rect">
                      <a:avLst/>
                    </a:prstGeom>
                  </pic:spPr>
                </pic:pic>
              </a:graphicData>
            </a:graphic>
          </wp:inline>
        </w:drawing>
      </w:r>
      <w:r w:rsidRPr="00A91B6E">
        <w:rPr>
          <w:rFonts w:ascii="Times New Roman" w:hAnsi="Times New Roman" w:cs="Times New Roman"/>
          <w:noProof/>
        </w:rPr>
        <w:drawing>
          <wp:inline distT="0" distB="0" distL="0" distR="0" wp14:anchorId="5A42AE9C" wp14:editId="450C6065">
            <wp:extent cx="3086100" cy="2679417"/>
            <wp:effectExtent l="0" t="0" r="0" b="6985"/>
            <wp:docPr id="21461134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415" name="Picture 7"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102621" cy="2693761"/>
                    </a:xfrm>
                    <a:prstGeom prst="rect">
                      <a:avLst/>
                    </a:prstGeom>
                  </pic:spPr>
                </pic:pic>
              </a:graphicData>
            </a:graphic>
          </wp:inline>
        </w:drawing>
      </w:r>
    </w:p>
    <w:p w14:paraId="7CAABB94" w14:textId="2CFAA7C4" w:rsidR="00DF1748" w:rsidRPr="00A91B6E" w:rsidRDefault="00DF1748" w:rsidP="00DF1748">
      <w:pPr>
        <w:jc w:val="center"/>
        <w:rPr>
          <w:rFonts w:ascii="Times New Roman" w:hAnsi="Times New Roman" w:cs="Times New Roman"/>
          <w:i/>
          <w:iCs/>
        </w:rPr>
      </w:pPr>
      <w:r w:rsidRPr="00A91B6E">
        <w:rPr>
          <w:rFonts w:ascii="Times New Roman" w:hAnsi="Times New Roman" w:cs="Times New Roman"/>
          <w:i/>
          <w:iCs/>
        </w:rPr>
        <w:t>Fig.</w:t>
      </w:r>
      <w:r w:rsidR="002611E4" w:rsidRPr="00A91B6E">
        <w:rPr>
          <w:rFonts w:ascii="Times New Roman" w:hAnsi="Times New Roman" w:cs="Times New Roman"/>
          <w:i/>
          <w:iCs/>
        </w:rPr>
        <w:t>5</w:t>
      </w:r>
      <w:r w:rsidRPr="00A91B6E">
        <w:rPr>
          <w:rFonts w:ascii="Times New Roman" w:hAnsi="Times New Roman" w:cs="Times New Roman"/>
          <w:i/>
          <w:iCs/>
        </w:rPr>
        <w:t xml:space="preserve"> Choosing the correct File type and its location</w:t>
      </w:r>
    </w:p>
    <w:p w14:paraId="5C812BEF" w14:textId="181CA018" w:rsidR="00CF2189" w:rsidRPr="00A91B6E" w:rsidRDefault="096251A9" w:rsidP="096251A9">
      <w:pPr>
        <w:ind w:firstLine="720"/>
        <w:rPr>
          <w:rFonts w:ascii="Times New Roman" w:hAnsi="Times New Roman" w:cs="Times New Roman"/>
        </w:rPr>
      </w:pPr>
      <w:r w:rsidRPr="096251A9">
        <w:rPr>
          <w:rFonts w:ascii="Times New Roman" w:hAnsi="Times New Roman" w:cs="Times New Roman"/>
        </w:rPr>
        <w:t xml:space="preserve">One of the initial steps involved selecting the types of files to recover. Options included documents, pictures, music, videos, compressed files, emails, or all file types. For this recovery </w:t>
      </w:r>
      <w:r w:rsidRPr="096251A9">
        <w:rPr>
          <w:rFonts w:ascii="Times New Roman" w:hAnsi="Times New Roman" w:cs="Times New Roman"/>
        </w:rPr>
        <w:lastRenderedPageBreak/>
        <w:t>test, the option to recover all file types was selected to ensure a comprehensive scan. The next step was to specify the location from which the files were deleted. The formatted partition created earlier was chosen as the target location. This step is critical because accurately identifying the source of data loss increases the chances of successful recovery.</w:t>
      </w:r>
    </w:p>
    <w:p w14:paraId="4A02DBDE" w14:textId="02B4F6EA" w:rsidR="00CF2189" w:rsidRPr="00A91B6E" w:rsidRDefault="00C023C5" w:rsidP="00CF2189">
      <w:pPr>
        <w:rPr>
          <w:rFonts w:ascii="Times New Roman" w:hAnsi="Times New Roman" w:cs="Times New Roman"/>
          <w:b/>
          <w:bCs/>
          <w:sz w:val="28"/>
          <w:szCs w:val="28"/>
        </w:rPr>
      </w:pPr>
      <w:r w:rsidRPr="00A91B6E">
        <w:rPr>
          <w:rFonts w:ascii="Times New Roman" w:hAnsi="Times New Roman" w:cs="Times New Roman"/>
          <w:b/>
          <w:bCs/>
          <w:sz w:val="28"/>
          <w:szCs w:val="28"/>
        </w:rPr>
        <w:t>4</w:t>
      </w:r>
      <w:r w:rsidR="00CF2189" w:rsidRPr="00A91B6E">
        <w:rPr>
          <w:rFonts w:ascii="Times New Roman" w:hAnsi="Times New Roman" w:cs="Times New Roman"/>
          <w:b/>
          <w:bCs/>
          <w:sz w:val="28"/>
          <w:szCs w:val="28"/>
        </w:rPr>
        <w:t>.2.5 Deep Scan Initiated:</w:t>
      </w:r>
    </w:p>
    <w:p w14:paraId="36FE6726" w14:textId="10DE0237" w:rsidR="00CF2189" w:rsidRPr="00A91B6E" w:rsidRDefault="00CF2189" w:rsidP="00CF2189">
      <w:pPr>
        <w:rPr>
          <w:rFonts w:ascii="Times New Roman" w:hAnsi="Times New Roman" w:cs="Times New Roman"/>
        </w:rPr>
      </w:pPr>
      <w:r w:rsidRPr="00A91B6E">
        <w:rPr>
          <w:rFonts w:ascii="Times New Roman" w:hAnsi="Times New Roman" w:cs="Times New Roman"/>
        </w:rPr>
        <w:tab/>
      </w:r>
      <w:r w:rsidR="00FE38DC" w:rsidRPr="00A91B6E">
        <w:rPr>
          <w:rFonts w:ascii="Times New Roman" w:hAnsi="Times New Roman" w:cs="Times New Roman"/>
        </w:rPr>
        <w:t xml:space="preserve">Once the file type and location were selected, the scanning process was initiated. </w:t>
      </w:r>
      <w:proofErr w:type="spellStart"/>
      <w:r w:rsidR="00FE38DC" w:rsidRPr="00A91B6E">
        <w:rPr>
          <w:rFonts w:ascii="Times New Roman" w:hAnsi="Times New Roman" w:cs="Times New Roman"/>
        </w:rPr>
        <w:t>Recuva</w:t>
      </w:r>
      <w:proofErr w:type="spellEnd"/>
      <w:r w:rsidR="00FE38DC" w:rsidRPr="00A91B6E">
        <w:rPr>
          <w:rFonts w:ascii="Times New Roman" w:hAnsi="Times New Roman" w:cs="Times New Roman"/>
        </w:rPr>
        <w:t xml:space="preserve"> offered two modes of scanning: a regular scan and a deep scan. For this recovery test, the deep scan option was chosen to thoroughly search the formatted partition for traces of deleted files.</w:t>
      </w:r>
    </w:p>
    <w:p w14:paraId="2355F371" w14:textId="5FF276BE" w:rsidR="00FE38DC" w:rsidRPr="00A91B6E" w:rsidRDefault="00FE38DC" w:rsidP="00CF2189">
      <w:pPr>
        <w:rPr>
          <w:rFonts w:ascii="Times New Roman" w:hAnsi="Times New Roman" w:cs="Times New Roman"/>
        </w:rPr>
      </w:pPr>
      <w:r w:rsidRPr="00A91B6E">
        <w:rPr>
          <w:rFonts w:ascii="Times New Roman" w:hAnsi="Times New Roman" w:cs="Times New Roman"/>
          <w:noProof/>
        </w:rPr>
        <w:drawing>
          <wp:inline distT="0" distB="0" distL="0" distR="0" wp14:anchorId="73C23102" wp14:editId="5AAC0166">
            <wp:extent cx="5900057" cy="1941830"/>
            <wp:effectExtent l="0" t="0" r="5715" b="1270"/>
            <wp:docPr id="1974188957" name="Picture 8"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8957" name="Picture 8" descr="A screenshot of a computer erro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53991" cy="1959581"/>
                    </a:xfrm>
                    <a:prstGeom prst="rect">
                      <a:avLst/>
                    </a:prstGeom>
                  </pic:spPr>
                </pic:pic>
              </a:graphicData>
            </a:graphic>
          </wp:inline>
        </w:drawing>
      </w:r>
    </w:p>
    <w:p w14:paraId="1098EAB5" w14:textId="70075ACC" w:rsidR="00FE38DC" w:rsidRPr="00A91B6E" w:rsidRDefault="00FE38DC" w:rsidP="00FE38DC">
      <w:pPr>
        <w:jc w:val="center"/>
        <w:rPr>
          <w:rFonts w:ascii="Times New Roman" w:hAnsi="Times New Roman" w:cs="Times New Roman"/>
          <w:i/>
          <w:iCs/>
        </w:rPr>
      </w:pPr>
      <w:r w:rsidRPr="00A91B6E">
        <w:rPr>
          <w:rFonts w:ascii="Times New Roman" w:hAnsi="Times New Roman" w:cs="Times New Roman"/>
          <w:i/>
          <w:iCs/>
        </w:rPr>
        <w:t>Fig.</w:t>
      </w:r>
      <w:r w:rsidR="00D958C9" w:rsidRPr="00A91B6E">
        <w:rPr>
          <w:rFonts w:ascii="Times New Roman" w:hAnsi="Times New Roman" w:cs="Times New Roman"/>
          <w:i/>
          <w:iCs/>
        </w:rPr>
        <w:t>6</w:t>
      </w:r>
      <w:r w:rsidRPr="00A91B6E">
        <w:rPr>
          <w:rFonts w:ascii="Times New Roman" w:hAnsi="Times New Roman" w:cs="Times New Roman"/>
          <w:i/>
          <w:iCs/>
        </w:rPr>
        <w:t xml:space="preserve"> Scanning process</w:t>
      </w:r>
    </w:p>
    <w:p w14:paraId="49A73059" w14:textId="77777777" w:rsidR="00FE38DC" w:rsidRPr="00A91B6E" w:rsidRDefault="00FE38DC" w:rsidP="00FE38DC">
      <w:pPr>
        <w:rPr>
          <w:rFonts w:ascii="Times New Roman" w:hAnsi="Times New Roman" w:cs="Times New Roman"/>
          <w:i/>
          <w:iCs/>
        </w:rPr>
      </w:pPr>
    </w:p>
    <w:p w14:paraId="69BC0608" w14:textId="56280203" w:rsidR="00FE38DC" w:rsidRPr="00A91B6E" w:rsidRDefault="00C023C5" w:rsidP="00FE38DC">
      <w:pPr>
        <w:rPr>
          <w:rFonts w:ascii="Times New Roman" w:hAnsi="Times New Roman" w:cs="Times New Roman"/>
          <w:b/>
          <w:bCs/>
          <w:sz w:val="28"/>
          <w:szCs w:val="28"/>
        </w:rPr>
      </w:pPr>
      <w:r w:rsidRPr="00A91B6E">
        <w:rPr>
          <w:rFonts w:ascii="Times New Roman" w:hAnsi="Times New Roman" w:cs="Times New Roman"/>
          <w:b/>
          <w:bCs/>
          <w:sz w:val="28"/>
          <w:szCs w:val="28"/>
        </w:rPr>
        <w:t>4</w:t>
      </w:r>
      <w:r w:rsidR="00FE38DC" w:rsidRPr="00A91B6E">
        <w:rPr>
          <w:rFonts w:ascii="Times New Roman" w:hAnsi="Times New Roman" w:cs="Times New Roman"/>
          <w:b/>
          <w:bCs/>
          <w:sz w:val="28"/>
          <w:szCs w:val="28"/>
        </w:rPr>
        <w:t xml:space="preserve">.2.6 </w:t>
      </w:r>
      <w:r w:rsidR="000075EC" w:rsidRPr="00A91B6E">
        <w:rPr>
          <w:rFonts w:ascii="Times New Roman" w:hAnsi="Times New Roman" w:cs="Times New Roman"/>
          <w:b/>
          <w:bCs/>
          <w:sz w:val="28"/>
          <w:szCs w:val="28"/>
        </w:rPr>
        <w:t>Viewing Recovered Files:</w:t>
      </w:r>
    </w:p>
    <w:p w14:paraId="2F334C41" w14:textId="77777777" w:rsidR="001A5C81" w:rsidRPr="00A91B6E" w:rsidRDefault="000075EC" w:rsidP="001A5C81">
      <w:pPr>
        <w:rPr>
          <w:rFonts w:ascii="Times New Roman" w:hAnsi="Times New Roman" w:cs="Times New Roman"/>
        </w:rPr>
      </w:pPr>
      <w:r w:rsidRPr="00A91B6E">
        <w:rPr>
          <w:rFonts w:ascii="Times New Roman" w:hAnsi="Times New Roman" w:cs="Times New Roman"/>
        </w:rPr>
        <w:tab/>
      </w:r>
      <w:r w:rsidR="001A5C81" w:rsidRPr="00A91B6E">
        <w:rPr>
          <w:rFonts w:ascii="Times New Roman" w:hAnsi="Times New Roman" w:cs="Times New Roman"/>
        </w:rPr>
        <w:t xml:space="preserve">Once the scan was completed, </w:t>
      </w:r>
      <w:proofErr w:type="spellStart"/>
      <w:r w:rsidR="001A5C81" w:rsidRPr="00A91B6E">
        <w:rPr>
          <w:rFonts w:ascii="Times New Roman" w:hAnsi="Times New Roman" w:cs="Times New Roman"/>
        </w:rPr>
        <w:t>Recuva</w:t>
      </w:r>
      <w:proofErr w:type="spellEnd"/>
      <w:r w:rsidR="001A5C81" w:rsidRPr="00A91B6E">
        <w:rPr>
          <w:rFonts w:ascii="Times New Roman" w:hAnsi="Times New Roman" w:cs="Times New Roman"/>
        </w:rPr>
        <w:t xml:space="preserve"> displayed a list of files it found, along with information such as the original file names, file paths, types, and a status indicator showing how likely each file was to be recovered. These statuses were labeled as </w:t>
      </w:r>
      <w:r w:rsidR="001A5C81" w:rsidRPr="00A91B6E">
        <w:rPr>
          <w:rFonts w:ascii="Times New Roman" w:hAnsi="Times New Roman" w:cs="Times New Roman"/>
          <w:i/>
          <w:iCs/>
        </w:rPr>
        <w:t>Excellent</w:t>
      </w:r>
      <w:r w:rsidR="001A5C81" w:rsidRPr="00A91B6E">
        <w:rPr>
          <w:rFonts w:ascii="Times New Roman" w:hAnsi="Times New Roman" w:cs="Times New Roman"/>
        </w:rPr>
        <w:t xml:space="preserve">, </w:t>
      </w:r>
      <w:r w:rsidR="001A5C81" w:rsidRPr="00A91B6E">
        <w:rPr>
          <w:rFonts w:ascii="Times New Roman" w:hAnsi="Times New Roman" w:cs="Times New Roman"/>
          <w:i/>
          <w:iCs/>
        </w:rPr>
        <w:t>Poor</w:t>
      </w:r>
      <w:r w:rsidR="001A5C81" w:rsidRPr="00A91B6E">
        <w:rPr>
          <w:rFonts w:ascii="Times New Roman" w:hAnsi="Times New Roman" w:cs="Times New Roman"/>
        </w:rPr>
        <w:t xml:space="preserve">, or </w:t>
      </w:r>
      <w:r w:rsidR="001A5C81" w:rsidRPr="00A91B6E">
        <w:rPr>
          <w:rFonts w:ascii="Times New Roman" w:hAnsi="Times New Roman" w:cs="Times New Roman"/>
          <w:i/>
          <w:iCs/>
        </w:rPr>
        <w:t>Unrecoverable</w:t>
      </w:r>
      <w:r w:rsidR="001A5C81" w:rsidRPr="00A91B6E">
        <w:rPr>
          <w:rFonts w:ascii="Times New Roman" w:hAnsi="Times New Roman" w:cs="Times New Roman"/>
        </w:rPr>
        <w:t xml:space="preserve">. Files marked </w:t>
      </w:r>
      <w:r w:rsidR="001A5C81" w:rsidRPr="00A91B6E">
        <w:rPr>
          <w:rFonts w:ascii="Times New Roman" w:hAnsi="Times New Roman" w:cs="Times New Roman"/>
          <w:i/>
          <w:iCs/>
        </w:rPr>
        <w:t>Excellent</w:t>
      </w:r>
      <w:r w:rsidR="001A5C81" w:rsidRPr="00A91B6E">
        <w:rPr>
          <w:rFonts w:ascii="Times New Roman" w:hAnsi="Times New Roman" w:cs="Times New Roman"/>
        </w:rPr>
        <w:t xml:space="preserve"> had not been overwritten and could be restored without any damage, while those marked </w:t>
      </w:r>
      <w:r w:rsidR="001A5C81" w:rsidRPr="00A91B6E">
        <w:rPr>
          <w:rFonts w:ascii="Times New Roman" w:hAnsi="Times New Roman" w:cs="Times New Roman"/>
          <w:i/>
          <w:iCs/>
        </w:rPr>
        <w:t>Poor</w:t>
      </w:r>
      <w:r w:rsidR="001A5C81" w:rsidRPr="00A91B6E">
        <w:rPr>
          <w:rFonts w:ascii="Times New Roman" w:hAnsi="Times New Roman" w:cs="Times New Roman"/>
        </w:rPr>
        <w:t xml:space="preserve"> or </w:t>
      </w:r>
      <w:r w:rsidR="001A5C81" w:rsidRPr="00A91B6E">
        <w:rPr>
          <w:rFonts w:ascii="Times New Roman" w:hAnsi="Times New Roman" w:cs="Times New Roman"/>
          <w:i/>
          <w:iCs/>
        </w:rPr>
        <w:t>Unrecoverable</w:t>
      </w:r>
      <w:r w:rsidR="001A5C81" w:rsidRPr="00A91B6E">
        <w:rPr>
          <w:rFonts w:ascii="Times New Roman" w:hAnsi="Times New Roman" w:cs="Times New Roman"/>
        </w:rPr>
        <w:t xml:space="preserve"> had been affected by overwriting, making them either partially recoverable or completely lost.</w:t>
      </w:r>
    </w:p>
    <w:p w14:paraId="37E7AF81" w14:textId="454A1542" w:rsidR="003154D9" w:rsidRPr="00A91B6E" w:rsidRDefault="001A5C81" w:rsidP="003154D9">
      <w:pPr>
        <w:rPr>
          <w:rFonts w:ascii="Times New Roman" w:hAnsi="Times New Roman" w:cs="Times New Roman"/>
        </w:rPr>
      </w:pPr>
      <w:r w:rsidRPr="00A91B6E">
        <w:rPr>
          <w:rFonts w:ascii="Times New Roman" w:hAnsi="Times New Roman" w:cs="Times New Roman"/>
        </w:rPr>
        <w:t xml:space="preserve">In this task, </w:t>
      </w: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was able to successfully locate and recover several files that were recently deleted during the test formatting. This showed that the tool works well when recovery is attempted shortly after the deletion. However, it became clear that if more data is written to the partition after formatting, the chances of recovering earlier files drop, especially if they’ve been overwritten. This is one of the main limitations of </w:t>
      </w:r>
      <w:proofErr w:type="spellStart"/>
      <w:r w:rsidRPr="00A91B6E">
        <w:rPr>
          <w:rFonts w:ascii="Times New Roman" w:hAnsi="Times New Roman" w:cs="Times New Roman"/>
        </w:rPr>
        <w:t>Recuva</w:t>
      </w:r>
      <w:proofErr w:type="spellEnd"/>
      <w:r w:rsidRPr="00A91B6E">
        <w:rPr>
          <w:rFonts w:ascii="Times New Roman" w:hAnsi="Times New Roman" w:cs="Times New Roman"/>
        </w:rPr>
        <w:t>—its effectiveness depends on how quickly recovery is attempted after the data loss.</w:t>
      </w:r>
    </w:p>
    <w:p w14:paraId="56C2A058" w14:textId="0D9568F1" w:rsidR="005F3DFD" w:rsidRPr="00A91B6E" w:rsidRDefault="00307ADD" w:rsidP="00307ADD">
      <w:pPr>
        <w:jc w:val="center"/>
        <w:rPr>
          <w:rFonts w:ascii="Times New Roman" w:hAnsi="Times New Roman" w:cs="Times New Roman"/>
        </w:rPr>
      </w:pPr>
      <w:r w:rsidRPr="00A91B6E">
        <w:rPr>
          <w:rFonts w:ascii="Times New Roman" w:hAnsi="Times New Roman" w:cs="Times New Roman"/>
          <w:noProof/>
        </w:rPr>
        <w:lastRenderedPageBreak/>
        <w:drawing>
          <wp:inline distT="0" distB="0" distL="0" distR="0" wp14:anchorId="51077D66" wp14:editId="7FB1E62A">
            <wp:extent cx="5890259" cy="1816100"/>
            <wp:effectExtent l="0" t="0" r="0" b="0"/>
            <wp:docPr id="28019024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90244" name="Picture 9"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l="45886" b="53238"/>
                    <a:stretch>
                      <a:fillRect/>
                    </a:stretch>
                  </pic:blipFill>
                  <pic:spPr bwMode="auto">
                    <a:xfrm>
                      <a:off x="0" y="0"/>
                      <a:ext cx="6051036" cy="1865671"/>
                    </a:xfrm>
                    <a:prstGeom prst="rect">
                      <a:avLst/>
                    </a:prstGeom>
                    <a:ln>
                      <a:noFill/>
                    </a:ln>
                    <a:extLst>
                      <a:ext uri="{53640926-AAD7-44D8-BBD7-CCE9431645EC}">
                        <a14:shadowObscured xmlns:a14="http://schemas.microsoft.com/office/drawing/2010/main"/>
                      </a:ext>
                    </a:extLst>
                  </pic:spPr>
                </pic:pic>
              </a:graphicData>
            </a:graphic>
          </wp:inline>
        </w:drawing>
      </w:r>
    </w:p>
    <w:p w14:paraId="24BBA447" w14:textId="65332D15" w:rsidR="005F3DFD" w:rsidRPr="00A91B6E" w:rsidRDefault="00307ADD" w:rsidP="003C6B97">
      <w:pPr>
        <w:jc w:val="center"/>
        <w:rPr>
          <w:rFonts w:ascii="Times New Roman" w:hAnsi="Times New Roman" w:cs="Times New Roman"/>
          <w:i/>
          <w:iCs/>
        </w:rPr>
      </w:pPr>
      <w:r w:rsidRPr="00A91B6E">
        <w:rPr>
          <w:rFonts w:ascii="Times New Roman" w:hAnsi="Times New Roman" w:cs="Times New Roman"/>
          <w:i/>
          <w:iCs/>
        </w:rPr>
        <w:t>Fig.</w:t>
      </w:r>
      <w:r w:rsidR="00D958C9" w:rsidRPr="00A91B6E">
        <w:rPr>
          <w:rFonts w:ascii="Times New Roman" w:hAnsi="Times New Roman" w:cs="Times New Roman"/>
          <w:i/>
          <w:iCs/>
        </w:rPr>
        <w:t>7</w:t>
      </w:r>
      <w:r w:rsidRPr="00A91B6E">
        <w:rPr>
          <w:rFonts w:ascii="Times New Roman" w:hAnsi="Times New Roman" w:cs="Times New Roman"/>
          <w:i/>
          <w:iCs/>
        </w:rPr>
        <w:t xml:space="preserve"> </w:t>
      </w:r>
      <w:r w:rsidR="001D423B" w:rsidRPr="00A91B6E">
        <w:rPr>
          <w:rFonts w:ascii="Times New Roman" w:hAnsi="Times New Roman" w:cs="Times New Roman"/>
          <w:i/>
          <w:iCs/>
        </w:rPr>
        <w:t xml:space="preserve">Deleted Files </w:t>
      </w:r>
      <w:r w:rsidR="003C6B97" w:rsidRPr="00A91B6E">
        <w:rPr>
          <w:rFonts w:ascii="Times New Roman" w:hAnsi="Times New Roman" w:cs="Times New Roman"/>
          <w:i/>
          <w:iCs/>
        </w:rPr>
        <w:t xml:space="preserve">restored in </w:t>
      </w:r>
      <w:proofErr w:type="spellStart"/>
      <w:r w:rsidR="003C6B97" w:rsidRPr="00A91B6E">
        <w:rPr>
          <w:rFonts w:ascii="Times New Roman" w:hAnsi="Times New Roman" w:cs="Times New Roman"/>
          <w:i/>
          <w:iCs/>
        </w:rPr>
        <w:t>Recuva</w:t>
      </w:r>
      <w:proofErr w:type="spellEnd"/>
    </w:p>
    <w:p w14:paraId="6D178939" w14:textId="04AABA59" w:rsidR="001A5C81" w:rsidRPr="00A91B6E" w:rsidRDefault="001A5C81" w:rsidP="00CD777C">
      <w:pPr>
        <w:ind w:firstLine="720"/>
        <w:rPr>
          <w:rFonts w:ascii="Times New Roman" w:hAnsi="Times New Roman" w:cs="Times New Roman"/>
        </w:rPr>
      </w:pPr>
      <w:r w:rsidRPr="00A91B6E">
        <w:rPr>
          <w:rFonts w:ascii="Times New Roman" w:hAnsi="Times New Roman" w:cs="Times New Roman"/>
        </w:rPr>
        <w:t xml:space="preserve">Overall, going through the results helped in understanding what </w:t>
      </w: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can and can’t do, especially in real situations where files are deleted accidentally or drives are formatted by mistake.</w:t>
      </w:r>
    </w:p>
    <w:p w14:paraId="1F877EE8" w14:textId="77777777" w:rsidR="003C6B97" w:rsidRPr="00A91B6E" w:rsidRDefault="003C6B97" w:rsidP="001A5C81">
      <w:pPr>
        <w:rPr>
          <w:rFonts w:ascii="Times New Roman" w:hAnsi="Times New Roman" w:cs="Times New Roman"/>
        </w:rPr>
      </w:pPr>
    </w:p>
    <w:p w14:paraId="72A46261" w14:textId="1901FE2A" w:rsidR="006665B1" w:rsidRPr="00A91B6E" w:rsidRDefault="00C023C5" w:rsidP="001A5C81">
      <w:pPr>
        <w:rPr>
          <w:rFonts w:ascii="Times New Roman" w:hAnsi="Times New Roman" w:cs="Times New Roman"/>
          <w:b/>
          <w:bCs/>
          <w:sz w:val="28"/>
          <w:szCs w:val="28"/>
        </w:rPr>
      </w:pPr>
      <w:r w:rsidRPr="00A91B6E">
        <w:rPr>
          <w:rFonts w:ascii="Times New Roman" w:hAnsi="Times New Roman" w:cs="Times New Roman"/>
          <w:b/>
          <w:bCs/>
          <w:sz w:val="28"/>
          <w:szCs w:val="28"/>
        </w:rPr>
        <w:t>4</w:t>
      </w:r>
      <w:r w:rsidR="006665B1" w:rsidRPr="00A91B6E">
        <w:rPr>
          <w:rFonts w:ascii="Times New Roman" w:hAnsi="Times New Roman" w:cs="Times New Roman"/>
          <w:b/>
          <w:bCs/>
          <w:sz w:val="28"/>
          <w:szCs w:val="28"/>
        </w:rPr>
        <w:t>.2.7 Saving Recovered Files:</w:t>
      </w:r>
    </w:p>
    <w:p w14:paraId="2E80ABD1" w14:textId="14CF9B1A" w:rsidR="003154D9" w:rsidRPr="00A91B6E" w:rsidRDefault="00CD777C" w:rsidP="001A5C81">
      <w:pPr>
        <w:rPr>
          <w:rFonts w:ascii="Times New Roman" w:hAnsi="Times New Roman" w:cs="Times New Roman"/>
        </w:rPr>
      </w:pPr>
      <w:r w:rsidRPr="00A91B6E">
        <w:rPr>
          <w:rFonts w:ascii="Times New Roman" w:hAnsi="Times New Roman" w:cs="Times New Roman"/>
          <w:b/>
          <w:bCs/>
          <w:sz w:val="28"/>
          <w:szCs w:val="28"/>
        </w:rPr>
        <w:tab/>
      </w:r>
      <w:r w:rsidR="00694F5F" w:rsidRPr="00A91B6E">
        <w:rPr>
          <w:rFonts w:ascii="Times New Roman" w:hAnsi="Times New Roman" w:cs="Times New Roman"/>
        </w:rPr>
        <w:t xml:space="preserve">Then the successfully recovered files were saved in </w:t>
      </w:r>
      <w:r w:rsidR="003154D9" w:rsidRPr="00A91B6E">
        <w:rPr>
          <w:rFonts w:ascii="Times New Roman" w:hAnsi="Times New Roman" w:cs="Times New Roman"/>
        </w:rPr>
        <w:t>a safe location.</w:t>
      </w:r>
    </w:p>
    <w:p w14:paraId="100C9751" w14:textId="26A54CD1" w:rsidR="003154D9" w:rsidRPr="00A91B6E" w:rsidRDefault="003154D9" w:rsidP="003154D9">
      <w:pPr>
        <w:jc w:val="center"/>
        <w:rPr>
          <w:rFonts w:ascii="Times New Roman" w:hAnsi="Times New Roman" w:cs="Times New Roman"/>
        </w:rPr>
      </w:pPr>
      <w:r w:rsidRPr="00A91B6E">
        <w:rPr>
          <w:rFonts w:ascii="Times New Roman" w:hAnsi="Times New Roman" w:cs="Times New Roman"/>
          <w:noProof/>
        </w:rPr>
        <w:drawing>
          <wp:inline distT="0" distB="0" distL="0" distR="0" wp14:anchorId="0E62D86E" wp14:editId="5E75FC0B">
            <wp:extent cx="5829300" cy="2942590"/>
            <wp:effectExtent l="0" t="0" r="0" b="0"/>
            <wp:docPr id="3790491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9126" name="Picture 10"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633" t="246" r="633" b="24202"/>
                    <a:stretch>
                      <a:fillRect/>
                    </a:stretch>
                  </pic:blipFill>
                  <pic:spPr bwMode="auto">
                    <a:xfrm>
                      <a:off x="0" y="0"/>
                      <a:ext cx="5841955" cy="2948978"/>
                    </a:xfrm>
                    <a:prstGeom prst="rect">
                      <a:avLst/>
                    </a:prstGeom>
                    <a:ln>
                      <a:noFill/>
                    </a:ln>
                    <a:extLst>
                      <a:ext uri="{53640926-AAD7-44D8-BBD7-CCE9431645EC}">
                        <a14:shadowObscured xmlns:a14="http://schemas.microsoft.com/office/drawing/2010/main"/>
                      </a:ext>
                    </a:extLst>
                  </pic:spPr>
                </pic:pic>
              </a:graphicData>
            </a:graphic>
          </wp:inline>
        </w:drawing>
      </w:r>
    </w:p>
    <w:p w14:paraId="44B0BFC8" w14:textId="77556AE6" w:rsidR="0071461C" w:rsidRPr="00A91B6E" w:rsidRDefault="003154D9" w:rsidP="0071461C">
      <w:pPr>
        <w:jc w:val="center"/>
        <w:rPr>
          <w:rFonts w:ascii="Times New Roman" w:hAnsi="Times New Roman" w:cs="Times New Roman"/>
          <w:i/>
          <w:iCs/>
        </w:rPr>
      </w:pPr>
      <w:r w:rsidRPr="00A91B6E">
        <w:rPr>
          <w:rFonts w:ascii="Times New Roman" w:hAnsi="Times New Roman" w:cs="Times New Roman"/>
          <w:i/>
          <w:iCs/>
        </w:rPr>
        <w:t>Fig.</w:t>
      </w:r>
      <w:r w:rsidR="00D958C9" w:rsidRPr="00A91B6E">
        <w:rPr>
          <w:rFonts w:ascii="Times New Roman" w:hAnsi="Times New Roman" w:cs="Times New Roman"/>
          <w:i/>
          <w:iCs/>
        </w:rPr>
        <w:t>8</w:t>
      </w:r>
      <w:r w:rsidR="0071461C" w:rsidRPr="00A91B6E">
        <w:rPr>
          <w:rFonts w:ascii="Times New Roman" w:hAnsi="Times New Roman" w:cs="Times New Roman"/>
          <w:i/>
          <w:iCs/>
        </w:rPr>
        <w:t xml:space="preserve"> Recovering the deleted files</w:t>
      </w:r>
    </w:p>
    <w:p w14:paraId="0207DECA" w14:textId="6BF22CE2" w:rsidR="0071461C" w:rsidRPr="00A91B6E" w:rsidRDefault="0071461C" w:rsidP="003154D9">
      <w:pPr>
        <w:jc w:val="center"/>
        <w:rPr>
          <w:rFonts w:ascii="Times New Roman" w:hAnsi="Times New Roman" w:cs="Times New Roman"/>
        </w:rPr>
      </w:pPr>
      <w:r w:rsidRPr="00A91B6E">
        <w:rPr>
          <w:rFonts w:ascii="Times New Roman" w:hAnsi="Times New Roman" w:cs="Times New Roman"/>
          <w:noProof/>
        </w:rPr>
        <w:lastRenderedPageBreak/>
        <w:drawing>
          <wp:inline distT="0" distB="0" distL="0" distR="0" wp14:anchorId="7023150C" wp14:editId="5B3B3A55">
            <wp:extent cx="4658140" cy="1113155"/>
            <wp:effectExtent l="0" t="0" r="9525" b="0"/>
            <wp:docPr id="70976129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61291" name="Picture 11"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r="55184" b="60114"/>
                    <a:stretch>
                      <a:fillRect/>
                    </a:stretch>
                  </pic:blipFill>
                  <pic:spPr bwMode="auto">
                    <a:xfrm>
                      <a:off x="0" y="0"/>
                      <a:ext cx="4671590" cy="1116369"/>
                    </a:xfrm>
                    <a:prstGeom prst="rect">
                      <a:avLst/>
                    </a:prstGeom>
                    <a:ln>
                      <a:noFill/>
                    </a:ln>
                    <a:extLst>
                      <a:ext uri="{53640926-AAD7-44D8-BBD7-CCE9431645EC}">
                        <a14:shadowObscured xmlns:a14="http://schemas.microsoft.com/office/drawing/2010/main"/>
                      </a:ext>
                    </a:extLst>
                  </pic:spPr>
                </pic:pic>
              </a:graphicData>
            </a:graphic>
          </wp:inline>
        </w:drawing>
      </w:r>
    </w:p>
    <w:p w14:paraId="51969AC7" w14:textId="22F2E574" w:rsidR="0071461C" w:rsidRPr="00A91B6E" w:rsidRDefault="0071461C" w:rsidP="003154D9">
      <w:pPr>
        <w:jc w:val="center"/>
        <w:rPr>
          <w:rFonts w:ascii="Times New Roman" w:hAnsi="Times New Roman" w:cs="Times New Roman"/>
          <w:i/>
          <w:iCs/>
        </w:rPr>
      </w:pPr>
      <w:r w:rsidRPr="00A91B6E">
        <w:rPr>
          <w:rFonts w:ascii="Times New Roman" w:hAnsi="Times New Roman" w:cs="Times New Roman"/>
          <w:i/>
          <w:iCs/>
        </w:rPr>
        <w:t>Fig.</w:t>
      </w:r>
      <w:r w:rsidR="00D958C9" w:rsidRPr="00A91B6E">
        <w:rPr>
          <w:rFonts w:ascii="Times New Roman" w:hAnsi="Times New Roman" w:cs="Times New Roman"/>
          <w:i/>
          <w:iCs/>
        </w:rPr>
        <w:t>9</w:t>
      </w:r>
      <w:r w:rsidRPr="00A91B6E">
        <w:rPr>
          <w:rFonts w:ascii="Times New Roman" w:hAnsi="Times New Roman" w:cs="Times New Roman"/>
          <w:i/>
          <w:iCs/>
        </w:rPr>
        <w:t xml:space="preserve"> </w:t>
      </w:r>
      <w:r w:rsidR="005B3560" w:rsidRPr="00A91B6E">
        <w:rPr>
          <w:rFonts w:ascii="Times New Roman" w:hAnsi="Times New Roman" w:cs="Times New Roman"/>
          <w:i/>
          <w:iCs/>
        </w:rPr>
        <w:t>Files successfully recovered</w:t>
      </w:r>
    </w:p>
    <w:p w14:paraId="06CC7682" w14:textId="3851EB3A" w:rsidR="001D1043" w:rsidRPr="00A91B6E" w:rsidRDefault="007F4662" w:rsidP="001D1043">
      <w:pPr>
        <w:ind w:firstLine="720"/>
        <w:rPr>
          <w:rFonts w:ascii="Times New Roman" w:hAnsi="Times New Roman" w:cs="Times New Roman"/>
        </w:rPr>
      </w:pPr>
      <w:r w:rsidRPr="00A91B6E">
        <w:rPr>
          <w:rFonts w:ascii="Times New Roman" w:hAnsi="Times New Roman" w:cs="Times New Roman"/>
        </w:rPr>
        <w:t>T</w:t>
      </w:r>
      <w:r w:rsidR="001D1043" w:rsidRPr="00A91B6E">
        <w:rPr>
          <w:rFonts w:ascii="Times New Roman" w:hAnsi="Times New Roman" w:cs="Times New Roman"/>
        </w:rPr>
        <w:t xml:space="preserve">he recovery process was straightforward. A recovery location was specified. Once the destination folder was selected, </w:t>
      </w:r>
      <w:proofErr w:type="spellStart"/>
      <w:r w:rsidR="001D1043" w:rsidRPr="00A91B6E">
        <w:rPr>
          <w:rFonts w:ascii="Times New Roman" w:hAnsi="Times New Roman" w:cs="Times New Roman"/>
        </w:rPr>
        <w:t>Recuva</w:t>
      </w:r>
      <w:proofErr w:type="spellEnd"/>
      <w:r w:rsidR="001D1043" w:rsidRPr="00A91B6E">
        <w:rPr>
          <w:rFonts w:ascii="Times New Roman" w:hAnsi="Times New Roman" w:cs="Times New Roman"/>
        </w:rPr>
        <w:t xml:space="preserve"> began restoring the chosen files. The progress bar indicated the status of the recovery, and in just a few minutes, the files were saved to the new location.</w:t>
      </w:r>
    </w:p>
    <w:p w14:paraId="6CEB05CE" w14:textId="77777777" w:rsidR="001D1043" w:rsidRPr="00A91B6E" w:rsidRDefault="001D1043" w:rsidP="001D1043">
      <w:pPr>
        <w:rPr>
          <w:rFonts w:ascii="Times New Roman" w:hAnsi="Times New Roman" w:cs="Times New Roman"/>
        </w:rPr>
      </w:pPr>
      <w:r w:rsidRPr="00A91B6E">
        <w:rPr>
          <w:rFonts w:ascii="Times New Roman" w:hAnsi="Times New Roman" w:cs="Times New Roman"/>
        </w:rPr>
        <w:t xml:space="preserve">When checked, the recovered files opened without issues, showing that </w:t>
      </w:r>
      <w:proofErr w:type="spellStart"/>
      <w:r w:rsidRPr="00A91B6E">
        <w:rPr>
          <w:rFonts w:ascii="Times New Roman" w:hAnsi="Times New Roman" w:cs="Times New Roman"/>
        </w:rPr>
        <w:t>Recuva</w:t>
      </w:r>
      <w:proofErr w:type="spellEnd"/>
      <w:r w:rsidRPr="00A91B6E">
        <w:rPr>
          <w:rFonts w:ascii="Times New Roman" w:hAnsi="Times New Roman" w:cs="Times New Roman"/>
        </w:rPr>
        <w:t xml:space="preserve"> was able to restore them successfully. This step demonstrated how the tool can be practically used to recover recently deleted files after a formatting incident, especially when no further data has been written to the drive.</w:t>
      </w:r>
    </w:p>
    <w:p w14:paraId="50F9D9DB" w14:textId="77777777" w:rsidR="000075EC" w:rsidRPr="00A91B6E" w:rsidRDefault="000075EC" w:rsidP="00FE38DC">
      <w:pPr>
        <w:rPr>
          <w:rFonts w:ascii="Times New Roman" w:hAnsi="Times New Roman" w:cs="Times New Roman"/>
        </w:rPr>
      </w:pPr>
    </w:p>
    <w:p w14:paraId="2F1FCD4A" w14:textId="6285D330" w:rsidR="00D054C4" w:rsidRPr="00A91B6E" w:rsidRDefault="00C023C5" w:rsidP="00D054C4">
      <w:pPr>
        <w:pStyle w:val="Heading2"/>
        <w:rPr>
          <w:rFonts w:ascii="Times New Roman" w:hAnsi="Times New Roman" w:cs="Times New Roman"/>
          <w:b/>
          <w:bCs/>
          <w:color w:val="auto"/>
        </w:rPr>
      </w:pPr>
      <w:bookmarkStart w:id="8" w:name="_Toc204644656"/>
      <w:r w:rsidRPr="00A91B6E">
        <w:rPr>
          <w:rFonts w:ascii="Times New Roman" w:hAnsi="Times New Roman" w:cs="Times New Roman"/>
          <w:b/>
          <w:bCs/>
          <w:color w:val="auto"/>
        </w:rPr>
        <w:t>4</w:t>
      </w:r>
      <w:r w:rsidR="00D054C4" w:rsidRPr="00A91B6E">
        <w:rPr>
          <w:rFonts w:ascii="Times New Roman" w:hAnsi="Times New Roman" w:cs="Times New Roman"/>
          <w:b/>
          <w:bCs/>
          <w:color w:val="auto"/>
        </w:rPr>
        <w:t xml:space="preserve">.3 </w:t>
      </w:r>
      <w:r w:rsidR="00295C0B" w:rsidRPr="00A91B6E">
        <w:rPr>
          <w:rFonts w:ascii="Times New Roman" w:hAnsi="Times New Roman" w:cs="Times New Roman"/>
          <w:b/>
          <w:bCs/>
          <w:color w:val="auto"/>
        </w:rPr>
        <w:t>Summary and Reflection:</w:t>
      </w:r>
      <w:bookmarkEnd w:id="8"/>
    </w:p>
    <w:p w14:paraId="7501182D" w14:textId="647B5491" w:rsidR="00295C0B" w:rsidRPr="00A91B6E" w:rsidRDefault="00295C0B" w:rsidP="00295C0B">
      <w:pPr>
        <w:rPr>
          <w:rFonts w:ascii="Times New Roman" w:hAnsi="Times New Roman" w:cs="Times New Roman"/>
        </w:rPr>
      </w:pPr>
      <w:r w:rsidRPr="00A91B6E">
        <w:rPr>
          <w:rFonts w:ascii="Times New Roman" w:hAnsi="Times New Roman" w:cs="Times New Roman"/>
        </w:rPr>
        <w:tab/>
      </w:r>
      <w:r w:rsidR="005315F0" w:rsidRPr="00A91B6E">
        <w:rPr>
          <w:rFonts w:ascii="Times New Roman" w:hAnsi="Times New Roman" w:cs="Times New Roman"/>
        </w:rPr>
        <w:t xml:space="preserve">This recovery task using </w:t>
      </w:r>
      <w:proofErr w:type="spellStart"/>
      <w:r w:rsidR="005315F0" w:rsidRPr="00A91B6E">
        <w:rPr>
          <w:rFonts w:ascii="Times New Roman" w:hAnsi="Times New Roman" w:cs="Times New Roman"/>
        </w:rPr>
        <w:t>Recuva</w:t>
      </w:r>
      <w:proofErr w:type="spellEnd"/>
      <w:r w:rsidR="005315F0" w:rsidRPr="00A91B6E">
        <w:rPr>
          <w:rFonts w:ascii="Times New Roman" w:hAnsi="Times New Roman" w:cs="Times New Roman"/>
        </w:rPr>
        <w:t xml:space="preserve"> demonstrated the importance of acting quickly after file deletion or formatting, as recoverability greatly depends on whether the data has been overwritten. Through this simulation, the tool proved effective at identifying and restoring recently deleted files, making it a valuable option for basic forensic investigations or accidental data loss. However, its limitations were also evident when recovery was attempted after new data was added. Overall, this task provided practical insight into file recovery processes and the role of open-source tools in digital forensics.</w:t>
      </w:r>
    </w:p>
    <w:p w14:paraId="280FE63B" w14:textId="341FE1B7" w:rsidR="00295C0B" w:rsidRPr="00A91B6E" w:rsidRDefault="00295C0B" w:rsidP="00295C0B">
      <w:pPr>
        <w:rPr>
          <w:rFonts w:ascii="Times New Roman" w:hAnsi="Times New Roman" w:cs="Times New Roman"/>
        </w:rPr>
      </w:pPr>
      <w:r w:rsidRPr="00A91B6E">
        <w:rPr>
          <w:rFonts w:ascii="Times New Roman" w:hAnsi="Times New Roman" w:cs="Times New Roman"/>
        </w:rPr>
        <w:br/>
      </w:r>
    </w:p>
    <w:p w14:paraId="06756E6B" w14:textId="5D7DBDF0" w:rsidR="77625F61" w:rsidRPr="00A91B6E" w:rsidRDefault="77625F61">
      <w:pPr>
        <w:rPr>
          <w:rFonts w:ascii="Times New Roman" w:hAnsi="Times New Roman" w:cs="Times New Roman"/>
        </w:rPr>
      </w:pPr>
      <w:r w:rsidRPr="00A91B6E">
        <w:rPr>
          <w:rFonts w:ascii="Times New Roman" w:hAnsi="Times New Roman" w:cs="Times New Roman"/>
        </w:rPr>
        <w:br w:type="page"/>
      </w:r>
    </w:p>
    <w:p w14:paraId="0512DAA6" w14:textId="5D7FA5F6" w:rsidR="77625F61" w:rsidRPr="00A91B6E" w:rsidRDefault="77625F61" w:rsidP="00BA759B">
      <w:pPr>
        <w:pStyle w:val="Heading1"/>
        <w:numPr>
          <w:ilvl w:val="0"/>
          <w:numId w:val="4"/>
        </w:numPr>
        <w:spacing w:before="400" w:after="120"/>
        <w:rPr>
          <w:rFonts w:ascii="Times New Roman" w:eastAsia="Times New Roman" w:hAnsi="Times New Roman" w:cs="Times New Roman"/>
          <w:b/>
          <w:bCs/>
          <w:color w:val="000000" w:themeColor="text1"/>
        </w:rPr>
      </w:pPr>
      <w:bookmarkStart w:id="9" w:name="_Toc204644657"/>
      <w:r w:rsidRPr="00A91B6E">
        <w:rPr>
          <w:rFonts w:ascii="Times New Roman" w:eastAsia="Times New Roman" w:hAnsi="Times New Roman" w:cs="Times New Roman"/>
          <w:b/>
          <w:bCs/>
          <w:color w:val="000000" w:themeColor="text1"/>
        </w:rPr>
        <w:lastRenderedPageBreak/>
        <w:t>Browser History Forensics using Browser History Capturer</w:t>
      </w:r>
      <w:bookmarkEnd w:id="9"/>
      <w:r w:rsidRPr="00A91B6E">
        <w:rPr>
          <w:rFonts w:ascii="Times New Roman" w:eastAsia="Times New Roman" w:hAnsi="Times New Roman" w:cs="Times New Roman"/>
          <w:b/>
          <w:bCs/>
          <w:color w:val="000000" w:themeColor="text1"/>
        </w:rPr>
        <w:t xml:space="preserve"> </w:t>
      </w:r>
    </w:p>
    <w:p w14:paraId="0BE03D49" w14:textId="38A86FBB" w:rsidR="00D958C9" w:rsidRPr="00A91B6E" w:rsidRDefault="00D958C9" w:rsidP="00BA759B">
      <w:pPr>
        <w:ind w:firstLine="360"/>
        <w:rPr>
          <w:rFonts w:ascii="Times New Roman" w:hAnsi="Times New Roman" w:cs="Times New Roman"/>
          <w:sz w:val="28"/>
          <w:szCs w:val="28"/>
        </w:rPr>
      </w:pPr>
      <w:r w:rsidRPr="00A91B6E">
        <w:rPr>
          <w:rFonts w:ascii="Times New Roman" w:hAnsi="Times New Roman" w:cs="Times New Roman"/>
          <w:sz w:val="28"/>
          <w:szCs w:val="28"/>
        </w:rPr>
        <w:t>(By Phi)</w:t>
      </w:r>
    </w:p>
    <w:p w14:paraId="547E8BC3" w14:textId="77777777" w:rsidR="00D958C9" w:rsidRPr="00A91B6E" w:rsidRDefault="00D958C9" w:rsidP="00D958C9">
      <w:pPr>
        <w:rPr>
          <w:rFonts w:ascii="Times New Roman" w:hAnsi="Times New Roman" w:cs="Times New Roman"/>
          <w:sz w:val="28"/>
          <w:szCs w:val="28"/>
        </w:rPr>
      </w:pPr>
    </w:p>
    <w:p w14:paraId="110074E8" w14:textId="5394DEF4" w:rsidR="77625F61" w:rsidRPr="00A91B6E" w:rsidRDefault="00D958C9" w:rsidP="00D958C9">
      <w:pPr>
        <w:pStyle w:val="Heading2"/>
        <w:rPr>
          <w:rFonts w:ascii="Times New Roman" w:hAnsi="Times New Roman" w:cs="Times New Roman"/>
          <w:b/>
          <w:bCs/>
          <w:color w:val="auto"/>
        </w:rPr>
      </w:pPr>
      <w:bookmarkStart w:id="10" w:name="_Toc204644658"/>
      <w:r w:rsidRPr="00A91B6E">
        <w:rPr>
          <w:rFonts w:ascii="Times New Roman" w:eastAsia="Times New Roman" w:hAnsi="Times New Roman" w:cs="Times New Roman"/>
          <w:b/>
          <w:bCs/>
          <w:color w:val="auto"/>
        </w:rPr>
        <w:t xml:space="preserve">5.1 </w:t>
      </w:r>
      <w:r w:rsidR="77625F61" w:rsidRPr="00A91B6E">
        <w:rPr>
          <w:rFonts w:ascii="Times New Roman" w:eastAsia="Times New Roman" w:hAnsi="Times New Roman" w:cs="Times New Roman"/>
          <w:b/>
          <w:bCs/>
          <w:color w:val="auto"/>
        </w:rPr>
        <w:t>Introduction</w:t>
      </w:r>
      <w:bookmarkEnd w:id="10"/>
    </w:p>
    <w:p w14:paraId="18E744ED" w14:textId="76EB890C" w:rsidR="77625F61" w:rsidRPr="00A91B6E" w:rsidRDefault="77625F61" w:rsidP="77625F61">
      <w:pPr>
        <w:spacing w:after="0"/>
        <w:ind w:firstLine="72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 xml:space="preserve">Web browsers are an integral part of society today as anyone who uses the internet requires the usage of a web browser no matter what operating system or device they’re using. In relation to digital forensic investigations, one’s browser history often serves as a key part of evidence as it can recreate user actions and their timeline. Furthermore, web browsers extensively keep track of the user’s activity data, which includes timestamps, session details, and frequently visited links. </w:t>
      </w:r>
    </w:p>
    <w:p w14:paraId="40EDB3E5" w14:textId="77777777" w:rsidR="00D958C9" w:rsidRPr="00A91B6E" w:rsidRDefault="00D958C9" w:rsidP="77625F61">
      <w:pPr>
        <w:spacing w:after="0"/>
        <w:ind w:firstLine="720"/>
        <w:rPr>
          <w:rFonts w:ascii="Times New Roman" w:hAnsi="Times New Roman" w:cs="Times New Roman"/>
        </w:rPr>
      </w:pPr>
    </w:p>
    <w:p w14:paraId="5EC18A0A" w14:textId="6D92C581" w:rsidR="008F11FE" w:rsidRPr="00A91B6E" w:rsidRDefault="00D958C9" w:rsidP="00E24A80">
      <w:pPr>
        <w:pStyle w:val="Heading2"/>
        <w:rPr>
          <w:rFonts w:ascii="Times New Roman" w:eastAsia="Times New Roman" w:hAnsi="Times New Roman" w:cs="Times New Roman"/>
          <w:b/>
          <w:bCs/>
          <w:color w:val="auto"/>
        </w:rPr>
      </w:pPr>
      <w:bookmarkStart w:id="11" w:name="_Toc204644659"/>
      <w:r w:rsidRPr="00A91B6E">
        <w:rPr>
          <w:rFonts w:ascii="Times New Roman" w:eastAsia="Times New Roman" w:hAnsi="Times New Roman" w:cs="Times New Roman"/>
          <w:b/>
          <w:bCs/>
          <w:color w:val="auto"/>
        </w:rPr>
        <w:t xml:space="preserve">5.2 </w:t>
      </w:r>
      <w:r w:rsidR="77625F61" w:rsidRPr="00A91B6E">
        <w:rPr>
          <w:rFonts w:ascii="Times New Roman" w:eastAsia="Times New Roman" w:hAnsi="Times New Roman" w:cs="Times New Roman"/>
          <w:b/>
          <w:bCs/>
          <w:color w:val="auto"/>
        </w:rPr>
        <w:t>Basic Terminology and Existing Literature</w:t>
      </w:r>
      <w:bookmarkEnd w:id="11"/>
    </w:p>
    <w:p w14:paraId="210E6C71" w14:textId="77777777" w:rsidR="00E24A80" w:rsidRPr="00A91B6E" w:rsidRDefault="00E24A80" w:rsidP="00E24A80">
      <w:pPr>
        <w:rPr>
          <w:rFonts w:ascii="Times New Roman" w:hAnsi="Times New Roman" w:cs="Times New Roman"/>
        </w:rPr>
      </w:pPr>
    </w:p>
    <w:p w14:paraId="232C474A" w14:textId="0B78B0D7" w:rsidR="77625F61" w:rsidRPr="00A91B6E" w:rsidRDefault="008F11FE" w:rsidP="008F11FE">
      <w:pPr>
        <w:rPr>
          <w:rFonts w:ascii="Times New Roman" w:hAnsi="Times New Roman" w:cs="Times New Roman"/>
          <w:b/>
          <w:bCs/>
          <w:sz w:val="28"/>
          <w:szCs w:val="28"/>
        </w:rPr>
      </w:pPr>
      <w:r w:rsidRPr="00A91B6E">
        <w:rPr>
          <w:rFonts w:ascii="Times New Roman" w:hAnsi="Times New Roman" w:cs="Times New Roman"/>
          <w:b/>
          <w:bCs/>
          <w:sz w:val="28"/>
          <w:szCs w:val="28"/>
        </w:rPr>
        <w:t xml:space="preserve">5.2.1 </w:t>
      </w:r>
      <w:r w:rsidR="77625F61" w:rsidRPr="00A91B6E">
        <w:rPr>
          <w:rFonts w:ascii="Times New Roman" w:hAnsi="Times New Roman" w:cs="Times New Roman"/>
          <w:b/>
          <w:bCs/>
          <w:sz w:val="28"/>
          <w:szCs w:val="28"/>
        </w:rPr>
        <w:t>Basic Terminology:</w:t>
      </w:r>
    </w:p>
    <w:p w14:paraId="37583DFC" w14:textId="66BAA893" w:rsidR="77625F61" w:rsidRPr="00A91B6E" w:rsidRDefault="77625F61" w:rsidP="77625F61">
      <w:pPr>
        <w:spacing w:after="0"/>
        <w:ind w:left="720"/>
        <w:rPr>
          <w:rFonts w:ascii="Times New Roman" w:hAnsi="Times New Roman" w:cs="Times New Roman"/>
        </w:rPr>
      </w:pPr>
      <w:r w:rsidRPr="00A91B6E">
        <w:rPr>
          <w:rFonts w:ascii="Times New Roman" w:eastAsia="Times New Roman" w:hAnsi="Times New Roman" w:cs="Times New Roman"/>
          <w:b/>
          <w:bCs/>
          <w:color w:val="000000" w:themeColor="text1"/>
        </w:rPr>
        <w:t>Browser Artifacts</w:t>
      </w:r>
      <w:r w:rsidRPr="00A91B6E">
        <w:rPr>
          <w:rFonts w:ascii="Times New Roman" w:eastAsia="Times New Roman" w:hAnsi="Times New Roman" w:cs="Times New Roman"/>
          <w:color w:val="000000" w:themeColor="text1"/>
        </w:rPr>
        <w:t xml:space="preserve">: As stated by </w:t>
      </w:r>
      <w:proofErr w:type="spellStart"/>
      <w:r w:rsidRPr="00A91B6E">
        <w:rPr>
          <w:rFonts w:ascii="Times New Roman" w:eastAsia="Times New Roman" w:hAnsi="Times New Roman" w:cs="Times New Roman"/>
          <w:color w:val="000000" w:themeColor="text1"/>
        </w:rPr>
        <w:t>HackTricks</w:t>
      </w:r>
      <w:proofErr w:type="spellEnd"/>
      <w:r w:rsidRPr="00A91B6E">
        <w:rPr>
          <w:rFonts w:ascii="Times New Roman" w:eastAsia="Times New Roman" w:hAnsi="Times New Roman" w:cs="Times New Roman"/>
          <w:color w:val="000000" w:themeColor="text1"/>
        </w:rPr>
        <w:t>, browser artifacts contain many types of data stored by web browser including, but not limited to: bookmarks, cache data, autocomplete data, extensions and add-ons, logins, downloads, thumbnails and the user’s history (n.d.).</w:t>
      </w:r>
    </w:p>
    <w:p w14:paraId="043D1134" w14:textId="43BBAE42" w:rsidR="77625F61" w:rsidRPr="00A91B6E" w:rsidRDefault="77625F61" w:rsidP="77625F61">
      <w:pPr>
        <w:spacing w:after="0"/>
        <w:ind w:left="720"/>
        <w:rPr>
          <w:rFonts w:ascii="Times New Roman" w:hAnsi="Times New Roman" w:cs="Times New Roman"/>
        </w:rPr>
      </w:pPr>
    </w:p>
    <w:p w14:paraId="7233CDC6" w14:textId="507305F9" w:rsidR="77625F61" w:rsidRPr="00A91B6E" w:rsidRDefault="77625F61" w:rsidP="77625F61">
      <w:pPr>
        <w:spacing w:after="0"/>
        <w:ind w:left="720"/>
        <w:rPr>
          <w:rFonts w:ascii="Times New Roman" w:eastAsia="Times New Roman" w:hAnsi="Times New Roman" w:cs="Times New Roman"/>
          <w:color w:val="000000" w:themeColor="text1"/>
        </w:rPr>
      </w:pPr>
      <w:r w:rsidRPr="00A91B6E">
        <w:rPr>
          <w:rFonts w:ascii="Times New Roman" w:eastAsia="Times New Roman" w:hAnsi="Times New Roman" w:cs="Times New Roman"/>
          <w:b/>
          <w:bCs/>
          <w:color w:val="000000" w:themeColor="text1"/>
        </w:rPr>
        <w:t>Carving Method</w:t>
      </w:r>
      <w:r w:rsidRPr="00A91B6E">
        <w:rPr>
          <w:rFonts w:ascii="Times New Roman" w:eastAsia="Times New Roman" w:hAnsi="Times New Roman" w:cs="Times New Roman"/>
          <w:color w:val="000000" w:themeColor="text1"/>
        </w:rPr>
        <w:t xml:space="preserve">: </w:t>
      </w:r>
      <w:proofErr w:type="spellStart"/>
      <w:r w:rsidRPr="00A91B6E">
        <w:rPr>
          <w:rFonts w:ascii="Times New Roman" w:eastAsia="Times New Roman" w:hAnsi="Times New Roman" w:cs="Times New Roman"/>
          <w:color w:val="000000" w:themeColor="text1"/>
        </w:rPr>
        <w:t>Cyberpedia</w:t>
      </w:r>
      <w:proofErr w:type="spellEnd"/>
      <w:r w:rsidRPr="00A91B6E">
        <w:rPr>
          <w:rFonts w:ascii="Times New Roman" w:eastAsia="Times New Roman" w:hAnsi="Times New Roman" w:cs="Times New Roman"/>
          <w:color w:val="000000" w:themeColor="text1"/>
        </w:rPr>
        <w:t xml:space="preserve"> </w:t>
      </w:r>
      <w:proofErr w:type="spellStart"/>
      <w:r w:rsidRPr="00A91B6E">
        <w:rPr>
          <w:rFonts w:ascii="Times New Roman" w:eastAsia="Times New Roman" w:hAnsi="Times New Roman" w:cs="Times New Roman"/>
          <w:color w:val="000000" w:themeColor="text1"/>
        </w:rPr>
        <w:t>ReasonLabs</w:t>
      </w:r>
      <w:proofErr w:type="spellEnd"/>
      <w:r w:rsidRPr="00A91B6E">
        <w:rPr>
          <w:rFonts w:ascii="Times New Roman" w:eastAsia="Times New Roman" w:hAnsi="Times New Roman" w:cs="Times New Roman"/>
          <w:color w:val="000000" w:themeColor="text1"/>
        </w:rPr>
        <w:t xml:space="preserve"> states when traditional file retrieval methods fail, the carving method allows for file recovery based on their inherent structures because this technique takes advantage of the fact that files are not immediately deleted from the storage device, and therefore, extracts the temporary “deleted data” before it gets engrossed with fresh data (</w:t>
      </w:r>
      <w:proofErr w:type="spellStart"/>
      <w:r w:rsidRPr="00A91B6E">
        <w:rPr>
          <w:rFonts w:ascii="Times New Roman" w:eastAsia="Times New Roman" w:hAnsi="Times New Roman" w:cs="Times New Roman"/>
          <w:color w:val="000000" w:themeColor="text1"/>
        </w:rPr>
        <w:t>Cyberpedia</w:t>
      </w:r>
      <w:proofErr w:type="spellEnd"/>
      <w:r w:rsidRPr="00A91B6E">
        <w:rPr>
          <w:rFonts w:ascii="Times New Roman" w:eastAsia="Times New Roman" w:hAnsi="Times New Roman" w:cs="Times New Roman"/>
          <w:color w:val="000000" w:themeColor="text1"/>
        </w:rPr>
        <w:t xml:space="preserve"> </w:t>
      </w:r>
      <w:proofErr w:type="spellStart"/>
      <w:r w:rsidRPr="00A91B6E">
        <w:rPr>
          <w:rFonts w:ascii="Times New Roman" w:eastAsia="Times New Roman" w:hAnsi="Times New Roman" w:cs="Times New Roman"/>
          <w:color w:val="000000" w:themeColor="text1"/>
        </w:rPr>
        <w:t>ReasonLabs</w:t>
      </w:r>
      <w:proofErr w:type="spellEnd"/>
      <w:r w:rsidRPr="00A91B6E">
        <w:rPr>
          <w:rFonts w:ascii="Times New Roman" w:eastAsia="Times New Roman" w:hAnsi="Times New Roman" w:cs="Times New Roman"/>
          <w:color w:val="000000" w:themeColor="text1"/>
        </w:rPr>
        <w:t xml:space="preserve"> , n.d.).  </w:t>
      </w:r>
    </w:p>
    <w:p w14:paraId="3B4DAF77" w14:textId="4229F6CA" w:rsidR="77625F61" w:rsidRPr="00A91B6E" w:rsidRDefault="77625F61" w:rsidP="77625F61">
      <w:pPr>
        <w:spacing w:after="0"/>
        <w:ind w:left="720"/>
        <w:rPr>
          <w:rFonts w:ascii="Times New Roman" w:eastAsia="Times New Roman" w:hAnsi="Times New Roman" w:cs="Times New Roman"/>
          <w:color w:val="000000" w:themeColor="text1"/>
        </w:rPr>
      </w:pPr>
    </w:p>
    <w:p w14:paraId="12CC76F4" w14:textId="01468973" w:rsidR="77625F61" w:rsidRPr="00A91B6E" w:rsidRDefault="77625F61" w:rsidP="77625F61">
      <w:pPr>
        <w:spacing w:after="0"/>
        <w:ind w:left="720"/>
        <w:rPr>
          <w:rFonts w:ascii="Times New Roman" w:hAnsi="Times New Roman" w:cs="Times New Roman"/>
        </w:rPr>
      </w:pPr>
      <w:r w:rsidRPr="00A91B6E">
        <w:rPr>
          <w:rFonts w:ascii="Times New Roman" w:eastAsia="Times New Roman" w:hAnsi="Times New Roman" w:cs="Times New Roman"/>
          <w:b/>
          <w:bCs/>
          <w:color w:val="000000" w:themeColor="text1"/>
        </w:rPr>
        <w:t>Data Acquisition</w:t>
      </w:r>
      <w:r w:rsidRPr="00A91B6E">
        <w:rPr>
          <w:rFonts w:ascii="Times New Roman" w:eastAsia="Times New Roman" w:hAnsi="Times New Roman" w:cs="Times New Roman"/>
          <w:color w:val="000000" w:themeColor="text1"/>
        </w:rPr>
        <w:t>: In accordance with EC-Council, data acquisition is accumulating “... and preserving digital evidence in a forensic investigation” (EC-Council , 2022).</w:t>
      </w:r>
    </w:p>
    <w:p w14:paraId="6B8DFBC4" w14:textId="7B890CEE" w:rsidR="77625F61" w:rsidRPr="00A91B6E" w:rsidRDefault="77625F61" w:rsidP="77625F61">
      <w:pPr>
        <w:spacing w:after="0"/>
        <w:ind w:left="720"/>
        <w:rPr>
          <w:rFonts w:ascii="Times New Roman" w:eastAsia="Times New Roman" w:hAnsi="Times New Roman" w:cs="Times New Roman"/>
          <w:color w:val="000000" w:themeColor="text1"/>
        </w:rPr>
      </w:pPr>
    </w:p>
    <w:p w14:paraId="7C4CA9A0" w14:textId="77EADFC1" w:rsidR="77625F61" w:rsidRPr="00A91B6E" w:rsidRDefault="77625F61" w:rsidP="77625F61">
      <w:pPr>
        <w:spacing w:after="0"/>
        <w:ind w:left="720"/>
        <w:rPr>
          <w:rFonts w:ascii="Times New Roman" w:eastAsia="Times New Roman" w:hAnsi="Times New Roman" w:cs="Times New Roman"/>
          <w:color w:val="000000" w:themeColor="text1"/>
        </w:rPr>
      </w:pPr>
      <w:r w:rsidRPr="00A91B6E">
        <w:rPr>
          <w:rFonts w:ascii="Times New Roman" w:eastAsia="Times New Roman" w:hAnsi="Times New Roman" w:cs="Times New Roman"/>
          <w:b/>
          <w:bCs/>
          <w:color w:val="000000" w:themeColor="text1"/>
        </w:rPr>
        <w:t>WEFA</w:t>
      </w:r>
      <w:r w:rsidRPr="00A91B6E">
        <w:rPr>
          <w:rFonts w:ascii="Times New Roman" w:eastAsia="Times New Roman" w:hAnsi="Times New Roman" w:cs="Times New Roman"/>
          <w:color w:val="000000" w:themeColor="text1"/>
        </w:rPr>
        <w:t xml:space="preserve">: Annie Badman and Amber Forrest state that WEFA is an acronym for Web Browser Forensic Analyzer, which is a tool for analyzing web browser activity in digital forensics (Badman and Forrest, 2024). </w:t>
      </w:r>
    </w:p>
    <w:p w14:paraId="56FDD4B6" w14:textId="57ADF1F8" w:rsidR="008F11FE" w:rsidRPr="00A91B6E" w:rsidRDefault="008F11FE" w:rsidP="096251A9">
      <w:pPr>
        <w:spacing w:after="0"/>
        <w:rPr>
          <w:rFonts w:ascii="Times New Roman" w:eastAsia="Times New Roman" w:hAnsi="Times New Roman" w:cs="Times New Roman"/>
          <w:color w:val="000000" w:themeColor="text1"/>
        </w:rPr>
      </w:pPr>
    </w:p>
    <w:p w14:paraId="37A9BBA9" w14:textId="46B92DD2" w:rsidR="77625F61" w:rsidRPr="00A91B6E" w:rsidRDefault="008F11FE" w:rsidP="008F11FE">
      <w:pPr>
        <w:rPr>
          <w:rFonts w:ascii="Times New Roman" w:hAnsi="Times New Roman" w:cs="Times New Roman"/>
          <w:b/>
          <w:bCs/>
          <w:sz w:val="28"/>
          <w:szCs w:val="28"/>
        </w:rPr>
      </w:pPr>
      <w:r w:rsidRPr="00A91B6E">
        <w:rPr>
          <w:rFonts w:ascii="Times New Roman" w:hAnsi="Times New Roman" w:cs="Times New Roman"/>
          <w:b/>
          <w:bCs/>
          <w:sz w:val="28"/>
          <w:szCs w:val="28"/>
        </w:rPr>
        <w:t xml:space="preserve">5.2.2 </w:t>
      </w:r>
      <w:r w:rsidR="77625F61" w:rsidRPr="00A91B6E">
        <w:rPr>
          <w:rFonts w:ascii="Times New Roman" w:hAnsi="Times New Roman" w:cs="Times New Roman"/>
          <w:b/>
          <w:bCs/>
          <w:sz w:val="28"/>
          <w:szCs w:val="28"/>
        </w:rPr>
        <w:t>Existing Tools:</w:t>
      </w:r>
      <w:r w:rsidR="77625F61" w:rsidRPr="00A91B6E">
        <w:rPr>
          <w:rFonts w:ascii="Times New Roman" w:eastAsia="Arial" w:hAnsi="Times New Roman" w:cs="Times New Roman"/>
          <w:b/>
          <w:bCs/>
          <w:sz w:val="28"/>
          <w:szCs w:val="28"/>
        </w:rPr>
        <w:t xml:space="preserve"> </w:t>
      </w:r>
    </w:p>
    <w:p w14:paraId="79E76F4C" w14:textId="1FA2134F" w:rsidR="77625F61" w:rsidRPr="00A91B6E" w:rsidRDefault="77625F61" w:rsidP="77625F61">
      <w:pPr>
        <w:spacing w:after="0"/>
        <w:ind w:firstLine="720"/>
        <w:rPr>
          <w:rFonts w:ascii="Times New Roman" w:hAnsi="Times New Roman" w:cs="Times New Roman"/>
        </w:rPr>
      </w:pPr>
      <w:r w:rsidRPr="00A91B6E">
        <w:rPr>
          <w:rFonts w:ascii="Times New Roman" w:eastAsia="Times New Roman" w:hAnsi="Times New Roman" w:cs="Times New Roman"/>
          <w:color w:val="000000" w:themeColor="text1"/>
        </w:rPr>
        <w:lastRenderedPageBreak/>
        <w:t xml:space="preserve">Besides Browser History Capturer, according to Mike Stevens, there are a multitude of free digital forensic investigation tools such as Browser History Viewer (BHV), </w:t>
      </w:r>
      <w:proofErr w:type="spellStart"/>
      <w:r w:rsidRPr="00A91B6E">
        <w:rPr>
          <w:rFonts w:ascii="Times New Roman" w:eastAsia="Times New Roman" w:hAnsi="Times New Roman" w:cs="Times New Roman"/>
          <w:color w:val="000000" w:themeColor="text1"/>
        </w:rPr>
        <w:t>BrowsingHistoryView</w:t>
      </w:r>
      <w:proofErr w:type="spellEnd"/>
      <w:r w:rsidRPr="00A91B6E">
        <w:rPr>
          <w:rFonts w:ascii="Times New Roman" w:eastAsia="Times New Roman" w:hAnsi="Times New Roman" w:cs="Times New Roman"/>
          <w:color w:val="000000" w:themeColor="text1"/>
        </w:rPr>
        <w:t xml:space="preserve">, and Browser History Examiner (Stevens, 2020). These digital forensic tools are all free to use and are open sourced. </w:t>
      </w:r>
    </w:p>
    <w:p w14:paraId="0C88CF2B" w14:textId="219AB1BD" w:rsidR="77625F61" w:rsidRPr="00A91B6E" w:rsidRDefault="77625F61">
      <w:pPr>
        <w:rPr>
          <w:rFonts w:ascii="Times New Roman" w:hAnsi="Times New Roman" w:cs="Times New Roman"/>
        </w:rPr>
      </w:pPr>
    </w:p>
    <w:p w14:paraId="764CEEA3" w14:textId="31868884" w:rsidR="77625F61" w:rsidRPr="00A91B6E" w:rsidRDefault="77625F61" w:rsidP="77625F61">
      <w:pPr>
        <w:spacing w:after="0"/>
        <w:rPr>
          <w:rFonts w:ascii="Times New Roman" w:eastAsia="Times New Roman" w:hAnsi="Times New Roman" w:cs="Times New Roman"/>
          <w:color w:val="1F1F1F"/>
        </w:rPr>
      </w:pPr>
      <w:r w:rsidRPr="00A91B6E">
        <w:rPr>
          <w:rFonts w:ascii="Times New Roman" w:eastAsia="Times New Roman" w:hAnsi="Times New Roman" w:cs="Times New Roman"/>
          <w:b/>
          <w:bCs/>
          <w:color w:val="000000" w:themeColor="text1"/>
        </w:rPr>
        <w:t>Existing Literature:</w:t>
      </w:r>
      <w:r w:rsidRPr="00A91B6E">
        <w:rPr>
          <w:rFonts w:ascii="Times New Roman" w:eastAsia="Times New Roman" w:hAnsi="Times New Roman" w:cs="Times New Roman"/>
          <w:color w:val="000000" w:themeColor="text1"/>
        </w:rPr>
        <w:t xml:space="preserve"> </w:t>
      </w:r>
      <w:r w:rsidRPr="00A91B6E">
        <w:rPr>
          <w:rFonts w:ascii="Times New Roman" w:hAnsi="Times New Roman" w:cs="Times New Roman"/>
        </w:rPr>
        <w:br/>
      </w:r>
      <w:r w:rsidRPr="00A91B6E">
        <w:rPr>
          <w:rFonts w:ascii="Times New Roman" w:hAnsi="Times New Roman" w:cs="Times New Roman"/>
        </w:rPr>
        <w:tab/>
      </w:r>
      <w:r w:rsidRPr="00A91B6E">
        <w:rPr>
          <w:rFonts w:ascii="Times New Roman" w:eastAsia="Times New Roman" w:hAnsi="Times New Roman" w:cs="Times New Roman"/>
          <w:color w:val="1F1F1F"/>
        </w:rPr>
        <w:t xml:space="preserve">As stated by </w:t>
      </w:r>
      <w:proofErr w:type="spellStart"/>
      <w:r w:rsidRPr="00A91B6E">
        <w:rPr>
          <w:rFonts w:ascii="Times New Roman" w:eastAsia="Times New Roman" w:hAnsi="Times New Roman" w:cs="Times New Roman"/>
          <w:color w:val="1F1F1F"/>
        </w:rPr>
        <w:t>Junghoon</w:t>
      </w:r>
      <w:proofErr w:type="spellEnd"/>
      <w:r w:rsidRPr="00A91B6E">
        <w:rPr>
          <w:rFonts w:ascii="Times New Roman" w:eastAsia="Times New Roman" w:hAnsi="Times New Roman" w:cs="Times New Roman"/>
          <w:color w:val="1F1F1F"/>
        </w:rPr>
        <w:t xml:space="preserve"> Oh</w:t>
      </w:r>
      <w:r w:rsidRPr="00A91B6E">
        <w:rPr>
          <w:rFonts w:ascii="Times New Roman" w:eastAsia="Arial" w:hAnsi="Times New Roman" w:cs="Times New Roman"/>
          <w:color w:val="1F1F1F"/>
        </w:rPr>
        <w:t xml:space="preserve">, </w:t>
      </w:r>
      <w:proofErr w:type="spellStart"/>
      <w:r w:rsidRPr="00A91B6E">
        <w:rPr>
          <w:rFonts w:ascii="Times New Roman" w:eastAsia="Times New Roman" w:hAnsi="Times New Roman" w:cs="Times New Roman"/>
          <w:color w:val="1F1F1F"/>
        </w:rPr>
        <w:t>Seungbong</w:t>
      </w:r>
      <w:proofErr w:type="spellEnd"/>
      <w:r w:rsidRPr="00A91B6E">
        <w:rPr>
          <w:rFonts w:ascii="Times New Roman" w:eastAsia="Times New Roman" w:hAnsi="Times New Roman" w:cs="Times New Roman"/>
          <w:color w:val="1F1F1F"/>
        </w:rPr>
        <w:t xml:space="preserve"> Lee</w:t>
      </w:r>
      <w:r w:rsidRPr="00A91B6E">
        <w:rPr>
          <w:rFonts w:ascii="Times New Roman" w:eastAsia="Arial" w:hAnsi="Times New Roman" w:cs="Times New Roman"/>
          <w:color w:val="1F1F1F"/>
        </w:rPr>
        <w:t xml:space="preserve">, and </w:t>
      </w:r>
      <w:proofErr w:type="spellStart"/>
      <w:r w:rsidRPr="00A91B6E">
        <w:rPr>
          <w:rFonts w:ascii="Times New Roman" w:eastAsia="Times New Roman" w:hAnsi="Times New Roman" w:cs="Times New Roman"/>
          <w:color w:val="1F1F1F"/>
        </w:rPr>
        <w:t>Sangjin</w:t>
      </w:r>
      <w:proofErr w:type="spellEnd"/>
      <w:r w:rsidRPr="00A91B6E">
        <w:rPr>
          <w:rFonts w:ascii="Times New Roman" w:eastAsia="Times New Roman" w:hAnsi="Times New Roman" w:cs="Times New Roman"/>
          <w:color w:val="1F1F1F"/>
        </w:rPr>
        <w:t xml:space="preserve"> Lee, the proposed WEFA tool improves on existing browser forensic tools by offering faster and more comprehensive analysis across major web browsers through various time zones. It can find crucial key forensic data such as user activity, search terms, and URL parameters (Oh, Lee and Lee, 2011). It also includes a decoding feature for search terms in other languages (Oh et al, 2011). To add on, these capabilities help investigators find the suspect’s intent and purpose of criminal activities more efficiently (Oh et al, 2011). </w:t>
      </w:r>
    </w:p>
    <w:p w14:paraId="3714E142" w14:textId="77777777" w:rsidR="00E24A80" w:rsidRPr="00A91B6E" w:rsidRDefault="00E24A80" w:rsidP="00E24A80">
      <w:pPr>
        <w:rPr>
          <w:rFonts w:ascii="Times New Roman" w:hAnsi="Times New Roman" w:cs="Times New Roman"/>
        </w:rPr>
      </w:pPr>
    </w:p>
    <w:p w14:paraId="7E24A2BA" w14:textId="7263C583" w:rsidR="096251A9" w:rsidRDefault="096251A9" w:rsidP="096251A9">
      <w:pPr>
        <w:pStyle w:val="Heading2"/>
        <w:rPr>
          <w:rFonts w:ascii="Times New Roman" w:eastAsia="Times New Roman" w:hAnsi="Times New Roman" w:cs="Times New Roman"/>
          <w:b/>
          <w:bCs/>
          <w:color w:val="auto"/>
        </w:rPr>
      </w:pPr>
      <w:bookmarkStart w:id="12" w:name="_Toc204644660"/>
      <w:r w:rsidRPr="096251A9">
        <w:rPr>
          <w:rFonts w:ascii="Times New Roman" w:eastAsia="Times New Roman" w:hAnsi="Times New Roman" w:cs="Times New Roman"/>
          <w:b/>
          <w:bCs/>
          <w:color w:val="auto"/>
        </w:rPr>
        <w:t>5.3 Main Results (Research Results):</w:t>
      </w:r>
      <w:bookmarkEnd w:id="12"/>
    </w:p>
    <w:p w14:paraId="45D01A86" w14:textId="5EDA41A8" w:rsidR="77625F61" w:rsidRPr="00A91B6E" w:rsidRDefault="00860EB2" w:rsidP="00860EB2">
      <w:pPr>
        <w:rPr>
          <w:rFonts w:ascii="Times New Roman" w:hAnsi="Times New Roman" w:cs="Times New Roman"/>
          <w:b/>
          <w:bCs/>
          <w:sz w:val="28"/>
          <w:szCs w:val="28"/>
        </w:rPr>
      </w:pPr>
      <w:r w:rsidRPr="00A91B6E">
        <w:rPr>
          <w:rFonts w:ascii="Times New Roman" w:hAnsi="Times New Roman" w:cs="Times New Roman"/>
          <w:b/>
          <w:bCs/>
          <w:sz w:val="28"/>
          <w:szCs w:val="28"/>
        </w:rPr>
        <w:t xml:space="preserve">5.3.1 </w:t>
      </w:r>
      <w:r w:rsidR="77625F61" w:rsidRPr="00A91B6E">
        <w:rPr>
          <w:rFonts w:ascii="Times New Roman" w:hAnsi="Times New Roman" w:cs="Times New Roman"/>
          <w:b/>
          <w:bCs/>
          <w:sz w:val="28"/>
          <w:szCs w:val="28"/>
        </w:rPr>
        <w:t>Downloading Browser History Capturer</w:t>
      </w:r>
    </w:p>
    <w:p w14:paraId="6255D59A" w14:textId="2CD6DBC2" w:rsidR="00860EB2" w:rsidRPr="00A91B6E" w:rsidRDefault="77625F61" w:rsidP="00860EB2">
      <w:pPr>
        <w:pStyle w:val="ListParagraph"/>
        <w:numPr>
          <w:ilvl w:val="0"/>
          <w:numId w:val="3"/>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Downloading Browser History Capturer from the official website</w:t>
      </w:r>
    </w:p>
    <w:p w14:paraId="6EF2352C" w14:textId="4BBE65D7" w:rsidR="77625F61" w:rsidRPr="00A91B6E" w:rsidRDefault="77625F61" w:rsidP="00860EB2">
      <w:pPr>
        <w:spacing w:before="240" w:after="240"/>
        <w:jc w:val="center"/>
        <w:rPr>
          <w:rFonts w:ascii="Times New Roman" w:hAnsi="Times New Roman" w:cs="Times New Roman"/>
        </w:rPr>
      </w:pPr>
      <w:r>
        <w:rPr>
          <w:noProof/>
        </w:rPr>
        <w:drawing>
          <wp:inline distT="0" distB="0" distL="0" distR="0" wp14:anchorId="393E77DB" wp14:editId="3CC812D5">
            <wp:extent cx="5529838" cy="2661106"/>
            <wp:effectExtent l="0" t="0" r="0" b="0"/>
            <wp:docPr id="16522816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81684" name=""/>
                    <pic:cNvPicPr/>
                  </pic:nvPicPr>
                  <pic:blipFill rotWithShape="1">
                    <a:blip r:embed="rId17" cstate="print">
                      <a:extLst>
                        <a:ext uri="{28A0092B-C50C-407E-A947-70E740481C1C}">
                          <a14:useLocalDpi xmlns:a14="http://schemas.microsoft.com/office/drawing/2010/main"/>
                        </a:ext>
                      </a:extLst>
                    </a:blip>
                    <a:srcRect l="20405" r="21070" b="4624"/>
                    <a:stretch>
                      <a:fillRect/>
                    </a:stretch>
                  </pic:blipFill>
                  <pic:spPr bwMode="auto">
                    <a:xfrm>
                      <a:off x="0" y="0"/>
                      <a:ext cx="5529838" cy="2661106"/>
                    </a:xfrm>
                    <a:prstGeom prst="rect">
                      <a:avLst/>
                    </a:prstGeom>
                    <a:ln>
                      <a:noFill/>
                    </a:ln>
                  </pic:spPr>
                </pic:pic>
              </a:graphicData>
            </a:graphic>
          </wp:inline>
        </w:drawing>
      </w:r>
    </w:p>
    <w:p w14:paraId="5B3149AC" w14:textId="794B066F" w:rsidR="77625F61" w:rsidRPr="00A91B6E" w:rsidRDefault="00B66875" w:rsidP="00B66875">
      <w:pPr>
        <w:spacing w:before="240" w:after="240"/>
        <w:jc w:val="center"/>
        <w:rPr>
          <w:rFonts w:ascii="Times New Roman" w:eastAsia="Times New Roman" w:hAnsi="Times New Roman" w:cs="Times New Roman"/>
          <w:i/>
          <w:iCs/>
          <w:color w:val="000000" w:themeColor="text1"/>
        </w:rPr>
      </w:pPr>
      <w:r w:rsidRPr="00A91B6E">
        <w:rPr>
          <w:rFonts w:ascii="Times New Roman" w:eastAsia="Times New Roman" w:hAnsi="Times New Roman" w:cs="Times New Roman"/>
          <w:i/>
          <w:iCs/>
          <w:color w:val="000000" w:themeColor="text1"/>
        </w:rPr>
        <w:t xml:space="preserve">Fig. 10 </w:t>
      </w:r>
      <w:r w:rsidR="77625F61" w:rsidRPr="00A91B6E">
        <w:rPr>
          <w:rFonts w:ascii="Times New Roman" w:eastAsia="Times New Roman" w:hAnsi="Times New Roman" w:cs="Times New Roman"/>
          <w:i/>
          <w:iCs/>
          <w:color w:val="000000" w:themeColor="text1"/>
        </w:rPr>
        <w:t>Clicking the download button takes you to a separate page where the user can choose the free version or try their freemium version.</w:t>
      </w:r>
    </w:p>
    <w:p w14:paraId="2C2259F1" w14:textId="0AD796F7" w:rsidR="00CD343C" w:rsidRPr="00A91B6E" w:rsidRDefault="77625F61" w:rsidP="00CD343C">
      <w:pPr>
        <w:pStyle w:val="ListParagraph"/>
        <w:numPr>
          <w:ilvl w:val="0"/>
          <w:numId w:val="3"/>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 xml:space="preserve">Choosing the Installation Plan </w:t>
      </w:r>
    </w:p>
    <w:p w14:paraId="009CC72D" w14:textId="3897A1AE" w:rsidR="77625F61" w:rsidRPr="00A91B6E" w:rsidRDefault="77625F61" w:rsidP="00B66875">
      <w:pPr>
        <w:spacing w:before="240" w:after="240"/>
        <w:ind w:left="360"/>
        <w:jc w:val="center"/>
        <w:rPr>
          <w:rFonts w:ascii="Times New Roman" w:eastAsia="Times New Roman" w:hAnsi="Times New Roman" w:cs="Times New Roman"/>
          <w:color w:val="000000" w:themeColor="text1"/>
        </w:rPr>
      </w:pPr>
      <w:r>
        <w:rPr>
          <w:noProof/>
        </w:rPr>
        <w:lastRenderedPageBreak/>
        <w:drawing>
          <wp:inline distT="0" distB="0" distL="0" distR="0" wp14:anchorId="728C6C08" wp14:editId="6C055792">
            <wp:extent cx="5750550" cy="2641734"/>
            <wp:effectExtent l="0" t="0" r="0" b="0"/>
            <wp:docPr id="7230116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11624" name=""/>
                    <pic:cNvPicPr/>
                  </pic:nvPicPr>
                  <pic:blipFill rotWithShape="1">
                    <a:blip r:embed="rId18">
                      <a:extLst>
                        <a:ext uri="{28A0092B-C50C-407E-A947-70E740481C1C}">
                          <a14:useLocalDpi xmlns:a14="http://schemas.microsoft.com/office/drawing/2010/main"/>
                        </a:ext>
                      </a:extLst>
                    </a:blip>
                    <a:srcRect t="4025" b="13050"/>
                    <a:stretch>
                      <a:fillRect/>
                    </a:stretch>
                  </pic:blipFill>
                  <pic:spPr bwMode="auto">
                    <a:xfrm>
                      <a:off x="0" y="0"/>
                      <a:ext cx="5750550" cy="2641734"/>
                    </a:xfrm>
                    <a:prstGeom prst="rect">
                      <a:avLst/>
                    </a:prstGeom>
                    <a:ln>
                      <a:noFill/>
                    </a:ln>
                  </pic:spPr>
                </pic:pic>
              </a:graphicData>
            </a:graphic>
          </wp:inline>
        </w:drawing>
      </w:r>
      <w:r w:rsidR="096251A9" w:rsidRPr="096251A9">
        <w:rPr>
          <w:rFonts w:ascii="Times New Roman" w:eastAsia="Times New Roman" w:hAnsi="Times New Roman" w:cs="Times New Roman"/>
          <w:i/>
          <w:iCs/>
          <w:color w:val="000000" w:themeColor="text1"/>
        </w:rPr>
        <w:t>Fig. 11 For this report, the free download will suffice.</w:t>
      </w:r>
    </w:p>
    <w:p w14:paraId="140577C5" w14:textId="230B6FD2" w:rsidR="00CD343C" w:rsidRPr="00A91B6E" w:rsidRDefault="77625F61" w:rsidP="00CD343C">
      <w:pPr>
        <w:pStyle w:val="ListParagraph"/>
        <w:numPr>
          <w:ilvl w:val="0"/>
          <w:numId w:val="3"/>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Foxton Forensics sends a downloadable zip file via an email</w:t>
      </w:r>
    </w:p>
    <w:p w14:paraId="451C9A28" w14:textId="45B4575C" w:rsidR="77625F61" w:rsidRPr="00A91B6E" w:rsidRDefault="77625F61" w:rsidP="00CD343C">
      <w:pPr>
        <w:spacing w:before="240" w:after="240"/>
        <w:jc w:val="center"/>
        <w:rPr>
          <w:rFonts w:ascii="Times New Roman" w:hAnsi="Times New Roman" w:cs="Times New Roman"/>
        </w:rPr>
      </w:pPr>
      <w:r>
        <w:rPr>
          <w:noProof/>
        </w:rPr>
        <w:drawing>
          <wp:inline distT="0" distB="0" distL="0" distR="0" wp14:anchorId="50173952" wp14:editId="5FEDD6A9">
            <wp:extent cx="5943600" cy="2571750"/>
            <wp:effectExtent l="0" t="0" r="0" b="0"/>
            <wp:docPr id="12930292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9256" name=""/>
                    <pic:cNvPicPr/>
                  </pic:nvPicPr>
                  <pic:blipFill rotWithShape="1">
                    <a:blip r:embed="rId19">
                      <a:extLst>
                        <a:ext uri="{28A0092B-C50C-407E-A947-70E740481C1C}">
                          <a14:useLocalDpi xmlns:a14="http://schemas.microsoft.com/office/drawing/2010/main"/>
                        </a:ext>
                      </a:extLst>
                    </a:blip>
                    <a:srcRect b="24011"/>
                    <a:stretch>
                      <a:fillRect/>
                    </a:stretch>
                  </pic:blipFill>
                  <pic:spPr bwMode="auto">
                    <a:xfrm>
                      <a:off x="0" y="0"/>
                      <a:ext cx="5943600" cy="2571750"/>
                    </a:xfrm>
                    <a:prstGeom prst="rect">
                      <a:avLst/>
                    </a:prstGeom>
                    <a:ln>
                      <a:noFill/>
                    </a:ln>
                  </pic:spPr>
                </pic:pic>
              </a:graphicData>
            </a:graphic>
          </wp:inline>
        </w:drawing>
      </w:r>
    </w:p>
    <w:p w14:paraId="75888DC5" w14:textId="3CF004D2" w:rsidR="009D3CD0" w:rsidRPr="00A91B6E" w:rsidRDefault="096251A9" w:rsidP="096251A9">
      <w:pPr>
        <w:spacing w:before="240" w:after="240"/>
        <w:jc w:val="center"/>
        <w:rPr>
          <w:rFonts w:ascii="Times New Roman" w:eastAsia="Arial" w:hAnsi="Times New Roman" w:cs="Times New Roman"/>
          <w:i/>
          <w:iCs/>
          <w:color w:val="000000" w:themeColor="text1"/>
        </w:rPr>
      </w:pPr>
      <w:r w:rsidRPr="096251A9">
        <w:rPr>
          <w:rFonts w:ascii="Times New Roman" w:eastAsia="Arial" w:hAnsi="Times New Roman" w:cs="Times New Roman"/>
          <w:i/>
          <w:iCs/>
          <w:color w:val="000000" w:themeColor="text1"/>
        </w:rPr>
        <w:t>Fig. 12 This is a legitimate email and not a phishing one because it uses proper grammar, doesn’t pressure the recipient into taking immediate action and the link is safe and will not take the user to any other URL.</w:t>
      </w:r>
    </w:p>
    <w:p w14:paraId="281BB9E5" w14:textId="4CE0CD17" w:rsidR="77625F61" w:rsidRPr="00A91B6E" w:rsidRDefault="0061378A" w:rsidP="0061378A">
      <w:pPr>
        <w:rPr>
          <w:rFonts w:ascii="Times New Roman" w:hAnsi="Times New Roman" w:cs="Times New Roman"/>
          <w:b/>
          <w:bCs/>
          <w:sz w:val="28"/>
          <w:szCs w:val="28"/>
        </w:rPr>
      </w:pPr>
      <w:r w:rsidRPr="00A91B6E">
        <w:rPr>
          <w:rFonts w:ascii="Times New Roman" w:hAnsi="Times New Roman" w:cs="Times New Roman"/>
          <w:b/>
          <w:bCs/>
          <w:sz w:val="28"/>
          <w:szCs w:val="28"/>
        </w:rPr>
        <w:t xml:space="preserve">5.3.2 </w:t>
      </w:r>
      <w:r w:rsidR="77625F61" w:rsidRPr="00A91B6E">
        <w:rPr>
          <w:rFonts w:ascii="Times New Roman" w:hAnsi="Times New Roman" w:cs="Times New Roman"/>
          <w:b/>
          <w:bCs/>
          <w:sz w:val="28"/>
          <w:szCs w:val="28"/>
        </w:rPr>
        <w:t xml:space="preserve">Using Browser History Capturer </w:t>
      </w:r>
    </w:p>
    <w:p w14:paraId="2D099407" w14:textId="2D193767" w:rsidR="0061378A" w:rsidRPr="00A91B6E" w:rsidRDefault="77625F61" w:rsidP="0061378A">
      <w:pPr>
        <w:pStyle w:val="ListParagraph"/>
        <w:numPr>
          <w:ilvl w:val="0"/>
          <w:numId w:val="2"/>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Choosing which user and browser histories to capture</w:t>
      </w:r>
    </w:p>
    <w:p w14:paraId="075C89CC" w14:textId="7D0BA125" w:rsidR="77625F61" w:rsidRPr="00A91B6E" w:rsidRDefault="77625F61" w:rsidP="0061378A">
      <w:pPr>
        <w:spacing w:before="240" w:after="240"/>
        <w:jc w:val="center"/>
        <w:rPr>
          <w:rFonts w:ascii="Times New Roman" w:hAnsi="Times New Roman" w:cs="Times New Roman"/>
        </w:rPr>
      </w:pPr>
      <w:r w:rsidRPr="00A91B6E">
        <w:rPr>
          <w:rFonts w:ascii="Times New Roman" w:hAnsi="Times New Roman" w:cs="Times New Roman"/>
          <w:noProof/>
        </w:rPr>
        <w:lastRenderedPageBreak/>
        <w:drawing>
          <wp:inline distT="0" distB="0" distL="0" distR="0" wp14:anchorId="0026180A" wp14:editId="6221893A">
            <wp:extent cx="5629275" cy="5667375"/>
            <wp:effectExtent l="0" t="0" r="0" b="0"/>
            <wp:docPr id="10975035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3502" name=""/>
                    <pic:cNvPicPr/>
                  </pic:nvPicPr>
                  <pic:blipFill>
                    <a:blip r:embed="rId20">
                      <a:extLst>
                        <a:ext uri="{28A0092B-C50C-407E-A947-70E740481C1C}">
                          <a14:useLocalDpi xmlns:a14="http://schemas.microsoft.com/office/drawing/2010/main" val="0"/>
                        </a:ext>
                      </a:extLst>
                    </a:blip>
                    <a:stretch>
                      <a:fillRect/>
                    </a:stretch>
                  </pic:blipFill>
                  <pic:spPr>
                    <a:xfrm>
                      <a:off x="0" y="0"/>
                      <a:ext cx="5629275" cy="5667375"/>
                    </a:xfrm>
                    <a:prstGeom prst="rect">
                      <a:avLst/>
                    </a:prstGeom>
                  </pic:spPr>
                </pic:pic>
              </a:graphicData>
            </a:graphic>
          </wp:inline>
        </w:drawing>
      </w:r>
    </w:p>
    <w:p w14:paraId="45A25C6F" w14:textId="11E2CD38" w:rsidR="0061378A" w:rsidRPr="00A91B6E" w:rsidRDefault="096251A9" w:rsidP="096251A9">
      <w:pPr>
        <w:spacing w:before="240" w:after="240"/>
        <w:jc w:val="center"/>
        <w:rPr>
          <w:rFonts w:ascii="Times New Roman" w:eastAsia="Times New Roman" w:hAnsi="Times New Roman" w:cs="Times New Roman"/>
          <w:i/>
          <w:iCs/>
          <w:color w:val="000000" w:themeColor="text1"/>
        </w:rPr>
      </w:pPr>
      <w:r w:rsidRPr="096251A9">
        <w:rPr>
          <w:rFonts w:ascii="Times New Roman" w:eastAsia="Times New Roman" w:hAnsi="Times New Roman" w:cs="Times New Roman"/>
          <w:i/>
          <w:iCs/>
          <w:color w:val="000000" w:themeColor="text1"/>
        </w:rPr>
        <w:t>Fig. 13 This user used to use Google Chrome but now uses Microsoft Edge because of how little resources it consumes as a browser. However, the user will capture all the available browsers and their histories to document it on this project.</w:t>
      </w:r>
    </w:p>
    <w:p w14:paraId="64A21D62" w14:textId="15127E5E" w:rsidR="096251A9" w:rsidRDefault="096251A9" w:rsidP="096251A9">
      <w:pPr>
        <w:spacing w:before="240" w:after="240"/>
        <w:jc w:val="center"/>
        <w:rPr>
          <w:rFonts w:ascii="Times New Roman" w:eastAsia="Times New Roman" w:hAnsi="Times New Roman" w:cs="Times New Roman"/>
          <w:i/>
          <w:iCs/>
          <w:color w:val="000000" w:themeColor="text1"/>
        </w:rPr>
      </w:pPr>
    </w:p>
    <w:p w14:paraId="34889A71" w14:textId="0A774EF6" w:rsidR="0061378A" w:rsidRPr="00A91B6E" w:rsidRDefault="77625F61" w:rsidP="0061378A">
      <w:pPr>
        <w:pStyle w:val="ListParagraph"/>
        <w:numPr>
          <w:ilvl w:val="0"/>
          <w:numId w:val="2"/>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 xml:space="preserve">Capturing </w:t>
      </w:r>
      <w:r w:rsidR="0061378A" w:rsidRPr="00A91B6E">
        <w:rPr>
          <w:rFonts w:ascii="Times New Roman" w:eastAsia="Times New Roman" w:hAnsi="Times New Roman" w:cs="Times New Roman"/>
          <w:color w:val="000000" w:themeColor="text1"/>
        </w:rPr>
        <w:t>all</w:t>
      </w:r>
      <w:r w:rsidRPr="00A91B6E">
        <w:rPr>
          <w:rFonts w:ascii="Times New Roman" w:eastAsia="Times New Roman" w:hAnsi="Times New Roman" w:cs="Times New Roman"/>
          <w:color w:val="000000" w:themeColor="text1"/>
        </w:rPr>
        <w:t xml:space="preserve"> the browser </w:t>
      </w:r>
      <w:r w:rsidR="0061378A" w:rsidRPr="00A91B6E">
        <w:rPr>
          <w:rFonts w:ascii="Times New Roman" w:eastAsia="Times New Roman" w:hAnsi="Times New Roman" w:cs="Times New Roman"/>
          <w:color w:val="000000" w:themeColor="text1"/>
        </w:rPr>
        <w:t>history</w:t>
      </w:r>
    </w:p>
    <w:p w14:paraId="0E14B514" w14:textId="5AB6D6CA" w:rsidR="77625F61" w:rsidRPr="00A91B6E" w:rsidRDefault="77625F61" w:rsidP="0061378A">
      <w:pPr>
        <w:spacing w:before="240" w:after="240"/>
        <w:ind w:left="360"/>
        <w:jc w:val="center"/>
        <w:rPr>
          <w:rFonts w:ascii="Times New Roman" w:eastAsia="Times New Roman" w:hAnsi="Times New Roman" w:cs="Times New Roman"/>
          <w:color w:val="000000" w:themeColor="text1"/>
        </w:rPr>
      </w:pPr>
      <w:r>
        <w:rPr>
          <w:noProof/>
        </w:rPr>
        <w:lastRenderedPageBreak/>
        <w:drawing>
          <wp:inline distT="0" distB="0" distL="0" distR="0" wp14:anchorId="5223B7BC" wp14:editId="5EC821C7">
            <wp:extent cx="5657850" cy="4936682"/>
            <wp:effectExtent l="0" t="0" r="0" b="0"/>
            <wp:docPr id="12095149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951" name=""/>
                    <pic:cNvPicPr/>
                  </pic:nvPicPr>
                  <pic:blipFill rotWithShape="1">
                    <a:blip r:embed="rId21">
                      <a:extLst>
                        <a:ext uri="{28A0092B-C50C-407E-A947-70E740481C1C}">
                          <a14:useLocalDpi xmlns:a14="http://schemas.microsoft.com/office/drawing/2010/main"/>
                        </a:ext>
                      </a:extLst>
                    </a:blip>
                    <a:srcRect b="6346"/>
                    <a:stretch>
                      <a:fillRect/>
                    </a:stretch>
                  </pic:blipFill>
                  <pic:spPr bwMode="auto">
                    <a:xfrm>
                      <a:off x="0" y="0"/>
                      <a:ext cx="5657850" cy="4936682"/>
                    </a:xfrm>
                    <a:prstGeom prst="rect">
                      <a:avLst/>
                    </a:prstGeom>
                    <a:ln>
                      <a:noFill/>
                    </a:ln>
                  </pic:spPr>
                </pic:pic>
              </a:graphicData>
            </a:graphic>
          </wp:inline>
        </w:drawing>
      </w:r>
      <w:r w:rsidR="096251A9" w:rsidRPr="096251A9">
        <w:rPr>
          <w:rFonts w:ascii="Times New Roman" w:eastAsia="Times New Roman" w:hAnsi="Times New Roman" w:cs="Times New Roman"/>
          <w:color w:val="000000" w:themeColor="text1"/>
        </w:rPr>
        <w:t xml:space="preserve">Fig 14. </w:t>
      </w:r>
      <w:r w:rsidR="096251A9" w:rsidRPr="096251A9">
        <w:rPr>
          <w:rFonts w:ascii="Times New Roman" w:eastAsia="Times New Roman" w:hAnsi="Times New Roman" w:cs="Times New Roman"/>
          <w:i/>
          <w:iCs/>
          <w:color w:val="000000" w:themeColor="text1"/>
        </w:rPr>
        <w:t>Browser History Capturer begins the process of capturing the browser history on all of the web browsers.</w:t>
      </w:r>
    </w:p>
    <w:p w14:paraId="7C86A9C8" w14:textId="7EC04ED4" w:rsidR="77625F61" w:rsidRPr="00A91B6E" w:rsidRDefault="77625F61" w:rsidP="77625F61">
      <w:pPr>
        <w:pStyle w:val="ListParagraph"/>
        <w:numPr>
          <w:ilvl w:val="0"/>
          <w:numId w:val="2"/>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Browser History Capturer process is complete</w:t>
      </w:r>
    </w:p>
    <w:p w14:paraId="70C8FD46" w14:textId="19AD4216" w:rsidR="77625F61" w:rsidRPr="00A91B6E" w:rsidRDefault="77625F61" w:rsidP="0061378A">
      <w:pPr>
        <w:pStyle w:val="ListParagraph"/>
        <w:spacing w:before="240" w:after="240"/>
        <w:ind w:left="1440"/>
        <w:jc w:val="center"/>
        <w:rPr>
          <w:rFonts w:ascii="Times New Roman" w:hAnsi="Times New Roman" w:cs="Times New Roman"/>
        </w:rPr>
      </w:pPr>
      <w:r w:rsidRPr="00A91B6E">
        <w:rPr>
          <w:rFonts w:ascii="Times New Roman" w:hAnsi="Times New Roman" w:cs="Times New Roman"/>
          <w:noProof/>
        </w:rPr>
        <w:drawing>
          <wp:inline distT="0" distB="0" distL="0" distR="0" wp14:anchorId="56C58EA7" wp14:editId="1A55157D">
            <wp:extent cx="2821354" cy="1362075"/>
            <wp:effectExtent l="0" t="0" r="0" b="0"/>
            <wp:docPr id="11306485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513" name=""/>
                    <pic:cNvPicPr/>
                  </pic:nvPicPr>
                  <pic:blipFill>
                    <a:blip r:embed="rId22">
                      <a:extLst>
                        <a:ext uri="{28A0092B-C50C-407E-A947-70E740481C1C}">
                          <a14:useLocalDpi xmlns:a14="http://schemas.microsoft.com/office/drawing/2010/main" val="0"/>
                        </a:ext>
                      </a:extLst>
                    </a:blip>
                    <a:stretch>
                      <a:fillRect/>
                    </a:stretch>
                  </pic:blipFill>
                  <pic:spPr>
                    <a:xfrm>
                      <a:off x="0" y="0"/>
                      <a:ext cx="2821354" cy="1362075"/>
                    </a:xfrm>
                    <a:prstGeom prst="rect">
                      <a:avLst/>
                    </a:prstGeom>
                  </pic:spPr>
                </pic:pic>
              </a:graphicData>
            </a:graphic>
          </wp:inline>
        </w:drawing>
      </w:r>
    </w:p>
    <w:p w14:paraId="63EFFB59" w14:textId="494C6985" w:rsidR="77625F61" w:rsidRPr="00A91B6E" w:rsidRDefault="096251A9" w:rsidP="096251A9">
      <w:pPr>
        <w:pStyle w:val="ListParagraph"/>
        <w:spacing w:before="240" w:after="240"/>
        <w:ind w:left="2160"/>
        <w:rPr>
          <w:rFonts w:ascii="Times New Roman" w:eastAsia="Times New Roman" w:hAnsi="Times New Roman" w:cs="Times New Roman"/>
          <w:i/>
          <w:iCs/>
          <w:color w:val="000000" w:themeColor="text1"/>
        </w:rPr>
      </w:pPr>
      <w:r w:rsidRPr="096251A9">
        <w:rPr>
          <w:rFonts w:ascii="Times New Roman" w:eastAsia="Times New Roman" w:hAnsi="Times New Roman" w:cs="Times New Roman"/>
          <w:i/>
          <w:iCs/>
          <w:color w:val="000000" w:themeColor="text1"/>
        </w:rPr>
        <w:t>Fig. 15 Proof of a successful capture.</w:t>
      </w:r>
    </w:p>
    <w:p w14:paraId="0A246BB3" w14:textId="3F4401D1" w:rsidR="77625F61" w:rsidRPr="00A91B6E" w:rsidRDefault="00811C02" w:rsidP="007D768B">
      <w:pPr>
        <w:rPr>
          <w:rFonts w:ascii="Times New Roman" w:hAnsi="Times New Roman" w:cs="Times New Roman"/>
          <w:b/>
          <w:bCs/>
          <w:sz w:val="28"/>
          <w:szCs w:val="28"/>
        </w:rPr>
      </w:pPr>
      <w:r w:rsidRPr="00A91B6E">
        <w:rPr>
          <w:rFonts w:ascii="Times New Roman" w:hAnsi="Times New Roman" w:cs="Times New Roman"/>
          <w:b/>
          <w:bCs/>
          <w:sz w:val="28"/>
          <w:szCs w:val="28"/>
        </w:rPr>
        <w:t xml:space="preserve">5.3.3 </w:t>
      </w:r>
      <w:r w:rsidR="77625F61" w:rsidRPr="00A91B6E">
        <w:rPr>
          <w:rFonts w:ascii="Times New Roman" w:hAnsi="Times New Roman" w:cs="Times New Roman"/>
          <w:b/>
          <w:bCs/>
          <w:sz w:val="28"/>
          <w:szCs w:val="28"/>
        </w:rPr>
        <w:t xml:space="preserve">Results of Browser History Capturer </w:t>
      </w:r>
    </w:p>
    <w:p w14:paraId="1C4F2A16" w14:textId="77777777" w:rsidR="00BB3952" w:rsidRPr="00A91B6E" w:rsidRDefault="00BB3952" w:rsidP="007D768B">
      <w:pPr>
        <w:rPr>
          <w:rFonts w:ascii="Times New Roman" w:hAnsi="Times New Roman" w:cs="Times New Roman"/>
          <w:b/>
          <w:bCs/>
          <w:sz w:val="28"/>
          <w:szCs w:val="28"/>
        </w:rPr>
      </w:pPr>
    </w:p>
    <w:p w14:paraId="25C71C3F" w14:textId="61B6E0FC" w:rsidR="77625F61" w:rsidRPr="00A91B6E" w:rsidRDefault="77625F61" w:rsidP="77625F61">
      <w:pPr>
        <w:pStyle w:val="ListParagraph"/>
        <w:numPr>
          <w:ilvl w:val="0"/>
          <w:numId w:val="1"/>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lastRenderedPageBreak/>
        <w:t xml:space="preserve">Destination of Browser History Capturer results </w:t>
      </w:r>
    </w:p>
    <w:p w14:paraId="315EB7D5" w14:textId="2E21D1A4" w:rsidR="77625F61" w:rsidRPr="00A91B6E" w:rsidRDefault="77625F61" w:rsidP="00811C02">
      <w:pPr>
        <w:spacing w:before="240" w:after="240"/>
        <w:rPr>
          <w:rFonts w:ascii="Times New Roman" w:hAnsi="Times New Roman" w:cs="Times New Roman"/>
        </w:rPr>
      </w:pPr>
      <w:r w:rsidRPr="00A91B6E">
        <w:rPr>
          <w:rFonts w:ascii="Times New Roman" w:hAnsi="Times New Roman" w:cs="Times New Roman"/>
          <w:noProof/>
        </w:rPr>
        <w:drawing>
          <wp:inline distT="0" distB="0" distL="0" distR="0" wp14:anchorId="783B376C" wp14:editId="7F577A80">
            <wp:extent cx="5943600" cy="3733800"/>
            <wp:effectExtent l="0" t="0" r="0" b="0"/>
            <wp:docPr id="8412321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2127"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6FDC3A73" w14:textId="20B8FD2B" w:rsidR="77625F61" w:rsidRPr="00A91B6E" w:rsidRDefault="00811C02" w:rsidP="00811C02">
      <w:pPr>
        <w:spacing w:before="240" w:after="240"/>
        <w:jc w:val="center"/>
        <w:rPr>
          <w:rFonts w:ascii="Times New Roman" w:eastAsia="Times New Roman" w:hAnsi="Times New Roman" w:cs="Times New Roman"/>
          <w:i/>
          <w:iCs/>
          <w:color w:val="000000" w:themeColor="text1"/>
        </w:rPr>
      </w:pPr>
      <w:r w:rsidRPr="00A91B6E">
        <w:rPr>
          <w:rFonts w:ascii="Times New Roman" w:eastAsia="Times New Roman" w:hAnsi="Times New Roman" w:cs="Times New Roman"/>
          <w:i/>
          <w:iCs/>
          <w:color w:val="000000" w:themeColor="text1"/>
        </w:rPr>
        <w:t xml:space="preserve">Fig. 16 </w:t>
      </w:r>
      <w:r w:rsidR="77625F61" w:rsidRPr="00A91B6E">
        <w:rPr>
          <w:rFonts w:ascii="Times New Roman" w:eastAsia="Times New Roman" w:hAnsi="Times New Roman" w:cs="Times New Roman"/>
          <w:i/>
          <w:iCs/>
          <w:color w:val="000000" w:themeColor="text1"/>
        </w:rPr>
        <w:t>The results are in the user’s downloads folder, followed by BrowserHistoryCapturer_v1.4.4, Capture, Edge, (User) Profiles, Default, and History. Afterwards, the user’s browsing history will be examined, and other important browsing information can be found here such as their bookmarks, favourites icon (favicon), login data, preferences, top sites and web data.</w:t>
      </w:r>
    </w:p>
    <w:p w14:paraId="7B9D3032" w14:textId="77777777" w:rsidR="00BB3952" w:rsidRPr="00A91B6E" w:rsidRDefault="00BB3952" w:rsidP="00811C02">
      <w:pPr>
        <w:spacing w:before="240" w:after="240"/>
        <w:jc w:val="center"/>
        <w:rPr>
          <w:rFonts w:ascii="Times New Roman" w:eastAsia="Times New Roman" w:hAnsi="Times New Roman" w:cs="Times New Roman"/>
          <w:i/>
          <w:iCs/>
          <w:color w:val="000000" w:themeColor="text1"/>
        </w:rPr>
      </w:pPr>
    </w:p>
    <w:p w14:paraId="4EC24839" w14:textId="389DC66B" w:rsidR="00BB3952" w:rsidRPr="00A91B6E" w:rsidRDefault="00BB3952" w:rsidP="096251A9">
      <w:pPr>
        <w:spacing w:before="240" w:after="240"/>
        <w:jc w:val="center"/>
        <w:rPr>
          <w:rFonts w:ascii="Times New Roman" w:eastAsia="Times New Roman" w:hAnsi="Times New Roman" w:cs="Times New Roman"/>
          <w:i/>
          <w:iCs/>
          <w:color w:val="000000" w:themeColor="text1"/>
        </w:rPr>
      </w:pPr>
    </w:p>
    <w:p w14:paraId="2D87902D" w14:textId="040C856F" w:rsidR="096251A9" w:rsidRDefault="096251A9" w:rsidP="096251A9">
      <w:pPr>
        <w:pStyle w:val="ListParagraph"/>
        <w:numPr>
          <w:ilvl w:val="0"/>
          <w:numId w:val="1"/>
        </w:numPr>
        <w:spacing w:before="240" w:after="240"/>
        <w:rPr>
          <w:rFonts w:ascii="Times New Roman" w:eastAsia="Times New Roman" w:hAnsi="Times New Roman" w:cs="Times New Roman"/>
          <w:color w:val="000000" w:themeColor="text1"/>
        </w:rPr>
      </w:pPr>
      <w:r w:rsidRPr="096251A9">
        <w:rPr>
          <w:rFonts w:ascii="Times New Roman" w:eastAsia="Times New Roman" w:hAnsi="Times New Roman" w:cs="Times New Roman"/>
          <w:color w:val="000000" w:themeColor="text1"/>
        </w:rPr>
        <w:t xml:space="preserve">Examining the User’s (Btran) Microsoft Edge browser history using </w:t>
      </w:r>
      <w:proofErr w:type="spellStart"/>
      <w:r w:rsidRPr="096251A9">
        <w:rPr>
          <w:rFonts w:ascii="Times New Roman" w:eastAsia="Times New Roman" w:hAnsi="Times New Roman" w:cs="Times New Roman"/>
          <w:color w:val="000000" w:themeColor="text1"/>
        </w:rPr>
        <w:t>BrowserHistoryCapturer</w:t>
      </w:r>
      <w:proofErr w:type="spellEnd"/>
    </w:p>
    <w:p w14:paraId="29DBE23F" w14:textId="15E936B9" w:rsidR="77625F61" w:rsidRPr="00A91B6E" w:rsidRDefault="00BB3952" w:rsidP="096251A9">
      <w:pPr>
        <w:spacing w:before="240" w:after="240"/>
        <w:jc w:val="center"/>
        <w:rPr>
          <w:rFonts w:ascii="Times New Roman" w:eastAsia="Times New Roman" w:hAnsi="Times New Roman" w:cs="Times New Roman"/>
          <w:i/>
          <w:iCs/>
          <w:color w:val="000000" w:themeColor="text1"/>
        </w:rPr>
      </w:pPr>
      <w:r>
        <w:rPr>
          <w:noProof/>
        </w:rPr>
        <w:lastRenderedPageBreak/>
        <w:drawing>
          <wp:inline distT="0" distB="0" distL="0" distR="0" wp14:anchorId="5D0FA1D3" wp14:editId="231B61A7">
            <wp:extent cx="5943600" cy="2561612"/>
            <wp:effectExtent l="0" t="0" r="0" b="0"/>
            <wp:docPr id="10637479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7923" name=""/>
                    <pic:cNvPicPr/>
                  </pic:nvPicPr>
                  <pic:blipFill rotWithShape="1">
                    <a:blip r:embed="rId24" cstate="print">
                      <a:extLst>
                        <a:ext uri="{28A0092B-C50C-407E-A947-70E740481C1C}">
                          <a14:useLocalDpi xmlns:a14="http://schemas.microsoft.com/office/drawing/2010/main"/>
                        </a:ext>
                      </a:extLst>
                    </a:blip>
                    <a:srcRect b="15957"/>
                    <a:stretch>
                      <a:fillRect/>
                    </a:stretch>
                  </pic:blipFill>
                  <pic:spPr bwMode="auto">
                    <a:xfrm>
                      <a:off x="0" y="0"/>
                      <a:ext cx="5943600" cy="2561612"/>
                    </a:xfrm>
                    <a:prstGeom prst="rect">
                      <a:avLst/>
                    </a:prstGeom>
                    <a:ln>
                      <a:noFill/>
                    </a:ln>
                  </pic:spPr>
                </pic:pic>
              </a:graphicData>
            </a:graphic>
          </wp:inline>
        </w:drawing>
      </w:r>
      <w:r w:rsidR="096251A9" w:rsidRPr="096251A9">
        <w:rPr>
          <w:rFonts w:ascii="Times New Roman" w:eastAsia="Times New Roman" w:hAnsi="Times New Roman" w:cs="Times New Roman"/>
          <w:i/>
          <w:iCs/>
          <w:color w:val="000000" w:themeColor="text1"/>
        </w:rPr>
        <w:t>Fig. 17 Most of the document is encrypted, so without a way to decrypt the message into plaintext, reading this is impossible.</w:t>
      </w:r>
    </w:p>
    <w:p w14:paraId="01A3D9B3" w14:textId="55B7AA58" w:rsidR="00C53CFF" w:rsidRPr="00A91B6E" w:rsidRDefault="77625F61" w:rsidP="00BB3952">
      <w:pPr>
        <w:pStyle w:val="ListParagraph"/>
        <w:numPr>
          <w:ilvl w:val="0"/>
          <w:numId w:val="1"/>
        </w:numPr>
        <w:spacing w:before="240" w:after="24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 xml:space="preserve">Examining the User’s (Btran) Microsoft Edge browser history using </w:t>
      </w:r>
      <w:proofErr w:type="spellStart"/>
      <w:r w:rsidRPr="00A91B6E">
        <w:rPr>
          <w:rFonts w:ascii="Times New Roman" w:eastAsia="Times New Roman" w:hAnsi="Times New Roman" w:cs="Times New Roman"/>
          <w:color w:val="000000" w:themeColor="text1"/>
        </w:rPr>
        <w:t>BrowserHistoryCapturer</w:t>
      </w:r>
      <w:proofErr w:type="spellEnd"/>
      <w:r w:rsidRPr="00A91B6E">
        <w:rPr>
          <w:rFonts w:ascii="Times New Roman" w:eastAsia="Times New Roman" w:hAnsi="Times New Roman" w:cs="Times New Roman"/>
          <w:color w:val="000000" w:themeColor="text1"/>
        </w:rPr>
        <w:t xml:space="preserve"> continued</w:t>
      </w:r>
    </w:p>
    <w:p w14:paraId="0CEF3F23" w14:textId="73952E3F" w:rsidR="00A91B6E" w:rsidRPr="00A91B6E" w:rsidRDefault="00A91B6E" w:rsidP="096251A9">
      <w:pPr>
        <w:spacing w:before="240" w:after="240"/>
        <w:jc w:val="center"/>
        <w:rPr>
          <w:rFonts w:ascii="Times New Roman" w:eastAsia="Times New Roman" w:hAnsi="Times New Roman" w:cs="Times New Roman"/>
          <w:i/>
          <w:iCs/>
          <w:color w:val="000000" w:themeColor="text1"/>
        </w:rPr>
      </w:pPr>
      <w:r>
        <w:rPr>
          <w:noProof/>
        </w:rPr>
        <w:drawing>
          <wp:inline distT="0" distB="0" distL="0" distR="0" wp14:anchorId="6D7B9FA0" wp14:editId="09817D44">
            <wp:extent cx="5947653" cy="2848509"/>
            <wp:effectExtent l="0" t="0" r="0" b="0"/>
            <wp:docPr id="16432516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1646" name=""/>
                    <pic:cNvPicPr/>
                  </pic:nvPicPr>
                  <pic:blipFill rotWithShape="1">
                    <a:blip r:embed="rId25" cstate="print">
                      <a:extLst>
                        <a:ext uri="{28A0092B-C50C-407E-A947-70E740481C1C}">
                          <a14:useLocalDpi xmlns:a14="http://schemas.microsoft.com/office/drawing/2010/main"/>
                        </a:ext>
                      </a:extLst>
                    </a:blip>
                    <a:srcRect b="5644"/>
                    <a:stretch>
                      <a:fillRect/>
                    </a:stretch>
                  </pic:blipFill>
                  <pic:spPr bwMode="auto">
                    <a:xfrm>
                      <a:off x="0" y="0"/>
                      <a:ext cx="5947653" cy="2848509"/>
                    </a:xfrm>
                    <a:prstGeom prst="rect">
                      <a:avLst/>
                    </a:prstGeom>
                    <a:ln>
                      <a:noFill/>
                    </a:ln>
                  </pic:spPr>
                </pic:pic>
              </a:graphicData>
            </a:graphic>
          </wp:inline>
        </w:drawing>
      </w:r>
      <w:r w:rsidR="096251A9" w:rsidRPr="096251A9">
        <w:rPr>
          <w:rFonts w:ascii="Times New Roman" w:eastAsia="Times New Roman" w:hAnsi="Times New Roman" w:cs="Times New Roman"/>
          <w:i/>
          <w:iCs/>
          <w:color w:val="000000" w:themeColor="text1"/>
        </w:rPr>
        <w:t>Fig. 18 While most of the text file is encrypted, some URLs will be shown. The user Btran has visited KPU’s career connections and the calendar of KPU</w:t>
      </w:r>
    </w:p>
    <w:p w14:paraId="65528AC0" w14:textId="67DD8B14" w:rsidR="77625F61" w:rsidRPr="00A91B6E" w:rsidRDefault="00C53CFF" w:rsidP="00067D96">
      <w:pPr>
        <w:pStyle w:val="Heading2"/>
        <w:rPr>
          <w:rFonts w:ascii="Times New Roman" w:hAnsi="Times New Roman" w:cs="Times New Roman"/>
          <w:b/>
          <w:bCs/>
          <w:color w:val="auto"/>
        </w:rPr>
      </w:pPr>
      <w:bookmarkStart w:id="13" w:name="_Toc204644661"/>
      <w:r w:rsidRPr="00A91B6E">
        <w:rPr>
          <w:rFonts w:ascii="Times New Roman" w:eastAsia="Times New Roman" w:hAnsi="Times New Roman" w:cs="Times New Roman"/>
          <w:b/>
          <w:bCs/>
          <w:color w:val="auto"/>
        </w:rPr>
        <w:t xml:space="preserve">5.4 </w:t>
      </w:r>
      <w:r w:rsidR="77625F61" w:rsidRPr="00A91B6E">
        <w:rPr>
          <w:rFonts w:ascii="Times New Roman" w:eastAsia="Times New Roman" w:hAnsi="Times New Roman" w:cs="Times New Roman"/>
          <w:b/>
          <w:bCs/>
          <w:color w:val="auto"/>
        </w:rPr>
        <w:t>Conclusion:</w:t>
      </w:r>
      <w:bookmarkEnd w:id="13"/>
    </w:p>
    <w:p w14:paraId="1652165E" w14:textId="5DAA4041" w:rsidR="77625F61" w:rsidRDefault="77625F61" w:rsidP="77625F61">
      <w:pPr>
        <w:spacing w:after="0"/>
        <w:ind w:firstLine="720"/>
        <w:rPr>
          <w:rFonts w:ascii="Times New Roman" w:eastAsia="Times New Roman" w:hAnsi="Times New Roman" w:cs="Times New Roman"/>
          <w:color w:val="000000" w:themeColor="text1"/>
        </w:rPr>
      </w:pPr>
      <w:r w:rsidRPr="00A91B6E">
        <w:rPr>
          <w:rFonts w:ascii="Times New Roman" w:eastAsia="Times New Roman" w:hAnsi="Times New Roman" w:cs="Times New Roman"/>
          <w:color w:val="000000" w:themeColor="text1"/>
        </w:rPr>
        <w:t xml:space="preserve">Overall, Browser History Capturer (BHC) is fast and efficient when it comes to acquiring a user’s browser history on Microsoft Edge, Chrome, Internet Explorer and Edge Legacy. However, because Browser History Capturer is an open-source program, it does offer </w:t>
      </w:r>
      <w:r w:rsidRPr="00A91B6E">
        <w:rPr>
          <w:rFonts w:ascii="Times New Roman" w:eastAsia="Times New Roman" w:hAnsi="Times New Roman" w:cs="Times New Roman"/>
          <w:color w:val="000000" w:themeColor="text1"/>
        </w:rPr>
        <w:lastRenderedPageBreak/>
        <w:t xml:space="preserve">transparency by not handling encrypted or deleted data. If there were any way to improve this application, it should also be available on mobile devices and support their respective operating systems as well.  </w:t>
      </w:r>
    </w:p>
    <w:p w14:paraId="3750FB20" w14:textId="77777777" w:rsidR="00A91B6E" w:rsidRPr="00A91B6E" w:rsidRDefault="00A91B6E" w:rsidP="77625F61">
      <w:pPr>
        <w:spacing w:after="0"/>
        <w:ind w:firstLine="720"/>
        <w:rPr>
          <w:rFonts w:ascii="Times New Roman" w:hAnsi="Times New Roman" w:cs="Times New Roman"/>
        </w:rPr>
      </w:pPr>
    </w:p>
    <w:p w14:paraId="4748E8EC" w14:textId="433D6F76" w:rsidR="77625F61" w:rsidRPr="00A91B6E" w:rsidRDefault="00194659" w:rsidP="00067D96">
      <w:pPr>
        <w:pStyle w:val="Heading2"/>
        <w:rPr>
          <w:rFonts w:ascii="Times New Roman" w:hAnsi="Times New Roman" w:cs="Times New Roman"/>
          <w:b/>
          <w:bCs/>
          <w:color w:val="auto"/>
        </w:rPr>
      </w:pPr>
      <w:bookmarkStart w:id="14" w:name="_Toc204644662"/>
      <w:r w:rsidRPr="00A91B6E">
        <w:rPr>
          <w:rFonts w:ascii="Times New Roman" w:eastAsia="Times New Roman" w:hAnsi="Times New Roman" w:cs="Times New Roman"/>
          <w:b/>
          <w:bCs/>
          <w:color w:val="auto"/>
        </w:rPr>
        <w:t xml:space="preserve">5.5 </w:t>
      </w:r>
      <w:r w:rsidR="77625F61" w:rsidRPr="00A91B6E">
        <w:rPr>
          <w:rFonts w:ascii="Times New Roman" w:eastAsia="Times New Roman" w:hAnsi="Times New Roman" w:cs="Times New Roman"/>
          <w:b/>
          <w:bCs/>
          <w:color w:val="auto"/>
        </w:rPr>
        <w:t>Reflections and Learnings:</w:t>
      </w:r>
      <w:bookmarkEnd w:id="14"/>
      <w:r w:rsidR="77625F61" w:rsidRPr="00A91B6E">
        <w:rPr>
          <w:rFonts w:ascii="Times New Roman" w:eastAsia="Times New Roman" w:hAnsi="Times New Roman" w:cs="Times New Roman"/>
          <w:b/>
          <w:bCs/>
          <w:color w:val="auto"/>
        </w:rPr>
        <w:t xml:space="preserve"> </w:t>
      </w:r>
    </w:p>
    <w:p w14:paraId="3D7B5223" w14:textId="456E9460" w:rsidR="006D6E99" w:rsidRPr="00A91B6E" w:rsidRDefault="096251A9" w:rsidP="11672546">
      <w:pPr>
        <w:spacing w:after="0"/>
        <w:ind w:firstLine="720"/>
        <w:rPr>
          <w:rFonts w:ascii="Times New Roman" w:eastAsia="Times New Roman" w:hAnsi="Times New Roman" w:cs="Times New Roman"/>
          <w:color w:val="000000" w:themeColor="text1"/>
        </w:rPr>
      </w:pPr>
      <w:r w:rsidRPr="096251A9">
        <w:rPr>
          <w:rFonts w:ascii="Times New Roman" w:eastAsia="Times New Roman" w:hAnsi="Times New Roman" w:cs="Times New Roman"/>
          <w:color w:val="000000" w:themeColor="text1"/>
        </w:rPr>
        <w:t>After finishing this project, the student learned how browser artifacts are stored and tools like Browser History Capturer extract data from all my browsers. However, it does not track some other popular browsers such as Opera GX or DuckDuckGo, which could hinder those who use those browsers. Examining the results from Microsoft Edge highlighted challenges related to encrypted data and required permissions in data acquisition. Lastly, documenting everything and presenting their findings in a professional manner allowed them to demonstrate their technical findings clearly and logically.</w:t>
      </w:r>
    </w:p>
    <w:p w14:paraId="5DDB372B" w14:textId="35498B81" w:rsidR="096251A9" w:rsidRDefault="096251A9" w:rsidP="096251A9">
      <w:pPr>
        <w:spacing w:after="0"/>
        <w:ind w:firstLine="720"/>
        <w:rPr>
          <w:rFonts w:ascii="Times New Roman" w:eastAsia="Times New Roman" w:hAnsi="Times New Roman" w:cs="Times New Roman"/>
          <w:color w:val="000000" w:themeColor="text1"/>
        </w:rPr>
      </w:pPr>
    </w:p>
    <w:p w14:paraId="60189012" w14:textId="7F48DE1B" w:rsidR="096251A9" w:rsidRDefault="096251A9" w:rsidP="096251A9">
      <w:pPr>
        <w:spacing w:after="0"/>
        <w:ind w:firstLine="720"/>
        <w:rPr>
          <w:rFonts w:ascii="Times New Roman" w:eastAsia="Times New Roman" w:hAnsi="Times New Roman" w:cs="Times New Roman"/>
          <w:color w:val="000000" w:themeColor="text1"/>
        </w:rPr>
      </w:pPr>
    </w:p>
    <w:p w14:paraId="13EFC05C" w14:textId="39C44D4D" w:rsidR="096251A9" w:rsidRDefault="096251A9" w:rsidP="096251A9">
      <w:pPr>
        <w:spacing w:after="0"/>
        <w:ind w:firstLine="720"/>
        <w:rPr>
          <w:rFonts w:ascii="Times New Roman" w:eastAsia="Times New Roman" w:hAnsi="Times New Roman" w:cs="Times New Roman"/>
          <w:color w:val="000000" w:themeColor="text1"/>
        </w:rPr>
      </w:pPr>
    </w:p>
    <w:p w14:paraId="6D00F3E4" w14:textId="4AE63B1D" w:rsidR="096251A9" w:rsidRDefault="096251A9" w:rsidP="096251A9">
      <w:pPr>
        <w:spacing w:after="0"/>
        <w:ind w:firstLine="720"/>
        <w:rPr>
          <w:rFonts w:ascii="Times New Roman" w:eastAsia="Times New Roman" w:hAnsi="Times New Roman" w:cs="Times New Roman"/>
          <w:color w:val="000000" w:themeColor="text1"/>
        </w:rPr>
      </w:pPr>
    </w:p>
    <w:p w14:paraId="5EC87A55" w14:textId="736B35C2" w:rsidR="096251A9" w:rsidRDefault="096251A9" w:rsidP="096251A9">
      <w:pPr>
        <w:spacing w:after="0"/>
        <w:ind w:firstLine="720"/>
        <w:rPr>
          <w:rFonts w:ascii="Times New Roman" w:eastAsia="Times New Roman" w:hAnsi="Times New Roman" w:cs="Times New Roman"/>
          <w:color w:val="000000" w:themeColor="text1"/>
        </w:rPr>
      </w:pPr>
    </w:p>
    <w:p w14:paraId="600CE226" w14:textId="638E6740" w:rsidR="096251A9" w:rsidRDefault="096251A9" w:rsidP="096251A9">
      <w:pPr>
        <w:spacing w:after="0"/>
        <w:ind w:firstLine="720"/>
        <w:rPr>
          <w:rFonts w:ascii="Times New Roman" w:eastAsia="Times New Roman" w:hAnsi="Times New Roman" w:cs="Times New Roman"/>
          <w:color w:val="000000" w:themeColor="text1"/>
        </w:rPr>
      </w:pPr>
    </w:p>
    <w:p w14:paraId="130A6B25" w14:textId="1B98298C" w:rsidR="096251A9" w:rsidRDefault="096251A9" w:rsidP="096251A9">
      <w:pPr>
        <w:spacing w:after="0"/>
        <w:ind w:firstLine="720"/>
        <w:rPr>
          <w:rFonts w:ascii="Times New Roman" w:eastAsia="Times New Roman" w:hAnsi="Times New Roman" w:cs="Times New Roman"/>
          <w:color w:val="000000" w:themeColor="text1"/>
        </w:rPr>
      </w:pPr>
    </w:p>
    <w:p w14:paraId="2A818C8B" w14:textId="58865892" w:rsidR="096251A9" w:rsidRDefault="096251A9" w:rsidP="096251A9">
      <w:pPr>
        <w:spacing w:after="0"/>
        <w:ind w:firstLine="720"/>
        <w:rPr>
          <w:rFonts w:ascii="Times New Roman" w:eastAsia="Times New Roman" w:hAnsi="Times New Roman" w:cs="Times New Roman"/>
          <w:color w:val="000000" w:themeColor="text1"/>
        </w:rPr>
      </w:pPr>
    </w:p>
    <w:p w14:paraId="1B2597BE" w14:textId="36757A2E" w:rsidR="096251A9" w:rsidRDefault="096251A9" w:rsidP="096251A9">
      <w:pPr>
        <w:spacing w:after="0"/>
        <w:ind w:firstLine="720"/>
        <w:rPr>
          <w:rFonts w:ascii="Times New Roman" w:eastAsia="Times New Roman" w:hAnsi="Times New Roman" w:cs="Times New Roman"/>
          <w:color w:val="000000" w:themeColor="text1"/>
        </w:rPr>
      </w:pPr>
    </w:p>
    <w:p w14:paraId="3B2E2F87" w14:textId="6F9BC712" w:rsidR="096251A9" w:rsidRDefault="096251A9" w:rsidP="096251A9">
      <w:pPr>
        <w:spacing w:after="0"/>
        <w:ind w:firstLine="720"/>
        <w:rPr>
          <w:rFonts w:ascii="Times New Roman" w:eastAsia="Times New Roman" w:hAnsi="Times New Roman" w:cs="Times New Roman"/>
          <w:color w:val="000000" w:themeColor="text1"/>
        </w:rPr>
      </w:pPr>
    </w:p>
    <w:p w14:paraId="3FF7354B" w14:textId="27BDDB86" w:rsidR="096251A9" w:rsidRDefault="096251A9" w:rsidP="096251A9">
      <w:pPr>
        <w:spacing w:after="0"/>
        <w:ind w:firstLine="720"/>
        <w:rPr>
          <w:rFonts w:ascii="Times New Roman" w:eastAsia="Times New Roman" w:hAnsi="Times New Roman" w:cs="Times New Roman"/>
          <w:color w:val="000000" w:themeColor="text1"/>
        </w:rPr>
      </w:pPr>
    </w:p>
    <w:p w14:paraId="3CE07161" w14:textId="1EE9191B" w:rsidR="096251A9" w:rsidRDefault="096251A9" w:rsidP="096251A9">
      <w:pPr>
        <w:spacing w:after="0"/>
        <w:ind w:firstLine="720"/>
        <w:rPr>
          <w:rFonts w:ascii="Times New Roman" w:eastAsia="Times New Roman" w:hAnsi="Times New Roman" w:cs="Times New Roman"/>
          <w:color w:val="000000" w:themeColor="text1"/>
        </w:rPr>
      </w:pPr>
    </w:p>
    <w:p w14:paraId="50341075" w14:textId="4A7633B7" w:rsidR="096251A9" w:rsidRDefault="096251A9" w:rsidP="096251A9">
      <w:pPr>
        <w:spacing w:after="0"/>
        <w:ind w:firstLine="720"/>
        <w:rPr>
          <w:rFonts w:ascii="Times New Roman" w:eastAsia="Times New Roman" w:hAnsi="Times New Roman" w:cs="Times New Roman"/>
          <w:color w:val="000000" w:themeColor="text1"/>
        </w:rPr>
      </w:pPr>
    </w:p>
    <w:p w14:paraId="52C252C8" w14:textId="2E3D58A1" w:rsidR="096251A9" w:rsidRDefault="096251A9" w:rsidP="096251A9">
      <w:pPr>
        <w:spacing w:after="0"/>
        <w:ind w:firstLine="720"/>
        <w:rPr>
          <w:rFonts w:ascii="Times New Roman" w:eastAsia="Times New Roman" w:hAnsi="Times New Roman" w:cs="Times New Roman"/>
          <w:color w:val="000000" w:themeColor="text1"/>
        </w:rPr>
      </w:pPr>
    </w:p>
    <w:p w14:paraId="60E656B3" w14:textId="06F3E432" w:rsidR="096251A9" w:rsidRDefault="096251A9" w:rsidP="096251A9">
      <w:pPr>
        <w:spacing w:after="0"/>
        <w:ind w:firstLine="720"/>
        <w:rPr>
          <w:rFonts w:ascii="Times New Roman" w:eastAsia="Times New Roman" w:hAnsi="Times New Roman" w:cs="Times New Roman"/>
          <w:color w:val="000000" w:themeColor="text1"/>
        </w:rPr>
      </w:pPr>
    </w:p>
    <w:p w14:paraId="2D724C1F" w14:textId="60E0E7AB" w:rsidR="096251A9" w:rsidRDefault="096251A9" w:rsidP="096251A9">
      <w:pPr>
        <w:spacing w:after="0"/>
        <w:ind w:firstLine="720"/>
        <w:rPr>
          <w:rFonts w:ascii="Times New Roman" w:eastAsia="Times New Roman" w:hAnsi="Times New Roman" w:cs="Times New Roman"/>
          <w:color w:val="000000" w:themeColor="text1"/>
        </w:rPr>
      </w:pPr>
    </w:p>
    <w:p w14:paraId="2C180E70" w14:textId="3F1FA514" w:rsidR="096251A9" w:rsidRDefault="096251A9" w:rsidP="096251A9">
      <w:pPr>
        <w:spacing w:after="0"/>
        <w:ind w:firstLine="720"/>
        <w:rPr>
          <w:rFonts w:ascii="Times New Roman" w:eastAsia="Times New Roman" w:hAnsi="Times New Roman" w:cs="Times New Roman"/>
          <w:color w:val="000000" w:themeColor="text1"/>
        </w:rPr>
      </w:pPr>
    </w:p>
    <w:p w14:paraId="1E46FDBF" w14:textId="392033CF" w:rsidR="096251A9" w:rsidRDefault="096251A9" w:rsidP="096251A9">
      <w:pPr>
        <w:spacing w:after="0"/>
        <w:ind w:firstLine="720"/>
        <w:rPr>
          <w:rFonts w:ascii="Times New Roman" w:eastAsia="Times New Roman" w:hAnsi="Times New Roman" w:cs="Times New Roman"/>
          <w:color w:val="000000" w:themeColor="text1"/>
        </w:rPr>
      </w:pPr>
    </w:p>
    <w:p w14:paraId="19D40CFF" w14:textId="02B0880F" w:rsidR="096251A9" w:rsidRDefault="096251A9" w:rsidP="096251A9">
      <w:pPr>
        <w:spacing w:after="0"/>
        <w:ind w:firstLine="720"/>
        <w:rPr>
          <w:rFonts w:ascii="Times New Roman" w:eastAsia="Times New Roman" w:hAnsi="Times New Roman" w:cs="Times New Roman"/>
          <w:color w:val="000000" w:themeColor="text1"/>
        </w:rPr>
      </w:pPr>
    </w:p>
    <w:p w14:paraId="6A848F2D" w14:textId="4B35EF67" w:rsidR="00BA759B" w:rsidRPr="00A91B6E" w:rsidRDefault="007C2AF9" w:rsidP="007C2AF9">
      <w:pPr>
        <w:pStyle w:val="Heading1"/>
        <w:numPr>
          <w:ilvl w:val="0"/>
          <w:numId w:val="4"/>
        </w:numPr>
        <w:rPr>
          <w:rFonts w:ascii="Times New Roman" w:hAnsi="Times New Roman" w:cs="Times New Roman"/>
          <w:b/>
          <w:bCs/>
          <w:color w:val="auto"/>
        </w:rPr>
      </w:pPr>
      <w:bookmarkStart w:id="15" w:name="_Toc204644663"/>
      <w:r w:rsidRPr="00A91B6E">
        <w:rPr>
          <w:rFonts w:ascii="Times New Roman" w:eastAsia="Times New Roman" w:hAnsi="Times New Roman" w:cs="Times New Roman"/>
          <w:b/>
          <w:bCs/>
          <w:color w:val="auto"/>
        </w:rPr>
        <w:t>Memory Dump Analysis</w:t>
      </w:r>
      <w:bookmarkEnd w:id="15"/>
    </w:p>
    <w:p w14:paraId="55BA1043" w14:textId="0A9A5E8B" w:rsidR="007C2AF9" w:rsidRDefault="659CD34A" w:rsidP="007C2AF9">
      <w:pPr>
        <w:ind w:left="360"/>
        <w:rPr>
          <w:rFonts w:ascii="Times New Roman" w:hAnsi="Times New Roman" w:cs="Times New Roman"/>
          <w:sz w:val="32"/>
          <w:szCs w:val="32"/>
        </w:rPr>
      </w:pPr>
      <w:r w:rsidRPr="659CD34A">
        <w:rPr>
          <w:rFonts w:ascii="Times New Roman" w:hAnsi="Times New Roman" w:cs="Times New Roman"/>
          <w:sz w:val="32"/>
          <w:szCs w:val="32"/>
        </w:rPr>
        <w:t>(By Jaswant Singh)</w:t>
      </w:r>
    </w:p>
    <w:p w14:paraId="4FDE11D5" w14:textId="5A356C53" w:rsidR="0071705B" w:rsidRDefault="0071705B" w:rsidP="0071705B">
      <w:pPr>
        <w:pStyle w:val="timhead"/>
      </w:pPr>
      <w:bookmarkStart w:id="16" w:name="_Toc204644664"/>
      <w:r>
        <w:lastRenderedPageBreak/>
        <w:t>6.1 Introduction</w:t>
      </w:r>
      <w:bookmarkEnd w:id="16"/>
      <w:r>
        <w:t xml:space="preserve"> </w:t>
      </w:r>
    </w:p>
    <w:p w14:paraId="17B35B7D" w14:textId="595D8FE6" w:rsidR="0071705B" w:rsidRPr="0071705B" w:rsidRDefault="0071705B" w:rsidP="00D1131A">
      <w:pPr>
        <w:ind w:firstLine="720"/>
        <w:rPr>
          <w:rFonts w:ascii="Times New Roman" w:hAnsi="Times New Roman" w:cs="Times New Roman"/>
        </w:rPr>
      </w:pPr>
      <w:r w:rsidRPr="0071705B">
        <w:rPr>
          <w:rFonts w:ascii="Times New Roman" w:hAnsi="Times New Roman" w:cs="Times New Roman"/>
        </w:rPr>
        <w:t xml:space="preserve">Memory dump analysis is an essential technique in digital forensics because it allows investigators to examine a system’s volatile memory (RAM) for evidence of malicious behavior that is not recorded on disk. RAM captures real-time data such as active processes, command-line arguments, loaded modules, and network sessions—all of which disappear upon shutting down the system. In this project, a live memory dump from a personal Windows 10 machine was captured using </w:t>
      </w:r>
      <w:proofErr w:type="spellStart"/>
      <w:r w:rsidRPr="0071705B">
        <w:rPr>
          <w:rFonts w:ascii="Times New Roman" w:hAnsi="Times New Roman" w:cs="Times New Roman"/>
        </w:rPr>
        <w:t>WinPmem</w:t>
      </w:r>
      <w:proofErr w:type="spellEnd"/>
      <w:r w:rsidRPr="0071705B">
        <w:rPr>
          <w:rFonts w:ascii="Times New Roman" w:hAnsi="Times New Roman" w:cs="Times New Roman"/>
        </w:rPr>
        <w:t>. The dump was analyzed using Volatility 3, a well-established open-source memory forensics tool commonly used in research and incident response (Nyholm et al., 2022).</w:t>
      </w:r>
    </w:p>
    <w:p w14:paraId="6D1418CD" w14:textId="64380BB1" w:rsidR="0071705B" w:rsidRDefault="0071705B" w:rsidP="0071705B">
      <w:pPr>
        <w:pStyle w:val="timhead"/>
      </w:pPr>
      <w:bookmarkStart w:id="17" w:name="_Toc204644665"/>
      <w:r>
        <w:t xml:space="preserve">6.2 </w:t>
      </w:r>
      <w:r w:rsidRPr="0071705B">
        <w:t>Literature Review and Key Terms</w:t>
      </w:r>
      <w:bookmarkEnd w:id="17"/>
      <w:r>
        <w:t xml:space="preserve"> </w:t>
      </w:r>
    </w:p>
    <w:p w14:paraId="5832CB0A" w14:textId="77777777" w:rsidR="0071705B" w:rsidRDefault="0071705B" w:rsidP="0071705B">
      <w:pPr>
        <w:pStyle w:val="ListParagraph"/>
        <w:numPr>
          <w:ilvl w:val="0"/>
          <w:numId w:val="10"/>
        </w:numPr>
      </w:pPr>
      <w:r w:rsidRPr="0071705B">
        <w:rPr>
          <w:b/>
          <w:bCs/>
        </w:rPr>
        <w:t>Memory Forensics:</w:t>
      </w:r>
      <w:r>
        <w:t xml:space="preserve"> A subfield of digital forensics focused on capturing and analyzing volatile memory to uncover runtime artifacts (Nyholm et al., 2022).</w:t>
      </w:r>
    </w:p>
    <w:p w14:paraId="490320D2" w14:textId="77777777" w:rsidR="0071705B" w:rsidRDefault="0071705B" w:rsidP="0071705B">
      <w:pPr>
        <w:pStyle w:val="ListParagraph"/>
        <w:numPr>
          <w:ilvl w:val="0"/>
          <w:numId w:val="10"/>
        </w:numPr>
      </w:pPr>
      <w:r w:rsidRPr="0071705B">
        <w:rPr>
          <w:b/>
          <w:bCs/>
        </w:rPr>
        <w:t>Memory Dump (RAM Image):</w:t>
      </w:r>
      <w:r>
        <w:t xml:space="preserve"> A full snapshot of system memory, obtained via tools like </w:t>
      </w:r>
      <w:proofErr w:type="spellStart"/>
      <w:r>
        <w:t>WinPmem</w:t>
      </w:r>
      <w:proofErr w:type="spellEnd"/>
      <w:r>
        <w:t xml:space="preserve"> (Rahman et al., 2023).</w:t>
      </w:r>
    </w:p>
    <w:p w14:paraId="12E6F115" w14:textId="77777777" w:rsidR="0071705B" w:rsidRDefault="0071705B" w:rsidP="0071705B">
      <w:pPr>
        <w:pStyle w:val="ListParagraph"/>
        <w:numPr>
          <w:ilvl w:val="0"/>
          <w:numId w:val="10"/>
        </w:numPr>
      </w:pPr>
      <w:r w:rsidRPr="0071705B">
        <w:rPr>
          <w:b/>
          <w:bCs/>
        </w:rPr>
        <w:t>Volatility Framework:</w:t>
      </w:r>
      <w:r>
        <w:t xml:space="preserve"> An extensible Python-based tool for extracting forensic artifacts—including running processes, command-line usage, injected code, and network activity—from memory dumps (Nyholm et al., 2022).</w:t>
      </w:r>
    </w:p>
    <w:p w14:paraId="71B5FB0E" w14:textId="77777777" w:rsidR="0071705B" w:rsidRDefault="0071705B" w:rsidP="0071705B">
      <w:pPr>
        <w:pStyle w:val="ListParagraph"/>
        <w:numPr>
          <w:ilvl w:val="0"/>
          <w:numId w:val="10"/>
        </w:numPr>
      </w:pPr>
      <w:r w:rsidRPr="0071705B">
        <w:rPr>
          <w:b/>
          <w:bCs/>
        </w:rPr>
        <w:t>Fileless Malware:</w:t>
      </w:r>
      <w:r>
        <w:t xml:space="preserve"> Malicious software that exists only in volatile memory and does not leave artifacts on disk, making it particularly evasive (Saad et al., 2019; Kara &amp; Kumar, 2020).</w:t>
      </w:r>
    </w:p>
    <w:p w14:paraId="16079685" w14:textId="10B81BE2" w:rsidR="0071705B" w:rsidRDefault="0071705B" w:rsidP="0071705B">
      <w:r>
        <w:t>Recent systematic reviews confirm that memory forensics is increasingly vital for detecting fileless malware and advanced persistent threats that traditional disk-based methods miss (Nyholm et al., 2022; Saad et al., 2019).</w:t>
      </w:r>
    </w:p>
    <w:p w14:paraId="59DE518D" w14:textId="32B3A258" w:rsidR="00D1131A" w:rsidRDefault="006F63F0" w:rsidP="00D1131A">
      <w:pPr>
        <w:pStyle w:val="timhead"/>
      </w:pPr>
      <w:bookmarkStart w:id="18" w:name="_Toc204644666"/>
      <w:r>
        <w:t>6</w:t>
      </w:r>
      <w:r w:rsidR="00D1131A">
        <w:t xml:space="preserve">.3 </w:t>
      </w:r>
      <w:r w:rsidR="00D1131A" w:rsidRPr="00D1131A">
        <w:t>Methodology &amp; Findings</w:t>
      </w:r>
      <w:bookmarkEnd w:id="18"/>
    </w:p>
    <w:p w14:paraId="31A2A91C" w14:textId="1B5F1C19" w:rsidR="00D1131A" w:rsidRDefault="006F63F0" w:rsidP="00D1131A">
      <w:pPr>
        <w:rPr>
          <w:rFonts w:ascii="Times New Roman" w:hAnsi="Times New Roman" w:cs="Times New Roman"/>
          <w:b/>
          <w:bCs/>
          <w:sz w:val="28"/>
          <w:szCs w:val="28"/>
        </w:rPr>
      </w:pPr>
      <w:r>
        <w:rPr>
          <w:rFonts w:ascii="Times New Roman" w:hAnsi="Times New Roman" w:cs="Times New Roman"/>
          <w:b/>
          <w:bCs/>
          <w:sz w:val="28"/>
          <w:szCs w:val="28"/>
        </w:rPr>
        <w:t>6</w:t>
      </w:r>
      <w:r w:rsidR="00D1131A">
        <w:rPr>
          <w:rFonts w:ascii="Times New Roman" w:hAnsi="Times New Roman" w:cs="Times New Roman"/>
          <w:b/>
          <w:bCs/>
          <w:sz w:val="28"/>
          <w:szCs w:val="28"/>
        </w:rPr>
        <w:t xml:space="preserve">.3.1 Memory Acquisition using </w:t>
      </w:r>
      <w:proofErr w:type="spellStart"/>
      <w:r w:rsidR="00D1131A">
        <w:rPr>
          <w:rFonts w:ascii="Times New Roman" w:hAnsi="Times New Roman" w:cs="Times New Roman"/>
          <w:b/>
          <w:bCs/>
          <w:sz w:val="28"/>
          <w:szCs w:val="28"/>
        </w:rPr>
        <w:t>WinPmem</w:t>
      </w:r>
      <w:proofErr w:type="spellEnd"/>
    </w:p>
    <w:p w14:paraId="3975B8FB" w14:textId="5B0F8FFE" w:rsidR="0071705B" w:rsidRDefault="00D1131A" w:rsidP="00F55A7B">
      <w:pPr>
        <w:rPr>
          <w:rFonts w:ascii="Times New Roman" w:hAnsi="Times New Roman" w:cs="Times New Roman"/>
          <w:i/>
          <w:iCs/>
        </w:rPr>
      </w:pPr>
      <w:r w:rsidRPr="00D1131A">
        <w:rPr>
          <w:rFonts w:ascii="Times New Roman" w:hAnsi="Times New Roman" w:cs="Times New Roman"/>
        </w:rPr>
        <w:t xml:space="preserve">To capture live memory from the system, the open-source tool </w:t>
      </w:r>
      <w:proofErr w:type="spellStart"/>
      <w:r w:rsidRPr="00D1131A">
        <w:rPr>
          <w:rFonts w:ascii="Times New Roman" w:hAnsi="Times New Roman" w:cs="Times New Roman"/>
        </w:rPr>
        <w:t>WinPmem</w:t>
      </w:r>
      <w:proofErr w:type="spellEnd"/>
      <w:r w:rsidRPr="00D1131A">
        <w:rPr>
          <w:rFonts w:ascii="Times New Roman" w:hAnsi="Times New Roman" w:cs="Times New Roman"/>
        </w:rPr>
        <w:t xml:space="preserve"> mini x64 was used. The tool was downloaded from the official GitHub repository maintained by </w:t>
      </w:r>
      <w:proofErr w:type="spellStart"/>
      <w:r w:rsidRPr="00D1131A">
        <w:rPr>
          <w:rFonts w:ascii="Times New Roman" w:hAnsi="Times New Roman" w:cs="Times New Roman"/>
        </w:rPr>
        <w:t>Velocidex</w:t>
      </w:r>
      <w:proofErr w:type="spellEnd"/>
      <w:r w:rsidRPr="00D1131A">
        <w:rPr>
          <w:rFonts w:ascii="Times New Roman" w:hAnsi="Times New Roman" w:cs="Times New Roman"/>
        </w:rPr>
        <w:t xml:space="preserve"> (</w:t>
      </w:r>
      <w:proofErr w:type="spellStart"/>
      <w:r w:rsidRPr="00D1131A">
        <w:rPr>
          <w:rFonts w:ascii="Times New Roman" w:hAnsi="Times New Roman" w:cs="Times New Roman"/>
        </w:rPr>
        <w:t>Velocidex</w:t>
      </w:r>
      <w:proofErr w:type="spellEnd"/>
      <w:r w:rsidRPr="00D1131A">
        <w:rPr>
          <w:rFonts w:ascii="Times New Roman" w:hAnsi="Times New Roman" w:cs="Times New Roman"/>
        </w:rPr>
        <w:t>, 2020). After placing the executable winpmem_mini_x64_rc2.exe in the C:\WinPmem directory, the following command was executed in an elevated command prompt:</w:t>
      </w:r>
      <w:r>
        <w:rPr>
          <w:rFonts w:ascii="Times New Roman" w:hAnsi="Times New Roman" w:cs="Times New Roman"/>
        </w:rPr>
        <w:t xml:space="preserve"> </w:t>
      </w:r>
      <w:r w:rsidRPr="00D1131A">
        <w:rPr>
          <w:rFonts w:ascii="Times New Roman" w:hAnsi="Times New Roman" w:cs="Times New Roman"/>
          <w:i/>
          <w:iCs/>
        </w:rPr>
        <w:t xml:space="preserve">winpmem_mini_x64_rc2.exe </w:t>
      </w:r>
      <w:proofErr w:type="spellStart"/>
      <w:r w:rsidRPr="00D1131A">
        <w:rPr>
          <w:rFonts w:ascii="Times New Roman" w:hAnsi="Times New Roman" w:cs="Times New Roman"/>
          <w:i/>
          <w:iCs/>
        </w:rPr>
        <w:t>memory.raw</w:t>
      </w:r>
      <w:proofErr w:type="spellEnd"/>
    </w:p>
    <w:p w14:paraId="73DE0084" w14:textId="77777777" w:rsidR="009B4D63" w:rsidRDefault="00D1131A" w:rsidP="00D1131A">
      <w:pPr>
        <w:rPr>
          <w:rFonts w:ascii="Times New Roman" w:hAnsi="Times New Roman" w:cs="Times New Roman"/>
        </w:rPr>
      </w:pPr>
      <w:r w:rsidRPr="00D1131A">
        <w:rPr>
          <w:rFonts w:ascii="Times New Roman" w:hAnsi="Times New Roman" w:cs="Times New Roman"/>
        </w:rPr>
        <w:t>This command initiated the memory acquisition process and generated a memory image (</w:t>
      </w:r>
      <w:proofErr w:type="spellStart"/>
      <w:r w:rsidRPr="00D1131A">
        <w:rPr>
          <w:rFonts w:ascii="Times New Roman" w:hAnsi="Times New Roman" w:cs="Times New Roman"/>
        </w:rPr>
        <w:t>memory.raw</w:t>
      </w:r>
      <w:proofErr w:type="spellEnd"/>
      <w:r w:rsidRPr="00D1131A">
        <w:rPr>
          <w:rFonts w:ascii="Times New Roman" w:hAnsi="Times New Roman" w:cs="Times New Roman"/>
        </w:rPr>
        <w:t xml:space="preserve">) in the same directory. The raw image was later used for forensic analysis with the Volatility Framework. Figure </w:t>
      </w:r>
      <w:r w:rsidR="00257F2E">
        <w:rPr>
          <w:rFonts w:ascii="Times New Roman" w:hAnsi="Times New Roman" w:cs="Times New Roman"/>
        </w:rPr>
        <w:t>19</w:t>
      </w:r>
    </w:p>
    <w:p w14:paraId="39302689" w14:textId="013F48F1" w:rsidR="00D1131A" w:rsidRDefault="00D1131A" w:rsidP="00D1131A">
      <w:pPr>
        <w:rPr>
          <w:rFonts w:ascii="Times New Roman" w:hAnsi="Times New Roman" w:cs="Times New Roman"/>
        </w:rPr>
      </w:pPr>
      <w:r w:rsidRPr="00D1131A">
        <w:rPr>
          <w:rFonts w:ascii="Times New Roman" w:hAnsi="Times New Roman" w:cs="Times New Roman"/>
        </w:rPr>
        <w:t xml:space="preserve"> shows the execution output confirming successful memory dump creation.</w:t>
      </w:r>
    </w:p>
    <w:p w14:paraId="0AA1DF71" w14:textId="72BFC26B" w:rsidR="00D1131A" w:rsidRDefault="00D1131A" w:rsidP="00D1131A">
      <w:pPr>
        <w:rPr>
          <w:rFonts w:ascii="Times New Roman" w:hAnsi="Times New Roman" w:cs="Times New Roman"/>
        </w:rPr>
      </w:pPr>
      <w:r w:rsidRPr="005B7419">
        <w:rPr>
          <w:noProof/>
        </w:rPr>
        <w:lastRenderedPageBreak/>
        <w:drawing>
          <wp:inline distT="0" distB="0" distL="0" distR="0" wp14:anchorId="419268C6" wp14:editId="0F429457">
            <wp:extent cx="5822950" cy="1869682"/>
            <wp:effectExtent l="0" t="0" r="6350" b="0"/>
            <wp:docPr id="4358514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1493" name="Picture 1" descr="A screen shot of a computer&#10;&#10;AI-generated content may be incorrect."/>
                    <pic:cNvPicPr/>
                  </pic:nvPicPr>
                  <pic:blipFill>
                    <a:blip r:embed="rId26"/>
                    <a:stretch>
                      <a:fillRect/>
                    </a:stretch>
                  </pic:blipFill>
                  <pic:spPr>
                    <a:xfrm>
                      <a:off x="0" y="0"/>
                      <a:ext cx="5856606" cy="1880488"/>
                    </a:xfrm>
                    <a:prstGeom prst="rect">
                      <a:avLst/>
                    </a:prstGeom>
                  </pic:spPr>
                </pic:pic>
              </a:graphicData>
            </a:graphic>
          </wp:inline>
        </w:drawing>
      </w:r>
    </w:p>
    <w:p w14:paraId="575A6DC3" w14:textId="7D32DABF" w:rsidR="00D1131A" w:rsidRPr="00D1131A" w:rsidRDefault="00D1131A" w:rsidP="00D1131A">
      <w:pPr>
        <w:jc w:val="center"/>
        <w:rPr>
          <w:rFonts w:ascii="Times New Roman" w:hAnsi="Times New Roman" w:cs="Times New Roman"/>
          <w:i/>
          <w:iCs/>
        </w:rPr>
      </w:pPr>
      <w:r w:rsidRPr="00D1131A">
        <w:rPr>
          <w:rFonts w:ascii="Times New Roman" w:hAnsi="Times New Roman" w:cs="Times New Roman"/>
          <w:b/>
          <w:bCs/>
          <w:i/>
          <w:iCs/>
        </w:rPr>
        <w:t xml:space="preserve">Fig </w:t>
      </w:r>
      <w:r w:rsidR="00257F2E">
        <w:rPr>
          <w:rFonts w:ascii="Times New Roman" w:hAnsi="Times New Roman" w:cs="Times New Roman"/>
          <w:b/>
          <w:bCs/>
          <w:i/>
          <w:iCs/>
        </w:rPr>
        <w:t>19</w:t>
      </w:r>
      <w:r w:rsidRPr="00D1131A">
        <w:rPr>
          <w:rFonts w:ascii="Times New Roman" w:hAnsi="Times New Roman" w:cs="Times New Roman"/>
          <w:i/>
          <w:iCs/>
        </w:rPr>
        <w:t xml:space="preserve">: Memory acquisition using </w:t>
      </w:r>
      <w:proofErr w:type="spellStart"/>
      <w:r w:rsidRPr="00D1131A">
        <w:rPr>
          <w:rFonts w:ascii="Times New Roman" w:hAnsi="Times New Roman" w:cs="Times New Roman"/>
          <w:i/>
          <w:iCs/>
        </w:rPr>
        <w:t>WinPmem</w:t>
      </w:r>
      <w:proofErr w:type="spellEnd"/>
      <w:r w:rsidRPr="00D1131A">
        <w:rPr>
          <w:rFonts w:ascii="Times New Roman" w:hAnsi="Times New Roman" w:cs="Times New Roman"/>
          <w:i/>
          <w:iCs/>
        </w:rPr>
        <w:t xml:space="preserve"> on Windows 10</w:t>
      </w:r>
    </w:p>
    <w:p w14:paraId="139F417C" w14:textId="77777777" w:rsidR="009B4D63" w:rsidRDefault="00257F2E" w:rsidP="009B4D63">
      <w:pPr>
        <w:rPr>
          <w:rFonts w:ascii="Times New Roman" w:hAnsi="Times New Roman" w:cs="Times New Roman"/>
        </w:rPr>
      </w:pPr>
      <w:r w:rsidRPr="00257F2E">
        <w:rPr>
          <w:rFonts w:ascii="Times New Roman" w:hAnsi="Times New Roman" w:cs="Times New Roman"/>
        </w:rPr>
        <w:t>The driver was temporarily loaded and unloaded during execution, and system details like the buffer size and CR3 register value were displayed.</w:t>
      </w:r>
    </w:p>
    <w:p w14:paraId="05A70D5C" w14:textId="7F00F056" w:rsidR="009B4D63" w:rsidRPr="009B4D63" w:rsidRDefault="006F63F0" w:rsidP="009B4D63">
      <w:pPr>
        <w:rPr>
          <w:rFonts w:ascii="Times New Roman" w:hAnsi="Times New Roman" w:cs="Times New Roman"/>
          <w:b/>
          <w:bCs/>
          <w:sz w:val="28"/>
          <w:szCs w:val="28"/>
        </w:rPr>
      </w:pPr>
      <w:r>
        <w:rPr>
          <w:rFonts w:ascii="Times New Roman" w:hAnsi="Times New Roman" w:cs="Times New Roman"/>
          <w:b/>
          <w:bCs/>
          <w:sz w:val="28"/>
          <w:szCs w:val="28"/>
        </w:rPr>
        <w:t>6</w:t>
      </w:r>
      <w:r w:rsidR="009B4D63" w:rsidRPr="009B4D63">
        <w:rPr>
          <w:rFonts w:ascii="Times New Roman" w:hAnsi="Times New Roman" w:cs="Times New Roman"/>
          <w:b/>
          <w:bCs/>
          <w:sz w:val="28"/>
          <w:szCs w:val="28"/>
        </w:rPr>
        <w:t>.3.2 Installing and Setting Up Volatility 3</w:t>
      </w:r>
    </w:p>
    <w:p w14:paraId="63BEE492" w14:textId="5F9FF987" w:rsidR="009B4D63" w:rsidRDefault="009B4D63" w:rsidP="009B4D63">
      <w:pPr>
        <w:rPr>
          <w:rFonts w:ascii="Times New Roman" w:hAnsi="Times New Roman" w:cs="Times New Roman"/>
        </w:rPr>
      </w:pPr>
      <w:r w:rsidRPr="009B4D63">
        <w:rPr>
          <w:rFonts w:ascii="Times New Roman" w:hAnsi="Times New Roman" w:cs="Times New Roman"/>
        </w:rPr>
        <w:t xml:space="preserve">In this stage, Volatility 3 was chosen as the framework for memory forensic analysis. The installation was done manually through Git. </w:t>
      </w:r>
    </w:p>
    <w:p w14:paraId="237F2DBC" w14:textId="15471A0B" w:rsidR="009B4D63" w:rsidRPr="009B4D63" w:rsidRDefault="009B4D63" w:rsidP="009B4D63">
      <w:pPr>
        <w:rPr>
          <w:rFonts w:ascii="Times New Roman" w:hAnsi="Times New Roman" w:cs="Times New Roman"/>
        </w:rPr>
      </w:pPr>
      <w:r w:rsidRPr="009B4D63">
        <w:rPr>
          <w:rFonts w:ascii="Times New Roman" w:hAnsi="Times New Roman" w:cs="Times New Roman"/>
        </w:rPr>
        <w:t>Installation Commands Used:</w:t>
      </w:r>
    </w:p>
    <w:p w14:paraId="73F82B71" w14:textId="05BC7BA3" w:rsidR="009B4D63" w:rsidRDefault="009B4D63" w:rsidP="009B4D63">
      <w:pPr>
        <w:rPr>
          <w:rFonts w:ascii="Times New Roman" w:hAnsi="Times New Roman" w:cs="Times New Roman"/>
          <w:i/>
          <w:iCs/>
        </w:rPr>
      </w:pPr>
      <w:r w:rsidRPr="009B4D63">
        <w:rPr>
          <w:rFonts w:ascii="Times New Roman" w:hAnsi="Times New Roman" w:cs="Times New Roman"/>
          <w:i/>
          <w:iCs/>
        </w:rPr>
        <w:t xml:space="preserve">git clone </w:t>
      </w:r>
      <w:hyperlink r:id="rId27" w:history="1">
        <w:r w:rsidRPr="00233E0D">
          <w:rPr>
            <w:rStyle w:val="Hyperlink"/>
            <w:rFonts w:ascii="Times New Roman" w:hAnsi="Times New Roman" w:cs="Times New Roman"/>
            <w:i/>
            <w:iCs/>
          </w:rPr>
          <w:t>https://github.com/volatilityfoundation/volatility3.git\</w:t>
        </w:r>
      </w:hyperlink>
    </w:p>
    <w:p w14:paraId="13442F28" w14:textId="5263E6BE" w:rsidR="004C037E" w:rsidRDefault="004C037E" w:rsidP="004C037E">
      <w:pPr>
        <w:jc w:val="center"/>
        <w:rPr>
          <w:noProof/>
          <w:sz w:val="28"/>
          <w:szCs w:val="28"/>
        </w:rPr>
      </w:pPr>
      <w:r w:rsidRPr="009B4D63">
        <w:rPr>
          <w:noProof/>
          <w:sz w:val="28"/>
          <w:szCs w:val="28"/>
        </w:rPr>
        <w:drawing>
          <wp:inline distT="0" distB="0" distL="0" distR="0" wp14:anchorId="5D97D8B2" wp14:editId="2BD32696">
            <wp:extent cx="5573485" cy="1905635"/>
            <wp:effectExtent l="0" t="0" r="8255" b="0"/>
            <wp:docPr id="1492813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3442" name="Picture 1" descr="A computer screen shot of a program&#10;&#10;AI-generated content may be incorrect."/>
                    <pic:cNvPicPr/>
                  </pic:nvPicPr>
                  <pic:blipFill rotWithShape="1">
                    <a:blip r:embed="rId28"/>
                    <a:srcRect b="21245"/>
                    <a:stretch>
                      <a:fillRect/>
                    </a:stretch>
                  </pic:blipFill>
                  <pic:spPr bwMode="auto">
                    <a:xfrm>
                      <a:off x="0" y="0"/>
                      <a:ext cx="5625032" cy="1923259"/>
                    </a:xfrm>
                    <a:prstGeom prst="rect">
                      <a:avLst/>
                    </a:prstGeom>
                    <a:ln>
                      <a:noFill/>
                    </a:ln>
                    <a:extLst>
                      <a:ext uri="{53640926-AAD7-44D8-BBD7-CCE9431645EC}">
                        <a14:shadowObscured xmlns:a14="http://schemas.microsoft.com/office/drawing/2010/main"/>
                      </a:ext>
                    </a:extLst>
                  </pic:spPr>
                </pic:pic>
              </a:graphicData>
            </a:graphic>
          </wp:inline>
        </w:drawing>
      </w:r>
    </w:p>
    <w:p w14:paraId="1072B5DD" w14:textId="5DBB6E38" w:rsidR="009B4D63" w:rsidRDefault="009B4D63" w:rsidP="009B4D63">
      <w:pPr>
        <w:jc w:val="center"/>
        <w:rPr>
          <w:rFonts w:ascii="Times New Roman" w:hAnsi="Times New Roman" w:cs="Times New Roman"/>
          <w:i/>
          <w:iCs/>
        </w:rPr>
      </w:pPr>
      <w:r w:rsidRPr="009B4D63">
        <w:rPr>
          <w:rFonts w:ascii="Times New Roman" w:hAnsi="Times New Roman" w:cs="Times New Roman"/>
          <w:i/>
          <w:iCs/>
        </w:rPr>
        <w:t>Fig</w:t>
      </w:r>
      <w:r w:rsidR="004C037E">
        <w:rPr>
          <w:rFonts w:ascii="Times New Roman" w:hAnsi="Times New Roman" w:cs="Times New Roman"/>
          <w:i/>
          <w:iCs/>
        </w:rPr>
        <w:t>.2</w:t>
      </w:r>
      <w:r w:rsidRPr="009B4D63">
        <w:rPr>
          <w:rFonts w:ascii="Times New Roman" w:hAnsi="Times New Roman" w:cs="Times New Roman"/>
          <w:i/>
          <w:iCs/>
        </w:rPr>
        <w:t>1 shows the Git Bash terminal after cloning and entering the Volatility 3 directory.</w:t>
      </w:r>
    </w:p>
    <w:p w14:paraId="1C80F79A" w14:textId="362821CE" w:rsidR="009B4D63" w:rsidRDefault="009B4D63" w:rsidP="009B4D63">
      <w:pPr>
        <w:rPr>
          <w:rFonts w:ascii="Times New Roman" w:hAnsi="Times New Roman" w:cs="Times New Roman"/>
        </w:rPr>
      </w:pPr>
      <w:r w:rsidRPr="009B4D63">
        <w:rPr>
          <w:rFonts w:ascii="Times New Roman" w:hAnsi="Times New Roman" w:cs="Times New Roman"/>
        </w:rPr>
        <w:t xml:space="preserve">To begin analysis, Python scripts from Volatility 3 were run against the </w:t>
      </w:r>
      <w:proofErr w:type="spellStart"/>
      <w:r w:rsidRPr="009B4D63">
        <w:rPr>
          <w:rFonts w:ascii="Times New Roman" w:hAnsi="Times New Roman" w:cs="Times New Roman"/>
        </w:rPr>
        <w:t>memory.raw</w:t>
      </w:r>
      <w:proofErr w:type="spellEnd"/>
      <w:r w:rsidRPr="009B4D63">
        <w:rPr>
          <w:rFonts w:ascii="Times New Roman" w:hAnsi="Times New Roman" w:cs="Times New Roman"/>
        </w:rPr>
        <w:t xml:space="preserve"> file captured in the earlier stage.</w:t>
      </w:r>
    </w:p>
    <w:p w14:paraId="250C701E" w14:textId="42972002" w:rsidR="009B4D63" w:rsidRDefault="006F63F0" w:rsidP="009B4D63">
      <w:pPr>
        <w:rPr>
          <w:rFonts w:ascii="Times New Roman" w:hAnsi="Times New Roman" w:cs="Times New Roman"/>
          <w:b/>
          <w:bCs/>
          <w:sz w:val="28"/>
          <w:szCs w:val="28"/>
        </w:rPr>
      </w:pPr>
      <w:r>
        <w:rPr>
          <w:rFonts w:ascii="Times New Roman" w:hAnsi="Times New Roman" w:cs="Times New Roman"/>
          <w:b/>
          <w:bCs/>
          <w:sz w:val="28"/>
          <w:szCs w:val="28"/>
        </w:rPr>
        <w:t>6</w:t>
      </w:r>
      <w:r w:rsidR="00F55A7B" w:rsidRPr="00F55A7B">
        <w:rPr>
          <w:rFonts w:ascii="Times New Roman" w:hAnsi="Times New Roman" w:cs="Times New Roman"/>
          <w:b/>
          <w:bCs/>
          <w:sz w:val="28"/>
          <w:szCs w:val="28"/>
        </w:rPr>
        <w:t>.3.3 Verifying Memory Profile Compatibility</w:t>
      </w:r>
    </w:p>
    <w:p w14:paraId="5C5569D7" w14:textId="77777777" w:rsidR="00F55A7B" w:rsidRPr="00F55A7B" w:rsidRDefault="00F55A7B" w:rsidP="00F55A7B">
      <w:pPr>
        <w:rPr>
          <w:rFonts w:ascii="Times New Roman" w:hAnsi="Times New Roman" w:cs="Times New Roman"/>
        </w:rPr>
      </w:pPr>
      <w:r w:rsidRPr="00F55A7B">
        <w:rPr>
          <w:rFonts w:ascii="Times New Roman" w:hAnsi="Times New Roman" w:cs="Times New Roman"/>
        </w:rPr>
        <w:t xml:space="preserve">Before performing any plugin-based analysis, Volatility 3 must identify the internal structure and layout of the captured memory image. This is essential to correctly parse OS-specific components such as processes, drivers, and kernel structures. Unlike earlier versions of Volatility, </w:t>
      </w:r>
      <w:r w:rsidRPr="00F55A7B">
        <w:rPr>
          <w:rFonts w:ascii="Times New Roman" w:hAnsi="Times New Roman" w:cs="Times New Roman"/>
        </w:rPr>
        <w:lastRenderedPageBreak/>
        <w:t>which required users to manually specify an operating system profile (e.g., Win7SP1x64), Volatility 3 dynamically identifies the appropriate profile by downloading and loading symbol tables (PDB files) from Microsoft’s public symbol servers.</w:t>
      </w:r>
    </w:p>
    <w:p w14:paraId="1BFE8744" w14:textId="115CC010" w:rsidR="00F55A7B" w:rsidRDefault="00F55A7B" w:rsidP="00F55A7B">
      <w:pPr>
        <w:rPr>
          <w:rFonts w:ascii="Times New Roman" w:hAnsi="Times New Roman" w:cs="Times New Roman"/>
        </w:rPr>
      </w:pPr>
      <w:r w:rsidRPr="00F55A7B">
        <w:rPr>
          <w:rFonts w:ascii="Times New Roman" w:hAnsi="Times New Roman" w:cs="Times New Roman"/>
        </w:rPr>
        <w:t>This process occurs automatically when executing commands like windows.info, as seen in Figure 22. Volatility downloads the appropriate symbol files based on kernel metadata found in the memory image and caches them locally. This ensures that all subsequent plugins interpret the memory structures correctly, avoiding parsing errors or mismatches.</w:t>
      </w:r>
    </w:p>
    <w:p w14:paraId="43226084" w14:textId="10F17F6D" w:rsidR="00F55A7B" w:rsidRDefault="00F55A7B" w:rsidP="004C037E">
      <w:pPr>
        <w:jc w:val="center"/>
        <w:rPr>
          <w:rFonts w:ascii="Times New Roman" w:hAnsi="Times New Roman" w:cs="Times New Roman"/>
        </w:rPr>
      </w:pPr>
      <w:r w:rsidRPr="0040393C">
        <w:rPr>
          <w:noProof/>
        </w:rPr>
        <w:drawing>
          <wp:inline distT="0" distB="0" distL="0" distR="0" wp14:anchorId="1BB22FBF" wp14:editId="06152441">
            <wp:extent cx="5943600" cy="3567430"/>
            <wp:effectExtent l="0" t="0" r="0" b="0"/>
            <wp:docPr id="1403802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2121" name="Picture 1" descr="A screenshot of a computer&#10;&#10;AI-generated content may be incorrect."/>
                    <pic:cNvPicPr/>
                  </pic:nvPicPr>
                  <pic:blipFill>
                    <a:blip r:embed="rId29"/>
                    <a:stretch>
                      <a:fillRect/>
                    </a:stretch>
                  </pic:blipFill>
                  <pic:spPr>
                    <a:xfrm>
                      <a:off x="0" y="0"/>
                      <a:ext cx="5943600" cy="3567430"/>
                    </a:xfrm>
                    <a:prstGeom prst="rect">
                      <a:avLst/>
                    </a:prstGeom>
                  </pic:spPr>
                </pic:pic>
              </a:graphicData>
            </a:graphic>
          </wp:inline>
        </w:drawing>
      </w:r>
    </w:p>
    <w:p w14:paraId="7EE3E406" w14:textId="54D4095E" w:rsidR="00F55A7B" w:rsidRDefault="00F55A7B" w:rsidP="00F55A7B">
      <w:pPr>
        <w:jc w:val="center"/>
        <w:rPr>
          <w:rFonts w:ascii="Times New Roman" w:hAnsi="Times New Roman" w:cs="Times New Roman"/>
          <w:i/>
          <w:iCs/>
        </w:rPr>
      </w:pPr>
      <w:r w:rsidRPr="00F55A7B">
        <w:rPr>
          <w:rFonts w:ascii="Times New Roman" w:hAnsi="Times New Roman" w:cs="Times New Roman"/>
          <w:b/>
          <w:bCs/>
          <w:i/>
          <w:iCs/>
        </w:rPr>
        <w:t>Fig</w:t>
      </w:r>
      <w:r w:rsidR="004C037E">
        <w:rPr>
          <w:rFonts w:ascii="Times New Roman" w:hAnsi="Times New Roman" w:cs="Times New Roman"/>
          <w:b/>
          <w:bCs/>
          <w:i/>
          <w:iCs/>
        </w:rPr>
        <w:t xml:space="preserve">. </w:t>
      </w:r>
      <w:r w:rsidRPr="00F55A7B">
        <w:rPr>
          <w:rFonts w:ascii="Times New Roman" w:hAnsi="Times New Roman" w:cs="Times New Roman"/>
          <w:b/>
          <w:bCs/>
          <w:i/>
          <w:iCs/>
        </w:rPr>
        <w:t>22</w:t>
      </w:r>
      <w:r w:rsidRPr="00F55A7B">
        <w:rPr>
          <w:rFonts w:ascii="Times New Roman" w:hAnsi="Times New Roman" w:cs="Times New Roman"/>
          <w:i/>
          <w:iCs/>
        </w:rPr>
        <w:t xml:space="preserve"> Volatility 3 automatically downloading Windows symbol files to resolve OS profile</w:t>
      </w:r>
    </w:p>
    <w:p w14:paraId="43E03B74" w14:textId="2EB12D1A" w:rsidR="00F55A7B" w:rsidRDefault="096251A9" w:rsidP="00F55A7B">
      <w:pPr>
        <w:rPr>
          <w:rFonts w:ascii="Times New Roman" w:hAnsi="Times New Roman" w:cs="Times New Roman"/>
        </w:rPr>
      </w:pPr>
      <w:r w:rsidRPr="096251A9">
        <w:rPr>
          <w:rFonts w:ascii="Times New Roman" w:hAnsi="Times New Roman" w:cs="Times New Roman"/>
        </w:rPr>
        <w:t xml:space="preserve">The success of this step was confirmed when plugins such as </w:t>
      </w:r>
      <w:proofErr w:type="spellStart"/>
      <w:r w:rsidRPr="096251A9">
        <w:rPr>
          <w:rFonts w:ascii="Times New Roman" w:hAnsi="Times New Roman" w:cs="Times New Roman"/>
        </w:rPr>
        <w:t>windows.pslist</w:t>
      </w:r>
      <w:proofErr w:type="spellEnd"/>
      <w:r w:rsidRPr="096251A9">
        <w:rPr>
          <w:rFonts w:ascii="Times New Roman" w:hAnsi="Times New Roman" w:cs="Times New Roman"/>
        </w:rPr>
        <w:t xml:space="preserve"> and </w:t>
      </w:r>
      <w:proofErr w:type="spellStart"/>
      <w:r w:rsidRPr="096251A9">
        <w:rPr>
          <w:rFonts w:ascii="Times New Roman" w:hAnsi="Times New Roman" w:cs="Times New Roman"/>
        </w:rPr>
        <w:t>windows.cmdline</w:t>
      </w:r>
      <w:proofErr w:type="spellEnd"/>
      <w:r w:rsidRPr="096251A9">
        <w:rPr>
          <w:rFonts w:ascii="Times New Roman" w:hAnsi="Times New Roman" w:cs="Times New Roman"/>
        </w:rPr>
        <w:t xml:space="preserve"> executed correctly and returned expected results for a 64-bit Windows 10 system.</w:t>
      </w:r>
    </w:p>
    <w:p w14:paraId="1DFD4533" w14:textId="3EB59B2A" w:rsidR="096251A9" w:rsidRDefault="096251A9" w:rsidP="096251A9">
      <w:pPr>
        <w:rPr>
          <w:rFonts w:ascii="Times New Roman" w:hAnsi="Times New Roman" w:cs="Times New Roman"/>
        </w:rPr>
      </w:pPr>
    </w:p>
    <w:p w14:paraId="4EDAC7FD" w14:textId="77777777" w:rsidR="004C037E" w:rsidRDefault="004C037E" w:rsidP="00F55A7B">
      <w:pPr>
        <w:rPr>
          <w:rFonts w:ascii="Times New Roman" w:hAnsi="Times New Roman" w:cs="Times New Roman"/>
        </w:rPr>
      </w:pPr>
    </w:p>
    <w:p w14:paraId="74F0F04E" w14:textId="1DCCDABD" w:rsidR="00F55A7B" w:rsidRDefault="006F63F0" w:rsidP="00F55A7B">
      <w:pPr>
        <w:rPr>
          <w:rFonts w:ascii="Times New Roman" w:hAnsi="Times New Roman" w:cs="Times New Roman"/>
          <w:b/>
          <w:bCs/>
          <w:sz w:val="28"/>
          <w:szCs w:val="28"/>
        </w:rPr>
      </w:pPr>
      <w:r>
        <w:rPr>
          <w:rFonts w:ascii="Times New Roman" w:hAnsi="Times New Roman" w:cs="Times New Roman"/>
          <w:b/>
          <w:bCs/>
          <w:sz w:val="28"/>
          <w:szCs w:val="28"/>
        </w:rPr>
        <w:t>6</w:t>
      </w:r>
      <w:r w:rsidR="00F55A7B" w:rsidRPr="00F55A7B">
        <w:rPr>
          <w:rFonts w:ascii="Times New Roman" w:hAnsi="Times New Roman" w:cs="Times New Roman"/>
          <w:b/>
          <w:bCs/>
          <w:sz w:val="28"/>
          <w:szCs w:val="28"/>
        </w:rPr>
        <w:t>.3.4 Running Volatility 3 Plugins</w:t>
      </w:r>
    </w:p>
    <w:p w14:paraId="5941410B" w14:textId="77777777" w:rsidR="00F55A7B" w:rsidRPr="00F55A7B" w:rsidRDefault="00F55A7B" w:rsidP="00F55A7B">
      <w:pPr>
        <w:rPr>
          <w:rFonts w:ascii="Times New Roman" w:hAnsi="Times New Roman" w:cs="Times New Roman"/>
        </w:rPr>
      </w:pPr>
      <w:r w:rsidRPr="00F55A7B">
        <w:rPr>
          <w:rFonts w:ascii="Times New Roman" w:hAnsi="Times New Roman" w:cs="Times New Roman"/>
        </w:rPr>
        <w:t xml:space="preserve">With Volatility 3 properly set up and symbol resolution completed, several core plugins were executed to analyze the captured </w:t>
      </w:r>
      <w:proofErr w:type="spellStart"/>
      <w:r w:rsidRPr="00F55A7B">
        <w:rPr>
          <w:rFonts w:ascii="Times New Roman" w:hAnsi="Times New Roman" w:cs="Times New Roman"/>
        </w:rPr>
        <w:t>memory.raw</w:t>
      </w:r>
      <w:proofErr w:type="spellEnd"/>
      <w:r w:rsidRPr="00F55A7B">
        <w:rPr>
          <w:rFonts w:ascii="Times New Roman" w:hAnsi="Times New Roman" w:cs="Times New Roman"/>
        </w:rPr>
        <w:t xml:space="preserve"> file. Each plugin provided valuable insights into different aspects of the system's runtime state. The general command format used was:</w:t>
      </w:r>
    </w:p>
    <w:p w14:paraId="214A2DBB" w14:textId="77777777" w:rsidR="00F55A7B" w:rsidRPr="00F55A7B" w:rsidRDefault="00F55A7B" w:rsidP="00F55A7B">
      <w:pPr>
        <w:rPr>
          <w:rFonts w:ascii="Times New Roman" w:hAnsi="Times New Roman" w:cs="Times New Roman"/>
          <w:i/>
          <w:iCs/>
        </w:rPr>
      </w:pPr>
      <w:r w:rsidRPr="00F55A7B">
        <w:rPr>
          <w:rFonts w:ascii="Times New Roman" w:hAnsi="Times New Roman" w:cs="Times New Roman"/>
          <w:i/>
          <w:iCs/>
        </w:rPr>
        <w:lastRenderedPageBreak/>
        <w:t>python vol.py -f /c/</w:t>
      </w:r>
      <w:proofErr w:type="spellStart"/>
      <w:r w:rsidRPr="00F55A7B">
        <w:rPr>
          <w:rFonts w:ascii="Times New Roman" w:hAnsi="Times New Roman" w:cs="Times New Roman"/>
          <w:i/>
          <w:iCs/>
        </w:rPr>
        <w:t>WinPmem</w:t>
      </w:r>
      <w:proofErr w:type="spellEnd"/>
      <w:r w:rsidRPr="00F55A7B">
        <w:rPr>
          <w:rFonts w:ascii="Times New Roman" w:hAnsi="Times New Roman" w:cs="Times New Roman"/>
          <w:i/>
          <w:iCs/>
        </w:rPr>
        <w:t>/</w:t>
      </w:r>
      <w:proofErr w:type="spellStart"/>
      <w:r w:rsidRPr="00F55A7B">
        <w:rPr>
          <w:rFonts w:ascii="Times New Roman" w:hAnsi="Times New Roman" w:cs="Times New Roman"/>
          <w:i/>
          <w:iCs/>
        </w:rPr>
        <w:t>memory.raw</w:t>
      </w:r>
      <w:proofErr w:type="spellEnd"/>
      <w:r w:rsidRPr="00F55A7B">
        <w:rPr>
          <w:rFonts w:ascii="Times New Roman" w:hAnsi="Times New Roman" w:cs="Times New Roman"/>
          <w:i/>
          <w:iCs/>
        </w:rPr>
        <w:t xml:space="preserve"> &lt;</w:t>
      </w:r>
      <w:proofErr w:type="spellStart"/>
      <w:r w:rsidRPr="00F55A7B">
        <w:rPr>
          <w:rFonts w:ascii="Times New Roman" w:hAnsi="Times New Roman" w:cs="Times New Roman"/>
          <w:i/>
          <w:iCs/>
        </w:rPr>
        <w:t>plugin_name</w:t>
      </w:r>
      <w:proofErr w:type="spellEnd"/>
      <w:r w:rsidRPr="00F55A7B">
        <w:rPr>
          <w:rFonts w:ascii="Times New Roman" w:hAnsi="Times New Roman" w:cs="Times New Roman"/>
          <w:i/>
          <w:iCs/>
        </w:rPr>
        <w:t>&gt;</w:t>
      </w:r>
    </w:p>
    <w:p w14:paraId="0AD2079A" w14:textId="29F87C86" w:rsidR="00F55A7B" w:rsidRDefault="006F63F0" w:rsidP="00F55A7B">
      <w:pPr>
        <w:rPr>
          <w:rFonts w:ascii="Times New Roman" w:hAnsi="Times New Roman" w:cs="Times New Roman"/>
          <w:b/>
          <w:bCs/>
        </w:rPr>
      </w:pPr>
      <w:r>
        <w:rPr>
          <w:rFonts w:ascii="Times New Roman" w:hAnsi="Times New Roman" w:cs="Times New Roman"/>
          <w:b/>
          <w:bCs/>
        </w:rPr>
        <w:t>6</w:t>
      </w:r>
      <w:r w:rsidR="00F55A7B">
        <w:rPr>
          <w:rFonts w:ascii="Times New Roman" w:hAnsi="Times New Roman" w:cs="Times New Roman"/>
          <w:b/>
          <w:bCs/>
        </w:rPr>
        <w:t xml:space="preserve">.3.4.1 </w:t>
      </w:r>
      <w:r w:rsidR="00F55A7B" w:rsidRPr="00F55A7B">
        <w:rPr>
          <w:rFonts w:ascii="Times New Roman" w:hAnsi="Times New Roman" w:cs="Times New Roman"/>
          <w:b/>
          <w:bCs/>
        </w:rPr>
        <w:t xml:space="preserve">Process Listing — </w:t>
      </w:r>
      <w:proofErr w:type="spellStart"/>
      <w:r w:rsidR="00F55A7B" w:rsidRPr="00F55A7B">
        <w:rPr>
          <w:rFonts w:ascii="Times New Roman" w:hAnsi="Times New Roman" w:cs="Times New Roman"/>
          <w:b/>
          <w:bCs/>
        </w:rPr>
        <w:t>windows.pslist</w:t>
      </w:r>
      <w:proofErr w:type="spellEnd"/>
    </w:p>
    <w:p w14:paraId="48CCB75D" w14:textId="49758911" w:rsidR="00F55A7B" w:rsidRDefault="00F55A7B" w:rsidP="00F55A7B">
      <w:pPr>
        <w:rPr>
          <w:rFonts w:ascii="Times New Roman" w:hAnsi="Times New Roman" w:cs="Times New Roman"/>
        </w:rPr>
      </w:pPr>
      <w:r w:rsidRPr="00F55A7B">
        <w:rPr>
          <w:rFonts w:ascii="Times New Roman" w:hAnsi="Times New Roman" w:cs="Times New Roman"/>
        </w:rPr>
        <w:t>This plugin enumerated all processes active at the time of memory capture.</w:t>
      </w:r>
    </w:p>
    <w:p w14:paraId="592E388D" w14:textId="77777777" w:rsidR="009C5706" w:rsidRDefault="009C5706" w:rsidP="00F55A7B">
      <w:pPr>
        <w:rPr>
          <w:rFonts w:ascii="Times New Roman" w:hAnsi="Times New Roman" w:cs="Times New Roman"/>
        </w:rPr>
      </w:pPr>
    </w:p>
    <w:p w14:paraId="5351404F" w14:textId="6F1CFBED" w:rsidR="00F55A7B" w:rsidRDefault="00F55A7B" w:rsidP="00F55A7B">
      <w:pPr>
        <w:rPr>
          <w:rFonts w:ascii="Times New Roman" w:hAnsi="Times New Roman" w:cs="Times New Roman"/>
        </w:rPr>
      </w:pPr>
      <w:r w:rsidRPr="0040393C">
        <w:rPr>
          <w:noProof/>
        </w:rPr>
        <w:drawing>
          <wp:inline distT="0" distB="0" distL="0" distR="0" wp14:anchorId="45F99C26" wp14:editId="4CFBD9CC">
            <wp:extent cx="5943600" cy="4826000"/>
            <wp:effectExtent l="0" t="0" r="0" b="0"/>
            <wp:docPr id="13546558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5826" name="Picture 1" descr="A screen shot of a computer&#10;&#10;AI-generated content may be incorrect."/>
                    <pic:cNvPicPr/>
                  </pic:nvPicPr>
                  <pic:blipFill>
                    <a:blip r:embed="rId30"/>
                    <a:stretch>
                      <a:fillRect/>
                    </a:stretch>
                  </pic:blipFill>
                  <pic:spPr>
                    <a:xfrm>
                      <a:off x="0" y="0"/>
                      <a:ext cx="5943600" cy="4826000"/>
                    </a:xfrm>
                    <a:prstGeom prst="rect">
                      <a:avLst/>
                    </a:prstGeom>
                  </pic:spPr>
                </pic:pic>
              </a:graphicData>
            </a:graphic>
          </wp:inline>
        </w:drawing>
      </w:r>
    </w:p>
    <w:p w14:paraId="3407D93C" w14:textId="7F9A20D8" w:rsidR="00F55A7B" w:rsidRPr="00F55A7B" w:rsidRDefault="009C5706" w:rsidP="00F55A7B">
      <w:pPr>
        <w:jc w:val="center"/>
        <w:rPr>
          <w:rFonts w:ascii="Times New Roman" w:hAnsi="Times New Roman" w:cs="Times New Roman"/>
          <w:i/>
          <w:iCs/>
        </w:rPr>
      </w:pPr>
      <w:r w:rsidRPr="009C5706">
        <w:rPr>
          <w:rFonts w:ascii="Times New Roman" w:hAnsi="Times New Roman" w:cs="Times New Roman"/>
          <w:b/>
          <w:bCs/>
          <w:i/>
          <w:iCs/>
        </w:rPr>
        <w:t>Fig</w:t>
      </w:r>
      <w:r w:rsidR="004C037E">
        <w:rPr>
          <w:rFonts w:ascii="Times New Roman" w:hAnsi="Times New Roman" w:cs="Times New Roman"/>
          <w:b/>
          <w:bCs/>
          <w:i/>
          <w:iCs/>
        </w:rPr>
        <w:t xml:space="preserve">. </w:t>
      </w:r>
      <w:r w:rsidRPr="009C5706">
        <w:rPr>
          <w:rFonts w:ascii="Times New Roman" w:hAnsi="Times New Roman" w:cs="Times New Roman"/>
          <w:b/>
          <w:bCs/>
          <w:i/>
          <w:iCs/>
        </w:rPr>
        <w:t>23</w:t>
      </w:r>
      <w:r w:rsidRPr="009C5706">
        <w:rPr>
          <w:rFonts w:ascii="Times New Roman" w:hAnsi="Times New Roman" w:cs="Times New Roman"/>
          <w:i/>
          <w:iCs/>
        </w:rPr>
        <w:t xml:space="preserve"> Output from </w:t>
      </w:r>
      <w:proofErr w:type="spellStart"/>
      <w:r w:rsidRPr="009C5706">
        <w:rPr>
          <w:rFonts w:ascii="Times New Roman" w:hAnsi="Times New Roman" w:cs="Times New Roman"/>
          <w:i/>
          <w:iCs/>
        </w:rPr>
        <w:t>windows.pslist</w:t>
      </w:r>
      <w:proofErr w:type="spellEnd"/>
      <w:r w:rsidRPr="009C5706">
        <w:rPr>
          <w:rFonts w:ascii="Times New Roman" w:hAnsi="Times New Roman" w:cs="Times New Roman"/>
          <w:i/>
          <w:iCs/>
        </w:rPr>
        <w:t xml:space="preserve"> showing active system processes</w:t>
      </w:r>
    </w:p>
    <w:p w14:paraId="2C9FFDE0" w14:textId="77777777" w:rsidR="00F55A7B" w:rsidRDefault="00F55A7B" w:rsidP="00F55A7B">
      <w:pPr>
        <w:rPr>
          <w:rFonts w:ascii="Times New Roman" w:hAnsi="Times New Roman" w:cs="Times New Roman"/>
        </w:rPr>
      </w:pPr>
      <w:r w:rsidRPr="00F55A7B">
        <w:rPr>
          <w:rFonts w:ascii="Times New Roman" w:hAnsi="Times New Roman" w:cs="Times New Roman"/>
        </w:rPr>
        <w:t>Expected processes such as winlogon.exe, svchost.exe, and lsass.exe were observed, with no suspicious entries.</w:t>
      </w:r>
    </w:p>
    <w:p w14:paraId="406A0EFA" w14:textId="45473B08" w:rsidR="009C5706" w:rsidRDefault="006F63F0" w:rsidP="00F55A7B">
      <w:pPr>
        <w:rPr>
          <w:rFonts w:ascii="Times New Roman" w:hAnsi="Times New Roman" w:cs="Times New Roman"/>
          <w:b/>
          <w:bCs/>
        </w:rPr>
      </w:pPr>
      <w:r>
        <w:rPr>
          <w:rFonts w:ascii="Times New Roman" w:hAnsi="Times New Roman" w:cs="Times New Roman"/>
          <w:b/>
          <w:bCs/>
        </w:rPr>
        <w:t>6</w:t>
      </w:r>
      <w:r w:rsidR="009C5706">
        <w:rPr>
          <w:rFonts w:ascii="Times New Roman" w:hAnsi="Times New Roman" w:cs="Times New Roman"/>
          <w:b/>
          <w:bCs/>
        </w:rPr>
        <w:t xml:space="preserve">.3.4.2 </w:t>
      </w:r>
      <w:r w:rsidR="009C5706" w:rsidRPr="009C5706">
        <w:rPr>
          <w:rFonts w:ascii="Times New Roman" w:hAnsi="Times New Roman" w:cs="Times New Roman"/>
          <w:b/>
          <w:bCs/>
        </w:rPr>
        <w:t xml:space="preserve">Command-Line Arguments — </w:t>
      </w:r>
      <w:proofErr w:type="spellStart"/>
      <w:r w:rsidR="009C5706" w:rsidRPr="009C5706">
        <w:rPr>
          <w:rFonts w:ascii="Times New Roman" w:hAnsi="Times New Roman" w:cs="Times New Roman"/>
          <w:b/>
          <w:bCs/>
        </w:rPr>
        <w:t>windows.cmdline</w:t>
      </w:r>
      <w:proofErr w:type="spellEnd"/>
    </w:p>
    <w:p w14:paraId="15C3DA7F" w14:textId="6FB3FF17" w:rsidR="009C5706" w:rsidRDefault="009C5706" w:rsidP="00F55A7B">
      <w:pPr>
        <w:rPr>
          <w:rFonts w:ascii="Times New Roman" w:hAnsi="Times New Roman" w:cs="Times New Roman"/>
        </w:rPr>
      </w:pPr>
      <w:r w:rsidRPr="009C5706">
        <w:rPr>
          <w:rFonts w:ascii="Times New Roman" w:hAnsi="Times New Roman" w:cs="Times New Roman"/>
        </w:rPr>
        <w:t>Displayed how each process was started, including flags and parameters.</w:t>
      </w:r>
    </w:p>
    <w:p w14:paraId="25448D61" w14:textId="675E7C03" w:rsidR="009C5706" w:rsidRDefault="009C5706" w:rsidP="00F55A7B">
      <w:pPr>
        <w:rPr>
          <w:rFonts w:ascii="Times New Roman" w:hAnsi="Times New Roman" w:cs="Times New Roman"/>
        </w:rPr>
      </w:pPr>
      <w:r w:rsidRPr="0040393C">
        <w:rPr>
          <w:noProof/>
        </w:rPr>
        <w:lastRenderedPageBreak/>
        <w:drawing>
          <wp:inline distT="0" distB="0" distL="0" distR="0" wp14:anchorId="2EC87926" wp14:editId="639581BA">
            <wp:extent cx="5943600" cy="3883660"/>
            <wp:effectExtent l="0" t="0" r="0" b="2540"/>
            <wp:docPr id="20950860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6068" name="Picture 1" descr="A screenshot of a computer program&#10;&#10;AI-generated content may be incorrect."/>
                    <pic:cNvPicPr/>
                  </pic:nvPicPr>
                  <pic:blipFill>
                    <a:blip r:embed="rId31"/>
                    <a:stretch>
                      <a:fillRect/>
                    </a:stretch>
                  </pic:blipFill>
                  <pic:spPr>
                    <a:xfrm>
                      <a:off x="0" y="0"/>
                      <a:ext cx="5943600" cy="3883660"/>
                    </a:xfrm>
                    <a:prstGeom prst="rect">
                      <a:avLst/>
                    </a:prstGeom>
                  </pic:spPr>
                </pic:pic>
              </a:graphicData>
            </a:graphic>
          </wp:inline>
        </w:drawing>
      </w:r>
    </w:p>
    <w:p w14:paraId="5891D70D" w14:textId="0343FF5F" w:rsidR="009C5706" w:rsidRPr="009C5706" w:rsidRDefault="009C5706" w:rsidP="009C5706">
      <w:pPr>
        <w:jc w:val="center"/>
        <w:rPr>
          <w:rFonts w:ascii="Times New Roman" w:hAnsi="Times New Roman" w:cs="Times New Roman"/>
          <w:i/>
          <w:iCs/>
        </w:rPr>
      </w:pPr>
      <w:r w:rsidRPr="009C5706">
        <w:rPr>
          <w:rFonts w:ascii="Times New Roman" w:hAnsi="Times New Roman" w:cs="Times New Roman"/>
          <w:i/>
          <w:iCs/>
        </w:rPr>
        <w:t>Fig</w:t>
      </w:r>
      <w:r w:rsidR="004C037E">
        <w:rPr>
          <w:rFonts w:ascii="Times New Roman" w:hAnsi="Times New Roman" w:cs="Times New Roman"/>
          <w:i/>
          <w:iCs/>
        </w:rPr>
        <w:t xml:space="preserve">. </w:t>
      </w:r>
      <w:r w:rsidRPr="009C5706">
        <w:rPr>
          <w:rFonts w:ascii="Times New Roman" w:hAnsi="Times New Roman" w:cs="Times New Roman"/>
          <w:i/>
          <w:iCs/>
        </w:rPr>
        <w:t xml:space="preserve">24 Output from </w:t>
      </w:r>
      <w:proofErr w:type="spellStart"/>
      <w:r w:rsidRPr="009C5706">
        <w:rPr>
          <w:rFonts w:ascii="Times New Roman" w:hAnsi="Times New Roman" w:cs="Times New Roman"/>
          <w:i/>
          <w:iCs/>
        </w:rPr>
        <w:t>windows.cmdline</w:t>
      </w:r>
      <w:proofErr w:type="spellEnd"/>
      <w:r w:rsidRPr="009C5706">
        <w:rPr>
          <w:rFonts w:ascii="Times New Roman" w:hAnsi="Times New Roman" w:cs="Times New Roman"/>
          <w:i/>
          <w:iCs/>
        </w:rPr>
        <w:t xml:space="preserve"> revealing process launch arguments</w:t>
      </w:r>
    </w:p>
    <w:p w14:paraId="7ABC6752" w14:textId="0FB8F3B8" w:rsidR="004C037E" w:rsidRDefault="096251A9" w:rsidP="00F55A7B">
      <w:pPr>
        <w:rPr>
          <w:rFonts w:ascii="Times New Roman" w:hAnsi="Times New Roman" w:cs="Times New Roman"/>
        </w:rPr>
      </w:pPr>
      <w:r w:rsidRPr="096251A9">
        <w:rPr>
          <w:rFonts w:ascii="Times New Roman" w:hAnsi="Times New Roman" w:cs="Times New Roman"/>
        </w:rPr>
        <w:t>All command-line arguments appeared standard, with no signs of malicious scripting or abnormal flags.</w:t>
      </w:r>
    </w:p>
    <w:p w14:paraId="7F8680AA" w14:textId="31ED33E5" w:rsidR="096251A9" w:rsidRDefault="096251A9" w:rsidP="096251A9">
      <w:pPr>
        <w:rPr>
          <w:rFonts w:ascii="Times New Roman" w:hAnsi="Times New Roman" w:cs="Times New Roman"/>
        </w:rPr>
      </w:pPr>
    </w:p>
    <w:p w14:paraId="0EB924D7" w14:textId="076DEA35" w:rsidR="009C5706" w:rsidRDefault="006F63F0" w:rsidP="00F55A7B">
      <w:pPr>
        <w:rPr>
          <w:rFonts w:ascii="Times New Roman" w:hAnsi="Times New Roman" w:cs="Times New Roman"/>
          <w:b/>
          <w:bCs/>
        </w:rPr>
      </w:pPr>
      <w:r>
        <w:rPr>
          <w:rFonts w:ascii="Times New Roman" w:hAnsi="Times New Roman" w:cs="Times New Roman"/>
          <w:b/>
          <w:bCs/>
        </w:rPr>
        <w:t>6</w:t>
      </w:r>
      <w:r w:rsidR="009C5706" w:rsidRPr="009C5706">
        <w:rPr>
          <w:rFonts w:ascii="Times New Roman" w:hAnsi="Times New Roman" w:cs="Times New Roman"/>
          <w:b/>
          <w:bCs/>
        </w:rPr>
        <w:t xml:space="preserve">.3.4.3 Suspicious Code Scan — </w:t>
      </w:r>
      <w:proofErr w:type="spellStart"/>
      <w:r w:rsidR="009C5706" w:rsidRPr="009C5706">
        <w:rPr>
          <w:rFonts w:ascii="Times New Roman" w:hAnsi="Times New Roman" w:cs="Times New Roman"/>
          <w:b/>
          <w:bCs/>
        </w:rPr>
        <w:t>windows.malfind</w:t>
      </w:r>
      <w:proofErr w:type="spellEnd"/>
    </w:p>
    <w:p w14:paraId="2538BBAE" w14:textId="03E55951" w:rsidR="009C5706" w:rsidRDefault="009C5706" w:rsidP="00F55A7B">
      <w:pPr>
        <w:rPr>
          <w:rFonts w:ascii="Times New Roman" w:hAnsi="Times New Roman" w:cs="Times New Roman"/>
        </w:rPr>
      </w:pPr>
      <w:r w:rsidRPr="009C5706">
        <w:rPr>
          <w:rFonts w:ascii="Times New Roman" w:hAnsi="Times New Roman" w:cs="Times New Roman"/>
        </w:rPr>
        <w:t>Scanned for signs of memory injection or shellcode.</w:t>
      </w:r>
    </w:p>
    <w:p w14:paraId="1549E743" w14:textId="1B86E28B" w:rsidR="009C5706" w:rsidRDefault="009C5706" w:rsidP="00F55A7B">
      <w:pPr>
        <w:rPr>
          <w:rFonts w:ascii="Times New Roman" w:hAnsi="Times New Roman" w:cs="Times New Roman"/>
        </w:rPr>
      </w:pPr>
      <w:r w:rsidRPr="00F90C2A">
        <w:rPr>
          <w:noProof/>
        </w:rPr>
        <w:lastRenderedPageBreak/>
        <w:drawing>
          <wp:inline distT="0" distB="0" distL="0" distR="0" wp14:anchorId="20ADC078" wp14:editId="44BD8A7E">
            <wp:extent cx="5855001" cy="2794144"/>
            <wp:effectExtent l="0" t="0" r="0" b="6350"/>
            <wp:docPr id="97735432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4326" name="Picture 1" descr="A computer screen with white text&#10;&#10;AI-generated content may be incorrect."/>
                    <pic:cNvPicPr/>
                  </pic:nvPicPr>
                  <pic:blipFill>
                    <a:blip r:embed="rId32"/>
                    <a:stretch>
                      <a:fillRect/>
                    </a:stretch>
                  </pic:blipFill>
                  <pic:spPr>
                    <a:xfrm>
                      <a:off x="0" y="0"/>
                      <a:ext cx="5855001" cy="2794144"/>
                    </a:xfrm>
                    <a:prstGeom prst="rect">
                      <a:avLst/>
                    </a:prstGeom>
                  </pic:spPr>
                </pic:pic>
              </a:graphicData>
            </a:graphic>
          </wp:inline>
        </w:drawing>
      </w:r>
    </w:p>
    <w:p w14:paraId="612F2E45" w14:textId="399A8B6C" w:rsidR="009C5706" w:rsidRPr="009C5706" w:rsidRDefault="009C5706" w:rsidP="009C5706">
      <w:pPr>
        <w:jc w:val="center"/>
        <w:rPr>
          <w:rFonts w:ascii="Times New Roman" w:hAnsi="Times New Roman" w:cs="Times New Roman"/>
          <w:i/>
          <w:iCs/>
        </w:rPr>
      </w:pPr>
      <w:r w:rsidRPr="009C5706">
        <w:rPr>
          <w:rFonts w:ascii="Times New Roman" w:hAnsi="Times New Roman" w:cs="Times New Roman"/>
          <w:i/>
          <w:iCs/>
        </w:rPr>
        <w:t>Fig</w:t>
      </w:r>
      <w:r w:rsidR="004C037E">
        <w:rPr>
          <w:rFonts w:ascii="Times New Roman" w:hAnsi="Times New Roman" w:cs="Times New Roman"/>
          <w:i/>
          <w:iCs/>
        </w:rPr>
        <w:t>.</w:t>
      </w:r>
      <w:r w:rsidRPr="009C5706">
        <w:rPr>
          <w:rFonts w:ascii="Times New Roman" w:hAnsi="Times New Roman" w:cs="Times New Roman"/>
          <w:i/>
          <w:iCs/>
        </w:rPr>
        <w:t xml:space="preserve"> 25 </w:t>
      </w:r>
      <w:proofErr w:type="spellStart"/>
      <w:r w:rsidRPr="009C5706">
        <w:rPr>
          <w:rFonts w:ascii="Times New Roman" w:hAnsi="Times New Roman" w:cs="Times New Roman"/>
          <w:i/>
          <w:iCs/>
        </w:rPr>
        <w:t>malfind</w:t>
      </w:r>
      <w:proofErr w:type="spellEnd"/>
      <w:r w:rsidRPr="009C5706">
        <w:rPr>
          <w:rFonts w:ascii="Times New Roman" w:hAnsi="Times New Roman" w:cs="Times New Roman"/>
          <w:i/>
          <w:iCs/>
        </w:rPr>
        <w:t xml:space="preserve"> execution showing plugin output and deprecation warning</w:t>
      </w:r>
    </w:p>
    <w:p w14:paraId="25F583DD" w14:textId="77777777" w:rsidR="009C5706" w:rsidRPr="009C5706" w:rsidRDefault="009C5706" w:rsidP="009C5706">
      <w:pPr>
        <w:rPr>
          <w:rFonts w:ascii="Times New Roman" w:hAnsi="Times New Roman" w:cs="Times New Roman"/>
        </w:rPr>
      </w:pPr>
      <w:r w:rsidRPr="009C5706">
        <w:rPr>
          <w:rFonts w:ascii="Times New Roman" w:hAnsi="Times New Roman" w:cs="Times New Roman"/>
        </w:rPr>
        <w:t>No injected memory regions were found, suggesting the system was not compromised by in-memory malware.</w:t>
      </w:r>
    </w:p>
    <w:p w14:paraId="6A37404E" w14:textId="121AD09A" w:rsidR="009C5706" w:rsidRDefault="006F63F0" w:rsidP="00F55A7B">
      <w:pPr>
        <w:rPr>
          <w:rFonts w:ascii="Times New Roman" w:hAnsi="Times New Roman" w:cs="Times New Roman"/>
          <w:b/>
          <w:bCs/>
        </w:rPr>
      </w:pPr>
      <w:r>
        <w:rPr>
          <w:rFonts w:ascii="Times New Roman" w:hAnsi="Times New Roman" w:cs="Times New Roman"/>
          <w:b/>
          <w:bCs/>
        </w:rPr>
        <w:t>6</w:t>
      </w:r>
      <w:r w:rsidR="009C5706" w:rsidRPr="009C5706">
        <w:rPr>
          <w:rFonts w:ascii="Times New Roman" w:hAnsi="Times New Roman" w:cs="Times New Roman"/>
          <w:b/>
          <w:bCs/>
        </w:rPr>
        <w:t xml:space="preserve">.3.4.4 Network Connection Scan — </w:t>
      </w:r>
      <w:proofErr w:type="spellStart"/>
      <w:r w:rsidR="009C5706" w:rsidRPr="009C5706">
        <w:rPr>
          <w:rFonts w:ascii="Times New Roman" w:hAnsi="Times New Roman" w:cs="Times New Roman"/>
          <w:b/>
          <w:bCs/>
        </w:rPr>
        <w:t>windows.netscan</w:t>
      </w:r>
      <w:proofErr w:type="spellEnd"/>
    </w:p>
    <w:p w14:paraId="026B9DA0" w14:textId="4A85DC3F" w:rsidR="009C5706" w:rsidRDefault="009C5706" w:rsidP="00F55A7B">
      <w:pPr>
        <w:rPr>
          <w:rFonts w:ascii="Times New Roman" w:hAnsi="Times New Roman" w:cs="Times New Roman"/>
        </w:rPr>
      </w:pPr>
      <w:r w:rsidRPr="009C5706">
        <w:rPr>
          <w:rFonts w:ascii="Times New Roman" w:hAnsi="Times New Roman" w:cs="Times New Roman"/>
        </w:rPr>
        <w:t>Searched for open or closed network connections.</w:t>
      </w:r>
    </w:p>
    <w:p w14:paraId="284C3FA5" w14:textId="6A2B30F7" w:rsidR="009C5706" w:rsidRDefault="009C5706" w:rsidP="00F55A7B">
      <w:pPr>
        <w:rPr>
          <w:rFonts w:ascii="Times New Roman" w:hAnsi="Times New Roman" w:cs="Times New Roman"/>
        </w:rPr>
      </w:pPr>
      <w:r w:rsidRPr="00F90C2A">
        <w:rPr>
          <w:noProof/>
        </w:rPr>
        <w:drawing>
          <wp:inline distT="0" distB="0" distL="0" distR="0" wp14:anchorId="160263E7" wp14:editId="631836E2">
            <wp:extent cx="5943600" cy="1102995"/>
            <wp:effectExtent l="0" t="0" r="0" b="1905"/>
            <wp:docPr id="14211892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9273" name="Picture 1" descr="A black screen with white text&#10;&#10;AI-generated content may be incorrect."/>
                    <pic:cNvPicPr/>
                  </pic:nvPicPr>
                  <pic:blipFill>
                    <a:blip r:embed="rId33"/>
                    <a:stretch>
                      <a:fillRect/>
                    </a:stretch>
                  </pic:blipFill>
                  <pic:spPr>
                    <a:xfrm>
                      <a:off x="0" y="0"/>
                      <a:ext cx="5943600" cy="1102995"/>
                    </a:xfrm>
                    <a:prstGeom prst="rect">
                      <a:avLst/>
                    </a:prstGeom>
                  </pic:spPr>
                </pic:pic>
              </a:graphicData>
            </a:graphic>
          </wp:inline>
        </w:drawing>
      </w:r>
    </w:p>
    <w:p w14:paraId="64337933" w14:textId="09D7E9B6" w:rsidR="009C5706" w:rsidRDefault="009C5706" w:rsidP="009C5706">
      <w:pPr>
        <w:jc w:val="center"/>
        <w:rPr>
          <w:rFonts w:ascii="Times New Roman" w:hAnsi="Times New Roman" w:cs="Times New Roman"/>
        </w:rPr>
      </w:pPr>
      <w:r w:rsidRPr="009C5706">
        <w:rPr>
          <w:rFonts w:ascii="Times New Roman" w:hAnsi="Times New Roman" w:cs="Times New Roman"/>
        </w:rPr>
        <w:t>Fig</w:t>
      </w:r>
      <w:r w:rsidR="004C037E">
        <w:rPr>
          <w:rFonts w:ascii="Times New Roman" w:hAnsi="Times New Roman" w:cs="Times New Roman"/>
        </w:rPr>
        <w:t xml:space="preserve">. </w:t>
      </w:r>
      <w:r w:rsidRPr="009C5706">
        <w:rPr>
          <w:rFonts w:ascii="Times New Roman" w:hAnsi="Times New Roman" w:cs="Times New Roman"/>
        </w:rPr>
        <w:t xml:space="preserve">26 </w:t>
      </w:r>
      <w:proofErr w:type="spellStart"/>
      <w:r w:rsidRPr="009C5706">
        <w:rPr>
          <w:rFonts w:ascii="Times New Roman" w:hAnsi="Times New Roman" w:cs="Times New Roman"/>
        </w:rPr>
        <w:t>netscan</w:t>
      </w:r>
      <w:proofErr w:type="spellEnd"/>
      <w:r w:rsidRPr="009C5706">
        <w:rPr>
          <w:rFonts w:ascii="Times New Roman" w:hAnsi="Times New Roman" w:cs="Times New Roman"/>
        </w:rPr>
        <w:t xml:space="preserve"> output showing no active network sockets</w:t>
      </w:r>
    </w:p>
    <w:p w14:paraId="39FD3210" w14:textId="410E7C44" w:rsidR="009C5706" w:rsidRPr="009C5706" w:rsidRDefault="009C5706" w:rsidP="00F55A7B">
      <w:pPr>
        <w:rPr>
          <w:rFonts w:ascii="Times New Roman" w:hAnsi="Times New Roman" w:cs="Times New Roman"/>
        </w:rPr>
      </w:pPr>
      <w:r w:rsidRPr="009C5706">
        <w:rPr>
          <w:rFonts w:ascii="Times New Roman" w:hAnsi="Times New Roman" w:cs="Times New Roman"/>
        </w:rPr>
        <w:t>The absence of results indicates no remote activity was ongoing at the time of capture.</w:t>
      </w:r>
    </w:p>
    <w:p w14:paraId="000391BF" w14:textId="79F2F404" w:rsidR="009C5706" w:rsidRDefault="006F63F0" w:rsidP="00F55A7B">
      <w:pPr>
        <w:rPr>
          <w:rFonts w:ascii="Times New Roman" w:hAnsi="Times New Roman" w:cs="Times New Roman"/>
          <w:b/>
          <w:bCs/>
          <w:sz w:val="28"/>
          <w:szCs w:val="28"/>
        </w:rPr>
      </w:pPr>
      <w:r>
        <w:rPr>
          <w:rFonts w:ascii="Times New Roman" w:hAnsi="Times New Roman" w:cs="Times New Roman"/>
          <w:b/>
          <w:bCs/>
          <w:sz w:val="28"/>
          <w:szCs w:val="28"/>
        </w:rPr>
        <w:t>6</w:t>
      </w:r>
      <w:r w:rsidR="009C5706" w:rsidRPr="009C5706">
        <w:rPr>
          <w:rFonts w:ascii="Times New Roman" w:hAnsi="Times New Roman" w:cs="Times New Roman"/>
          <w:b/>
          <w:bCs/>
          <w:sz w:val="28"/>
          <w:szCs w:val="28"/>
        </w:rPr>
        <w:t>.3.5 Observations and Inferences</w:t>
      </w:r>
    </w:p>
    <w:p w14:paraId="1E8636BE" w14:textId="77777777" w:rsidR="009C5706" w:rsidRPr="009C5706" w:rsidRDefault="009C5706" w:rsidP="00533076">
      <w:pPr>
        <w:ind w:firstLine="720"/>
        <w:rPr>
          <w:rFonts w:ascii="Times New Roman" w:hAnsi="Times New Roman" w:cs="Times New Roman"/>
        </w:rPr>
      </w:pPr>
      <w:r w:rsidRPr="009C5706">
        <w:rPr>
          <w:rFonts w:ascii="Times New Roman" w:hAnsi="Times New Roman" w:cs="Times New Roman"/>
        </w:rPr>
        <w:t xml:space="preserve">The analysis conducted using Volatility 3 revealed that the captured system memory was in a stable and non-compromised state. All core Windows processes detected through </w:t>
      </w:r>
      <w:proofErr w:type="spellStart"/>
      <w:r w:rsidRPr="009C5706">
        <w:rPr>
          <w:rFonts w:ascii="Times New Roman" w:hAnsi="Times New Roman" w:cs="Times New Roman"/>
        </w:rPr>
        <w:t>windows.pslist</w:t>
      </w:r>
      <w:proofErr w:type="spellEnd"/>
      <w:r w:rsidRPr="009C5706">
        <w:rPr>
          <w:rFonts w:ascii="Times New Roman" w:hAnsi="Times New Roman" w:cs="Times New Roman"/>
        </w:rPr>
        <w:t xml:space="preserve"> were consistent with standard operating system behavior. The parent-child relationships and process creation timestamps indicated no anomalies or hidden executions.</w:t>
      </w:r>
    </w:p>
    <w:p w14:paraId="71B80A2C" w14:textId="77777777" w:rsidR="009C5706" w:rsidRPr="009C5706" w:rsidRDefault="009C5706" w:rsidP="009C5706">
      <w:pPr>
        <w:rPr>
          <w:rFonts w:ascii="Times New Roman" w:hAnsi="Times New Roman" w:cs="Times New Roman"/>
        </w:rPr>
      </w:pPr>
      <w:r w:rsidRPr="009C5706">
        <w:rPr>
          <w:rFonts w:ascii="Times New Roman" w:hAnsi="Times New Roman" w:cs="Times New Roman"/>
        </w:rPr>
        <w:t xml:space="preserve">Command-line arguments obtained through </w:t>
      </w:r>
      <w:proofErr w:type="spellStart"/>
      <w:r w:rsidRPr="009C5706">
        <w:rPr>
          <w:rFonts w:ascii="Times New Roman" w:hAnsi="Times New Roman" w:cs="Times New Roman"/>
        </w:rPr>
        <w:t>windows.cmdline</w:t>
      </w:r>
      <w:proofErr w:type="spellEnd"/>
      <w:r w:rsidRPr="009C5706">
        <w:rPr>
          <w:rFonts w:ascii="Times New Roman" w:hAnsi="Times New Roman" w:cs="Times New Roman"/>
        </w:rPr>
        <w:t xml:space="preserve"> also aligned with expected service configurations. No abnormal flags or evidence of fileless scripting activity were present. This </w:t>
      </w:r>
      <w:r w:rsidRPr="009C5706">
        <w:rPr>
          <w:rFonts w:ascii="Times New Roman" w:hAnsi="Times New Roman" w:cs="Times New Roman"/>
        </w:rPr>
        <w:lastRenderedPageBreak/>
        <w:t>supports the conclusion that the system was not executing unauthorized commands or payloads at the time of capture.</w:t>
      </w:r>
    </w:p>
    <w:p w14:paraId="759ED80B" w14:textId="77777777" w:rsidR="009C5706" w:rsidRPr="009C5706" w:rsidRDefault="009C5706" w:rsidP="009C5706">
      <w:pPr>
        <w:rPr>
          <w:rFonts w:ascii="Times New Roman" w:hAnsi="Times New Roman" w:cs="Times New Roman"/>
        </w:rPr>
      </w:pPr>
      <w:r w:rsidRPr="009C5706">
        <w:rPr>
          <w:rFonts w:ascii="Times New Roman" w:hAnsi="Times New Roman" w:cs="Times New Roman"/>
        </w:rPr>
        <w:t xml:space="preserve">The </w:t>
      </w:r>
      <w:proofErr w:type="spellStart"/>
      <w:r w:rsidRPr="009C5706">
        <w:rPr>
          <w:rFonts w:ascii="Times New Roman" w:hAnsi="Times New Roman" w:cs="Times New Roman"/>
        </w:rPr>
        <w:t>windows.malfind</w:t>
      </w:r>
      <w:proofErr w:type="spellEnd"/>
      <w:r w:rsidRPr="009C5706">
        <w:rPr>
          <w:rFonts w:ascii="Times New Roman" w:hAnsi="Times New Roman" w:cs="Times New Roman"/>
        </w:rPr>
        <w:t xml:space="preserve"> plugin found no suspicious memory regions typically associated with injected code or shellcode. This suggests that the system was not running memory-resident malware or experiencing process hollowing attacks during the snapshot.</w:t>
      </w:r>
    </w:p>
    <w:p w14:paraId="05E431C7" w14:textId="6F19F39A" w:rsidR="009C5706" w:rsidRPr="009C5706" w:rsidRDefault="009C5706" w:rsidP="009C5706">
      <w:pPr>
        <w:rPr>
          <w:rFonts w:ascii="Times New Roman" w:hAnsi="Times New Roman" w:cs="Times New Roman"/>
        </w:rPr>
      </w:pPr>
      <w:r w:rsidRPr="009C5706">
        <w:rPr>
          <w:rFonts w:ascii="Times New Roman" w:hAnsi="Times New Roman" w:cs="Times New Roman"/>
        </w:rPr>
        <w:t xml:space="preserve">Lastly, the </w:t>
      </w:r>
      <w:proofErr w:type="spellStart"/>
      <w:r w:rsidRPr="009C5706">
        <w:rPr>
          <w:rFonts w:ascii="Times New Roman" w:hAnsi="Times New Roman" w:cs="Times New Roman"/>
        </w:rPr>
        <w:t>windows.netscan</w:t>
      </w:r>
      <w:proofErr w:type="spellEnd"/>
      <w:r w:rsidRPr="009C5706">
        <w:rPr>
          <w:rFonts w:ascii="Times New Roman" w:hAnsi="Times New Roman" w:cs="Times New Roman"/>
        </w:rPr>
        <w:t xml:space="preserve"> plugin returned no active or recently closed connections, further confirming that there were no signs of remote access, exfiltration, or backdoor communication at the time of analysis.</w:t>
      </w:r>
    </w:p>
    <w:p w14:paraId="1B361A6A" w14:textId="1E564822" w:rsidR="009C5706" w:rsidRDefault="009C5706" w:rsidP="009C5706">
      <w:pPr>
        <w:rPr>
          <w:rFonts w:ascii="Times New Roman" w:hAnsi="Times New Roman" w:cs="Times New Roman"/>
        </w:rPr>
      </w:pPr>
      <w:r w:rsidRPr="009C5706">
        <w:rPr>
          <w:rFonts w:ascii="Times New Roman" w:hAnsi="Times New Roman" w:cs="Times New Roman"/>
        </w:rPr>
        <w:t>Overall, the Volatility-based memory forensics workflow provided comprehensive insight into the system’s runtime state. The results confirmed the absence of malicious processes, suspicious code execution, or network activity, indicating a clean memory image and validating the effectiveness of the forensic methods employed.</w:t>
      </w:r>
    </w:p>
    <w:p w14:paraId="640D22B7" w14:textId="1A736D3B" w:rsidR="009C5706" w:rsidRPr="004C037E" w:rsidRDefault="006F63F0" w:rsidP="004C037E">
      <w:pPr>
        <w:pStyle w:val="Heading2"/>
        <w:rPr>
          <w:rFonts w:ascii="Times New Roman" w:hAnsi="Times New Roman" w:cs="Times New Roman"/>
          <w:b/>
          <w:bCs/>
          <w:color w:val="auto"/>
        </w:rPr>
      </w:pPr>
      <w:bookmarkStart w:id="19" w:name="_Toc204644667"/>
      <w:r w:rsidRPr="004C037E">
        <w:rPr>
          <w:rFonts w:ascii="Times New Roman" w:hAnsi="Times New Roman" w:cs="Times New Roman"/>
          <w:b/>
          <w:bCs/>
          <w:color w:val="auto"/>
        </w:rPr>
        <w:t>6</w:t>
      </w:r>
      <w:r w:rsidR="009C5706" w:rsidRPr="004C037E">
        <w:rPr>
          <w:rFonts w:ascii="Times New Roman" w:hAnsi="Times New Roman" w:cs="Times New Roman"/>
          <w:b/>
          <w:bCs/>
          <w:color w:val="auto"/>
        </w:rPr>
        <w:t>.4 Conclusion</w:t>
      </w:r>
      <w:bookmarkEnd w:id="19"/>
    </w:p>
    <w:p w14:paraId="788A93F2" w14:textId="77777777" w:rsidR="009C5706" w:rsidRPr="009C5706" w:rsidRDefault="009C5706" w:rsidP="006F63F0">
      <w:pPr>
        <w:ind w:firstLine="720"/>
        <w:rPr>
          <w:rFonts w:ascii="Times New Roman" w:hAnsi="Times New Roman" w:cs="Times New Roman"/>
        </w:rPr>
      </w:pPr>
      <w:r w:rsidRPr="009C5706">
        <w:rPr>
          <w:rFonts w:ascii="Times New Roman" w:hAnsi="Times New Roman" w:cs="Times New Roman"/>
        </w:rPr>
        <w:t xml:space="preserve">This section demonstrated the end-to-end process of conducting memory forensics using open-source tools on a live Windows 10 system. Memory acquisition was successfully performed using </w:t>
      </w:r>
      <w:proofErr w:type="spellStart"/>
      <w:r w:rsidRPr="009C5706">
        <w:rPr>
          <w:rFonts w:ascii="Times New Roman" w:hAnsi="Times New Roman" w:cs="Times New Roman"/>
        </w:rPr>
        <w:t>WinPmem</w:t>
      </w:r>
      <w:proofErr w:type="spellEnd"/>
      <w:r w:rsidRPr="009C5706">
        <w:rPr>
          <w:rFonts w:ascii="Times New Roman" w:hAnsi="Times New Roman" w:cs="Times New Roman"/>
        </w:rPr>
        <w:t>, producing a raw memory image (</w:t>
      </w:r>
      <w:proofErr w:type="spellStart"/>
      <w:r w:rsidRPr="009C5706">
        <w:rPr>
          <w:rFonts w:ascii="Times New Roman" w:hAnsi="Times New Roman" w:cs="Times New Roman"/>
        </w:rPr>
        <w:t>memory.raw</w:t>
      </w:r>
      <w:proofErr w:type="spellEnd"/>
      <w:r w:rsidRPr="009C5706">
        <w:rPr>
          <w:rFonts w:ascii="Times New Roman" w:hAnsi="Times New Roman" w:cs="Times New Roman"/>
        </w:rPr>
        <w:t>) without disrupting system operations. The image was then analyzed using Volatility 3, a widely adopted framework for memory analysis.</w:t>
      </w:r>
    </w:p>
    <w:p w14:paraId="6A66A69C" w14:textId="77777777" w:rsidR="009C5706" w:rsidRPr="009C5706" w:rsidRDefault="009C5706" w:rsidP="009C5706">
      <w:pPr>
        <w:rPr>
          <w:rFonts w:ascii="Times New Roman" w:hAnsi="Times New Roman" w:cs="Times New Roman"/>
        </w:rPr>
      </w:pPr>
      <w:r w:rsidRPr="009C5706">
        <w:rPr>
          <w:rFonts w:ascii="Times New Roman" w:hAnsi="Times New Roman" w:cs="Times New Roman"/>
        </w:rPr>
        <w:t xml:space="preserve">Several plugins were executed to examine running processes, command-line arguments, injected code, and network activity. The results from </w:t>
      </w:r>
      <w:proofErr w:type="spellStart"/>
      <w:r w:rsidRPr="009C5706">
        <w:rPr>
          <w:rFonts w:ascii="Times New Roman" w:hAnsi="Times New Roman" w:cs="Times New Roman"/>
        </w:rPr>
        <w:t>windows.pslist</w:t>
      </w:r>
      <w:proofErr w:type="spellEnd"/>
      <w:r w:rsidRPr="009C5706">
        <w:rPr>
          <w:rFonts w:ascii="Times New Roman" w:hAnsi="Times New Roman" w:cs="Times New Roman"/>
        </w:rPr>
        <w:t xml:space="preserve"> and </w:t>
      </w:r>
      <w:proofErr w:type="spellStart"/>
      <w:r w:rsidRPr="009C5706">
        <w:rPr>
          <w:rFonts w:ascii="Times New Roman" w:hAnsi="Times New Roman" w:cs="Times New Roman"/>
        </w:rPr>
        <w:t>windows.cmdline</w:t>
      </w:r>
      <w:proofErr w:type="spellEnd"/>
      <w:r w:rsidRPr="009C5706">
        <w:rPr>
          <w:rFonts w:ascii="Times New Roman" w:hAnsi="Times New Roman" w:cs="Times New Roman"/>
        </w:rPr>
        <w:t xml:space="preserve"> confirmed that system processes were operating within normal parameters. </w:t>
      </w:r>
      <w:proofErr w:type="spellStart"/>
      <w:r w:rsidRPr="009C5706">
        <w:rPr>
          <w:rFonts w:ascii="Times New Roman" w:hAnsi="Times New Roman" w:cs="Times New Roman"/>
        </w:rPr>
        <w:t>windows.malfind</w:t>
      </w:r>
      <w:proofErr w:type="spellEnd"/>
      <w:r w:rsidRPr="009C5706">
        <w:rPr>
          <w:rFonts w:ascii="Times New Roman" w:hAnsi="Times New Roman" w:cs="Times New Roman"/>
        </w:rPr>
        <w:t xml:space="preserve"> detected no suspicious memory regions, and </w:t>
      </w:r>
      <w:proofErr w:type="spellStart"/>
      <w:r w:rsidRPr="009C5706">
        <w:rPr>
          <w:rFonts w:ascii="Times New Roman" w:hAnsi="Times New Roman" w:cs="Times New Roman"/>
        </w:rPr>
        <w:t>windows.netscan</w:t>
      </w:r>
      <w:proofErr w:type="spellEnd"/>
      <w:r w:rsidRPr="009C5706">
        <w:rPr>
          <w:rFonts w:ascii="Times New Roman" w:hAnsi="Times New Roman" w:cs="Times New Roman"/>
        </w:rPr>
        <w:t xml:space="preserve"> revealed no open or hidden network connections.</w:t>
      </w:r>
    </w:p>
    <w:p w14:paraId="072842F4" w14:textId="77777777" w:rsidR="009C5706" w:rsidRDefault="009C5706" w:rsidP="009C5706">
      <w:pPr>
        <w:rPr>
          <w:rFonts w:ascii="Times New Roman" w:hAnsi="Times New Roman" w:cs="Times New Roman"/>
        </w:rPr>
      </w:pPr>
      <w:r w:rsidRPr="009C5706">
        <w:rPr>
          <w:rFonts w:ascii="Times New Roman" w:hAnsi="Times New Roman" w:cs="Times New Roman"/>
        </w:rPr>
        <w:t>These findings collectively suggest that the system was in a clean and uncompromised state at the time of capture. Although no malicious activity was discovered, the analysis successfully demonstrated the practical value of memory forensics in incident response. The methodology followed in this exercise can be directly applied in real-world investigations, especially in detecting fileless malware and stealthy in-memory attacks that leave no footprint on disk.</w:t>
      </w:r>
    </w:p>
    <w:p w14:paraId="3936EFFB" w14:textId="75E2D8EE" w:rsidR="009C5706" w:rsidRPr="004C037E" w:rsidRDefault="006F63F0" w:rsidP="004C037E">
      <w:pPr>
        <w:pStyle w:val="Heading2"/>
        <w:rPr>
          <w:rFonts w:ascii="Times New Roman" w:hAnsi="Times New Roman" w:cs="Times New Roman"/>
          <w:b/>
          <w:bCs/>
          <w:color w:val="auto"/>
        </w:rPr>
      </w:pPr>
      <w:bookmarkStart w:id="20" w:name="_Toc204644668"/>
      <w:r w:rsidRPr="004C037E">
        <w:rPr>
          <w:rFonts w:ascii="Times New Roman" w:hAnsi="Times New Roman" w:cs="Times New Roman"/>
          <w:b/>
          <w:bCs/>
          <w:color w:val="auto"/>
        </w:rPr>
        <w:t>6</w:t>
      </w:r>
      <w:r w:rsidR="009C5706" w:rsidRPr="004C037E">
        <w:rPr>
          <w:rFonts w:ascii="Times New Roman" w:hAnsi="Times New Roman" w:cs="Times New Roman"/>
          <w:b/>
          <w:bCs/>
          <w:color w:val="auto"/>
        </w:rPr>
        <w:t>.5 Reflections and Learnings</w:t>
      </w:r>
      <w:bookmarkEnd w:id="20"/>
    </w:p>
    <w:p w14:paraId="380DA2C3" w14:textId="77777777" w:rsidR="009C5706" w:rsidRPr="009C5706" w:rsidRDefault="009C5706" w:rsidP="006F63F0">
      <w:pPr>
        <w:ind w:firstLine="720"/>
        <w:rPr>
          <w:rFonts w:ascii="Times New Roman" w:hAnsi="Times New Roman" w:cs="Times New Roman"/>
        </w:rPr>
      </w:pPr>
      <w:r w:rsidRPr="009C5706">
        <w:rPr>
          <w:rFonts w:ascii="Times New Roman" w:hAnsi="Times New Roman" w:cs="Times New Roman"/>
        </w:rPr>
        <w:t>Working through the process of memory acquisition and forensic analysis provided firsthand insight into the critical role volatile memory plays in cybersecurity investigations. Unlike traditional disk-based analysis, memory forensics captures the exact state of a system at a specific moment, allowing investigators to detect runtime behaviors, hidden processes, and in-memory threats that might otherwise go unnoticed.</w:t>
      </w:r>
    </w:p>
    <w:p w14:paraId="03C7915E" w14:textId="42AB133B" w:rsidR="009C5706" w:rsidRPr="009C5706" w:rsidRDefault="009C5706" w:rsidP="009C5706">
      <w:pPr>
        <w:rPr>
          <w:rFonts w:ascii="Times New Roman" w:hAnsi="Times New Roman" w:cs="Times New Roman"/>
        </w:rPr>
      </w:pPr>
      <w:r w:rsidRPr="009C5706">
        <w:rPr>
          <w:rFonts w:ascii="Times New Roman" w:hAnsi="Times New Roman" w:cs="Times New Roman"/>
        </w:rPr>
        <w:lastRenderedPageBreak/>
        <w:t xml:space="preserve">One key takeaway was the accessibility and power of open-source tools like </w:t>
      </w:r>
      <w:proofErr w:type="spellStart"/>
      <w:r w:rsidRPr="009C5706">
        <w:rPr>
          <w:rFonts w:ascii="Times New Roman" w:hAnsi="Times New Roman" w:cs="Times New Roman"/>
        </w:rPr>
        <w:t>WinPmem</w:t>
      </w:r>
      <w:proofErr w:type="spellEnd"/>
      <w:r w:rsidRPr="009C5706">
        <w:rPr>
          <w:rFonts w:ascii="Times New Roman" w:hAnsi="Times New Roman" w:cs="Times New Roman"/>
        </w:rPr>
        <w:t xml:space="preserve"> and Volatility 3, which enable professional-grade analysis without commercial licensing barriers. Setting up the environment required a solid understanding of both command-line interfaces and file system navigation, which deepened technical proficiency and confidence in using real-world tools.</w:t>
      </w:r>
    </w:p>
    <w:p w14:paraId="6C39D55C" w14:textId="77777777" w:rsidR="009C5706" w:rsidRPr="009C5706" w:rsidRDefault="009C5706" w:rsidP="009C5706">
      <w:pPr>
        <w:rPr>
          <w:rFonts w:ascii="Times New Roman" w:hAnsi="Times New Roman" w:cs="Times New Roman"/>
        </w:rPr>
      </w:pPr>
      <w:r w:rsidRPr="009C5706">
        <w:rPr>
          <w:rFonts w:ascii="Times New Roman" w:hAnsi="Times New Roman" w:cs="Times New Roman"/>
        </w:rPr>
        <w:t xml:space="preserve">The automatic handling of memory profiles and symbol resolution in Volatility 3 was particularly enlightening, highlighting how modern frameworks reduce friction in investigative workflows. Running plugins like </w:t>
      </w:r>
      <w:proofErr w:type="spellStart"/>
      <w:r w:rsidRPr="009C5706">
        <w:rPr>
          <w:rFonts w:ascii="Times New Roman" w:hAnsi="Times New Roman" w:cs="Times New Roman"/>
        </w:rPr>
        <w:t>pslist</w:t>
      </w:r>
      <w:proofErr w:type="spellEnd"/>
      <w:r w:rsidRPr="009C5706">
        <w:rPr>
          <w:rFonts w:ascii="Times New Roman" w:hAnsi="Times New Roman" w:cs="Times New Roman"/>
        </w:rPr>
        <w:t xml:space="preserve">, </w:t>
      </w:r>
      <w:proofErr w:type="spellStart"/>
      <w:r w:rsidRPr="009C5706">
        <w:rPr>
          <w:rFonts w:ascii="Times New Roman" w:hAnsi="Times New Roman" w:cs="Times New Roman"/>
        </w:rPr>
        <w:t>cmdline</w:t>
      </w:r>
      <w:proofErr w:type="spellEnd"/>
      <w:r w:rsidRPr="009C5706">
        <w:rPr>
          <w:rFonts w:ascii="Times New Roman" w:hAnsi="Times New Roman" w:cs="Times New Roman"/>
        </w:rPr>
        <w:t xml:space="preserve">, and </w:t>
      </w:r>
      <w:proofErr w:type="spellStart"/>
      <w:r w:rsidRPr="009C5706">
        <w:rPr>
          <w:rFonts w:ascii="Times New Roman" w:hAnsi="Times New Roman" w:cs="Times New Roman"/>
        </w:rPr>
        <w:t>malfind</w:t>
      </w:r>
      <w:proofErr w:type="spellEnd"/>
      <w:r w:rsidRPr="009C5706">
        <w:rPr>
          <w:rFonts w:ascii="Times New Roman" w:hAnsi="Times New Roman" w:cs="Times New Roman"/>
        </w:rPr>
        <w:t xml:space="preserve"> provided practical experience in interpreting system artifacts, assessing behavioral context, and correlating outputs to identify signs of compromise.</w:t>
      </w:r>
    </w:p>
    <w:p w14:paraId="18351961" w14:textId="4CEBA380" w:rsidR="006D6E99" w:rsidRPr="006F63F0" w:rsidRDefault="009C5706" w:rsidP="006F63F0">
      <w:pPr>
        <w:rPr>
          <w:rFonts w:ascii="Times New Roman" w:hAnsi="Times New Roman" w:cs="Times New Roman"/>
        </w:rPr>
      </w:pPr>
      <w:r w:rsidRPr="009C5706">
        <w:rPr>
          <w:rFonts w:ascii="Times New Roman" w:hAnsi="Times New Roman" w:cs="Times New Roman"/>
        </w:rPr>
        <w:t>From a broader perspective, this exercise emphasized the importance of proactive memory analysis in digital forensics and incident response. The hands-on exposure to live system artifacts, combined with structured reporting and documentation, reinforced how essential these skills are in today’s evolving threat landscape.</w:t>
      </w:r>
    </w:p>
    <w:p w14:paraId="7D31A9C3" w14:textId="61DEB6A0" w:rsidR="77625F61" w:rsidRPr="00A91B6E" w:rsidRDefault="007C2AF9" w:rsidP="007C2AF9">
      <w:pPr>
        <w:pStyle w:val="Heading1"/>
        <w:numPr>
          <w:ilvl w:val="0"/>
          <w:numId w:val="4"/>
        </w:numPr>
        <w:spacing w:before="400" w:after="120"/>
        <w:rPr>
          <w:rFonts w:ascii="Times New Roman" w:hAnsi="Times New Roman" w:cs="Times New Roman"/>
          <w:b/>
          <w:bCs/>
        </w:rPr>
      </w:pPr>
      <w:bookmarkStart w:id="21" w:name="_Toc204644669"/>
      <w:r w:rsidRPr="00A91B6E">
        <w:rPr>
          <w:rFonts w:ascii="Times New Roman" w:eastAsia="Times New Roman" w:hAnsi="Times New Roman" w:cs="Times New Roman"/>
          <w:b/>
          <w:bCs/>
          <w:color w:val="000000" w:themeColor="text1"/>
        </w:rPr>
        <w:t>Overall Conclusion</w:t>
      </w:r>
      <w:r w:rsidR="77625F61" w:rsidRPr="00A91B6E">
        <w:rPr>
          <w:rFonts w:ascii="Times New Roman" w:eastAsia="Times New Roman" w:hAnsi="Times New Roman" w:cs="Times New Roman"/>
          <w:b/>
          <w:bCs/>
          <w:color w:val="000000" w:themeColor="text1"/>
        </w:rPr>
        <w:t>:</w:t>
      </w:r>
      <w:bookmarkEnd w:id="21"/>
    </w:p>
    <w:p w14:paraId="61943BEE" w14:textId="6A9EB999" w:rsidR="0034132C" w:rsidRPr="00A91B6E" w:rsidRDefault="0034132C" w:rsidP="006D6E99">
      <w:pPr>
        <w:spacing w:before="100" w:beforeAutospacing="1" w:after="100" w:afterAutospacing="1" w:line="276" w:lineRule="auto"/>
        <w:ind w:firstLine="360"/>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 xml:space="preserve">This project involved the use of various open-source digital forensic tools, including </w:t>
      </w:r>
      <w:proofErr w:type="spellStart"/>
      <w:r w:rsidR="006D6E99" w:rsidRPr="00A91B6E">
        <w:rPr>
          <w:rFonts w:ascii="Times New Roman" w:eastAsia="Times New Roman" w:hAnsi="Times New Roman" w:cs="Times New Roman"/>
          <w:kern w:val="0"/>
          <w:lang w:eastAsia="en-CA"/>
          <w14:ligatures w14:val="none"/>
        </w:rPr>
        <w:t>Recuva</w:t>
      </w:r>
      <w:proofErr w:type="spellEnd"/>
      <w:r w:rsidRPr="00A91B6E">
        <w:rPr>
          <w:rFonts w:ascii="Times New Roman" w:eastAsia="Times New Roman" w:hAnsi="Times New Roman" w:cs="Times New Roman"/>
          <w:kern w:val="0"/>
          <w:lang w:eastAsia="en-CA"/>
          <w14:ligatures w14:val="none"/>
        </w:rPr>
        <w:t xml:space="preserve"> for recovering deleted files, Volatility Framework for memory dump analysis, and Browser History Capturer (BHC) for examining browser activity. Each tool was tested in practical scenarios to understand its core functionality and application in forensic investigations. The project successfully demonstrated how these tools could be used to gather digital evidence, analyze user activity, and investigate system memory.</w:t>
      </w:r>
    </w:p>
    <w:p w14:paraId="0ECBFBB2" w14:textId="77777777" w:rsidR="0034132C" w:rsidRPr="00A91B6E" w:rsidRDefault="0034132C" w:rsidP="006D6E99">
      <w:pPr>
        <w:spacing w:before="100" w:beforeAutospacing="1" w:after="100" w:afterAutospacing="1" w:line="276" w:lineRule="auto"/>
        <w:ind w:firstLine="360"/>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Although the tools were effective, there were some limitations. Some software required complex setup and did not work smoothly on all systems. In some cases, data could not be recovered if it had already been overwritten. These challenges highlighted the importance of having a strong technical understanding and patience when working with forensic tools. Future work could include exploring additional tools, automating parts of the analysis process, or applying the tools to more advanced case studies.</w:t>
      </w:r>
    </w:p>
    <w:p w14:paraId="42839429" w14:textId="4C9324A4" w:rsidR="0034132C" w:rsidRPr="00A91B6E" w:rsidRDefault="0034132C" w:rsidP="006D6E99">
      <w:pPr>
        <w:spacing w:before="100" w:beforeAutospacing="1" w:after="100" w:afterAutospacing="1" w:line="276" w:lineRule="auto"/>
        <w:ind w:firstLine="360"/>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Projects like this are especially valuable in a computer security course because they offer hands-on experience with tools used in real-world investigations. They help students understand how digital forensics supports cybersecurity efforts, such as identifying system breaches, collecting legal evidence, or tracing suspicious activities. This practical exposure builds a strong foundation for roles in cybersecurity and digital investigation.</w:t>
      </w:r>
    </w:p>
    <w:p w14:paraId="518F092F" w14:textId="3B835189" w:rsidR="77625F61" w:rsidRPr="00A91B6E" w:rsidRDefault="77625F61">
      <w:pPr>
        <w:rPr>
          <w:rFonts w:ascii="Times New Roman" w:hAnsi="Times New Roman" w:cs="Times New Roman"/>
        </w:rPr>
      </w:pPr>
    </w:p>
    <w:p w14:paraId="5D1CB5C2" w14:textId="7621C081" w:rsidR="006D6E99" w:rsidRPr="00A91B6E" w:rsidRDefault="004B7D2D" w:rsidP="004B7D2D">
      <w:pPr>
        <w:pStyle w:val="Heading1"/>
        <w:numPr>
          <w:ilvl w:val="0"/>
          <w:numId w:val="4"/>
        </w:numPr>
        <w:rPr>
          <w:rFonts w:ascii="Times New Roman" w:hAnsi="Times New Roman" w:cs="Times New Roman"/>
          <w:b/>
          <w:bCs/>
          <w:color w:val="auto"/>
        </w:rPr>
      </w:pPr>
      <w:bookmarkStart w:id="22" w:name="_Toc204644670"/>
      <w:r w:rsidRPr="00A91B6E">
        <w:rPr>
          <w:rFonts w:ascii="Times New Roman" w:hAnsi="Times New Roman" w:cs="Times New Roman"/>
          <w:b/>
          <w:bCs/>
          <w:color w:val="auto"/>
        </w:rPr>
        <w:lastRenderedPageBreak/>
        <w:t>Learnings From Project</w:t>
      </w:r>
      <w:r w:rsidR="00741572" w:rsidRPr="00A91B6E">
        <w:rPr>
          <w:rFonts w:ascii="Times New Roman" w:hAnsi="Times New Roman" w:cs="Times New Roman"/>
          <w:b/>
          <w:bCs/>
          <w:color w:val="auto"/>
        </w:rPr>
        <w:t>:</w:t>
      </w:r>
      <w:bookmarkEnd w:id="22"/>
    </w:p>
    <w:p w14:paraId="19F2DC7E" w14:textId="77777777" w:rsidR="00E126AE" w:rsidRPr="00A91B6E" w:rsidRDefault="00E126AE" w:rsidP="00C743C9">
      <w:pPr>
        <w:spacing w:before="100" w:beforeAutospacing="1" w:after="100" w:afterAutospacing="1" w:line="276" w:lineRule="auto"/>
        <w:ind w:firstLine="360"/>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Through this project, the team gained practical experience with key forensic tools and developed a better understanding of how digital investigations are carried out. The project required critical thinking, patience, and attention to detail—all important skills in cybersecurity. It also helped in connecting theoretical knowledge from the classroom with practical, real-life tools and scenarios.</w:t>
      </w:r>
    </w:p>
    <w:p w14:paraId="150189B8" w14:textId="77777777" w:rsidR="00E126AE" w:rsidRPr="00A91B6E" w:rsidRDefault="00E126AE" w:rsidP="00C743C9">
      <w:pPr>
        <w:spacing w:before="100" w:beforeAutospacing="1" w:after="100" w:afterAutospacing="1" w:line="276" w:lineRule="auto"/>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One major learning outcome was understanding the role of digital forensics in tracking cyber threats and supporting legal or internal investigations. The project also emphasized the importance of ethical handling of data and maintaining the integrity of evidence.</w:t>
      </w:r>
    </w:p>
    <w:p w14:paraId="1C935C4B" w14:textId="77777777" w:rsidR="006F63F0" w:rsidRDefault="00E126AE" w:rsidP="00E126AE">
      <w:pPr>
        <w:spacing w:before="100" w:beforeAutospacing="1" w:after="100" w:afterAutospacing="1" w:line="276" w:lineRule="auto"/>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Several challenges were encountered, such as software compatibility issues, difficulty interpreting certain types of output, and technical errors during setup. These were addressed by consulting documentation, watching tutorials, and discussing problems as a group. Overcoming these challenges not only improved technical skills but also increased confidence in using forensic tools independently.</w:t>
      </w:r>
    </w:p>
    <w:p w14:paraId="04959E03" w14:textId="066F2E1A" w:rsidR="00741572" w:rsidRPr="00A91B6E" w:rsidRDefault="00E126AE" w:rsidP="00E126AE">
      <w:pPr>
        <w:spacing w:before="100" w:beforeAutospacing="1" w:after="100" w:afterAutospacing="1" w:line="276" w:lineRule="auto"/>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This type of project reinforces essential cybersecurity concepts and introduces practical tools that students are likely to encounter in the professional world, making it highly beneficial for those interested in fields like ethical hacking, security analysis, or incident response.</w:t>
      </w:r>
    </w:p>
    <w:p w14:paraId="516202BB" w14:textId="07E30350" w:rsidR="00741572" w:rsidRPr="00A91B6E" w:rsidRDefault="00741572" w:rsidP="00741572">
      <w:pPr>
        <w:pStyle w:val="Heading1"/>
        <w:numPr>
          <w:ilvl w:val="0"/>
          <w:numId w:val="4"/>
        </w:numPr>
        <w:rPr>
          <w:rFonts w:ascii="Times New Roman" w:hAnsi="Times New Roman" w:cs="Times New Roman"/>
          <w:b/>
          <w:bCs/>
          <w:color w:val="auto"/>
        </w:rPr>
      </w:pPr>
      <w:bookmarkStart w:id="23" w:name="_Toc204644671"/>
      <w:r w:rsidRPr="00A91B6E">
        <w:rPr>
          <w:rFonts w:ascii="Times New Roman" w:hAnsi="Times New Roman" w:cs="Times New Roman"/>
          <w:b/>
          <w:bCs/>
          <w:color w:val="auto"/>
        </w:rPr>
        <w:t>Collaboration:</w:t>
      </w:r>
      <w:bookmarkEnd w:id="23"/>
    </w:p>
    <w:p w14:paraId="680C59C8" w14:textId="77777777" w:rsidR="00544ADB" w:rsidRPr="00A91B6E" w:rsidRDefault="00544ADB" w:rsidP="00C743C9">
      <w:pPr>
        <w:spacing w:before="100" w:beforeAutospacing="1" w:after="100" w:afterAutospacing="1" w:line="276" w:lineRule="auto"/>
        <w:ind w:firstLine="360"/>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The project was completed through effective teamwork, with responsibilities divided among the members based on interest and expertise. Pasang Wongdi Sherpa focused on recovering deleted files using tools such as Autopsy and The Sleuth Kit. Phi worked on browser history forensics using Browser History Capturer (BHC), while Jaswant conducted memory dump analysis using the Volatility Framework.</w:t>
      </w:r>
    </w:p>
    <w:p w14:paraId="57ABDB09" w14:textId="77777777" w:rsidR="006F63F0" w:rsidRDefault="00544ADB" w:rsidP="00544ADB">
      <w:pPr>
        <w:spacing w:before="100" w:beforeAutospacing="1" w:after="100" w:afterAutospacing="1" w:line="276" w:lineRule="auto"/>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Although each member was responsible for a specific task, the team regularly communicated and supported one another. Collaboration took place both in person and online, through group meetings and messaging platforms. Members shared progress updates, troubleshooting tips, and feedback throughout the project.</w:t>
      </w:r>
    </w:p>
    <w:p w14:paraId="0D05C337" w14:textId="72485104" w:rsidR="77625F61" w:rsidRPr="004C037E" w:rsidRDefault="00544ADB" w:rsidP="096251A9">
      <w:pPr>
        <w:spacing w:before="100" w:beforeAutospacing="1" w:after="100" w:afterAutospacing="1" w:line="276" w:lineRule="auto"/>
        <w:rPr>
          <w:rFonts w:ascii="Times New Roman" w:eastAsia="Times New Roman" w:hAnsi="Times New Roman" w:cs="Times New Roman"/>
          <w:kern w:val="0"/>
          <w:lang w:eastAsia="en-CA"/>
          <w14:ligatures w14:val="none"/>
        </w:rPr>
      </w:pPr>
      <w:r w:rsidRPr="00A91B6E">
        <w:rPr>
          <w:rFonts w:ascii="Times New Roman" w:eastAsia="Times New Roman" w:hAnsi="Times New Roman" w:cs="Times New Roman"/>
          <w:kern w:val="0"/>
          <w:lang w:eastAsia="en-CA"/>
          <w14:ligatures w14:val="none"/>
        </w:rPr>
        <w:t>This collaborative approach allowed the team to learn from each other’s work and provided a more complete understanding of digital forensics. It also helped strengthen communication, problem-solving, and group coordination skills, all of which are essential in real-world cybersecurity environments.</w:t>
      </w:r>
    </w:p>
    <w:p w14:paraId="7881ED97" w14:textId="76FD1DAA" w:rsidR="096251A9" w:rsidRDefault="096251A9" w:rsidP="096251A9">
      <w:pPr>
        <w:spacing w:beforeAutospacing="1" w:afterAutospacing="1" w:line="276" w:lineRule="auto"/>
        <w:rPr>
          <w:rFonts w:ascii="Times New Roman" w:eastAsia="Times New Roman" w:hAnsi="Times New Roman" w:cs="Times New Roman"/>
          <w:lang w:eastAsia="en-CA"/>
        </w:rPr>
      </w:pPr>
    </w:p>
    <w:p w14:paraId="08D88C2F" w14:textId="1A53D78B" w:rsidR="096251A9" w:rsidRDefault="096251A9" w:rsidP="096251A9">
      <w:pPr>
        <w:spacing w:beforeAutospacing="1" w:afterAutospacing="1" w:line="276" w:lineRule="auto"/>
        <w:rPr>
          <w:rFonts w:ascii="Times New Roman" w:eastAsia="Times New Roman" w:hAnsi="Times New Roman" w:cs="Times New Roman"/>
          <w:lang w:eastAsia="en-CA"/>
        </w:rPr>
      </w:pPr>
    </w:p>
    <w:p w14:paraId="39A069E4" w14:textId="4CF5EBEB" w:rsidR="096251A9" w:rsidRDefault="096251A9" w:rsidP="096251A9">
      <w:pPr>
        <w:spacing w:beforeAutospacing="1" w:afterAutospacing="1" w:line="276" w:lineRule="auto"/>
        <w:rPr>
          <w:rFonts w:ascii="Times New Roman" w:eastAsia="Times New Roman" w:hAnsi="Times New Roman" w:cs="Times New Roman"/>
          <w:lang w:eastAsia="en-CA"/>
        </w:rPr>
      </w:pPr>
    </w:p>
    <w:p w14:paraId="4DB07C5F" w14:textId="6294361B" w:rsidR="77625F61" w:rsidRDefault="096251A9" w:rsidP="00D946C0">
      <w:pPr>
        <w:pStyle w:val="Heading1"/>
        <w:ind w:firstLine="360"/>
        <w:rPr>
          <w:rFonts w:ascii="Times New Roman" w:eastAsia="Times New Roman" w:hAnsi="Times New Roman" w:cs="Times New Roman"/>
          <w:b/>
          <w:bCs/>
          <w:color w:val="auto"/>
        </w:rPr>
      </w:pPr>
      <w:bookmarkStart w:id="24" w:name="_Toc204644672"/>
      <w:r w:rsidRPr="096251A9">
        <w:rPr>
          <w:rFonts w:ascii="Times New Roman" w:eastAsia="Times New Roman" w:hAnsi="Times New Roman" w:cs="Times New Roman"/>
          <w:b/>
          <w:bCs/>
          <w:color w:val="auto"/>
        </w:rPr>
        <w:t>10.   References</w:t>
      </w:r>
      <w:bookmarkEnd w:id="24"/>
    </w:p>
    <w:p w14:paraId="2259C27B" w14:textId="45DEB1BA" w:rsidR="096251A9" w:rsidRDefault="096251A9" w:rsidP="096251A9"/>
    <w:p w14:paraId="1E1ADF67" w14:textId="77F284FC" w:rsidR="096251A9" w:rsidRDefault="096251A9" w:rsidP="096251A9">
      <w:pPr>
        <w:pStyle w:val="ListParagraph"/>
        <w:numPr>
          <w:ilvl w:val="0"/>
          <w:numId w:val="13"/>
        </w:numPr>
      </w:pPr>
      <w:r w:rsidRPr="096251A9">
        <w:t xml:space="preserve">Badman, A., and A. Forrest. </w:t>
      </w:r>
      <w:r w:rsidRPr="096251A9">
        <w:rPr>
          <w:i/>
          <w:iCs/>
        </w:rPr>
        <w:t>What Is Digital Forensics?</w:t>
      </w:r>
      <w:r w:rsidRPr="096251A9">
        <w:t xml:space="preserve"> IBM, 16 Feb. 2024, </w:t>
      </w:r>
      <w:hyperlink r:id="rId34">
        <w:r w:rsidRPr="096251A9">
          <w:rPr>
            <w:rStyle w:val="Hyperlink"/>
          </w:rPr>
          <w:t>https://www.ibm.com/think/topics/digital-forensics</w:t>
        </w:r>
      </w:hyperlink>
      <w:r w:rsidRPr="096251A9">
        <w:t>.</w:t>
      </w:r>
    </w:p>
    <w:p w14:paraId="50A88773" w14:textId="4E92D4B3" w:rsidR="096251A9" w:rsidRDefault="096251A9" w:rsidP="096251A9">
      <w:pPr>
        <w:pStyle w:val="ListParagraph"/>
      </w:pPr>
    </w:p>
    <w:p w14:paraId="2BB0DD85" w14:textId="1DBBD5AC" w:rsidR="096251A9" w:rsidRDefault="096251A9" w:rsidP="096251A9">
      <w:pPr>
        <w:pStyle w:val="ListParagraph"/>
        <w:numPr>
          <w:ilvl w:val="0"/>
          <w:numId w:val="13"/>
        </w:numPr>
        <w:spacing w:before="240" w:after="240"/>
      </w:pPr>
      <w:r w:rsidRPr="096251A9">
        <w:t xml:space="preserve">Britec09. </w:t>
      </w:r>
      <w:r w:rsidRPr="096251A9">
        <w:rPr>
          <w:i/>
          <w:iCs/>
        </w:rPr>
        <w:t xml:space="preserve">Recover &amp; Restore Deleted Files with </w:t>
      </w:r>
      <w:proofErr w:type="spellStart"/>
      <w:r w:rsidRPr="096251A9">
        <w:rPr>
          <w:i/>
          <w:iCs/>
        </w:rPr>
        <w:t>Recuva</w:t>
      </w:r>
      <w:proofErr w:type="spellEnd"/>
      <w:r w:rsidRPr="096251A9">
        <w:rPr>
          <w:i/>
          <w:iCs/>
        </w:rPr>
        <w:t>.</w:t>
      </w:r>
      <w:r w:rsidRPr="096251A9">
        <w:t xml:space="preserve"> YouTube, 21 July 2012, </w:t>
      </w:r>
      <w:hyperlink r:id="rId35">
        <w:r w:rsidRPr="096251A9">
          <w:rPr>
            <w:rStyle w:val="Hyperlink"/>
          </w:rPr>
          <w:t>https://www.youtube.com/watch?v=LeEICG0zWqY</w:t>
        </w:r>
      </w:hyperlink>
      <w:r w:rsidRPr="096251A9">
        <w:t>.</w:t>
      </w:r>
    </w:p>
    <w:p w14:paraId="343BFC50" w14:textId="666C0700" w:rsidR="096251A9" w:rsidRDefault="096251A9" w:rsidP="096251A9">
      <w:pPr>
        <w:pStyle w:val="ListParagraph"/>
        <w:spacing w:before="240" w:after="240"/>
      </w:pPr>
    </w:p>
    <w:p w14:paraId="5610496E" w14:textId="6BAC5016" w:rsidR="096251A9" w:rsidRDefault="096251A9" w:rsidP="096251A9">
      <w:pPr>
        <w:pStyle w:val="ListParagraph"/>
        <w:numPr>
          <w:ilvl w:val="0"/>
          <w:numId w:val="13"/>
        </w:numPr>
        <w:spacing w:before="240" w:after="240"/>
      </w:pPr>
      <w:r w:rsidRPr="096251A9">
        <w:rPr>
          <w:i/>
          <w:iCs/>
        </w:rPr>
        <w:t>Browser History Examiner – Analyse &amp; Report on Web Browser History.</w:t>
      </w:r>
      <w:r w:rsidRPr="096251A9">
        <w:t xml:space="preserve"> Foxton Forensics, </w:t>
      </w:r>
      <w:hyperlink r:id="rId36">
        <w:r w:rsidRPr="096251A9">
          <w:rPr>
            <w:rStyle w:val="Hyperlink"/>
          </w:rPr>
          <w:t>https://www.foxtonforensics.com/browser-history-examiner/</w:t>
        </w:r>
      </w:hyperlink>
      <w:r w:rsidRPr="096251A9">
        <w:t>.</w:t>
      </w:r>
    </w:p>
    <w:p w14:paraId="4C09DACA" w14:textId="3CEFA403" w:rsidR="096251A9" w:rsidRDefault="096251A9" w:rsidP="096251A9">
      <w:pPr>
        <w:pStyle w:val="ListParagraph"/>
        <w:spacing w:before="240" w:after="240"/>
      </w:pPr>
    </w:p>
    <w:p w14:paraId="4A347403" w14:textId="0DD3D2FE" w:rsidR="096251A9" w:rsidRDefault="096251A9" w:rsidP="096251A9">
      <w:pPr>
        <w:pStyle w:val="ListParagraph"/>
        <w:numPr>
          <w:ilvl w:val="0"/>
          <w:numId w:val="13"/>
        </w:numPr>
        <w:spacing w:before="240" w:after="240"/>
      </w:pPr>
      <w:r w:rsidRPr="096251A9">
        <w:t xml:space="preserve">Google, Brendan, and Andrew Case. </w:t>
      </w:r>
      <w:r w:rsidRPr="096251A9">
        <w:rPr>
          <w:i/>
          <w:iCs/>
        </w:rPr>
        <w:t>The Art of Memory Forensics: Detecting Malware and Threats in Windows, Linux, and Mac Memory.</w:t>
      </w:r>
      <w:r w:rsidRPr="096251A9">
        <w:t xml:space="preserve"> Wiley, 2014.</w:t>
      </w:r>
    </w:p>
    <w:p w14:paraId="02F731B2" w14:textId="014C01E0" w:rsidR="096251A9" w:rsidRDefault="096251A9" w:rsidP="096251A9">
      <w:pPr>
        <w:pStyle w:val="ListParagraph"/>
        <w:spacing w:before="240" w:after="240"/>
      </w:pPr>
    </w:p>
    <w:p w14:paraId="1DDF41E2" w14:textId="0285E4AD" w:rsidR="096251A9" w:rsidRDefault="096251A9" w:rsidP="096251A9">
      <w:pPr>
        <w:pStyle w:val="ListParagraph"/>
        <w:numPr>
          <w:ilvl w:val="0"/>
          <w:numId w:val="13"/>
        </w:numPr>
        <w:spacing w:before="240" w:after="240"/>
      </w:pPr>
      <w:r w:rsidRPr="096251A9">
        <w:t xml:space="preserve">Oh, Hoon, et al. "A Memory Dump-Based Digital Forensic Framework for Detecting Kernel Rootkits." </w:t>
      </w:r>
      <w:r w:rsidRPr="096251A9">
        <w:rPr>
          <w:i/>
          <w:iCs/>
        </w:rPr>
        <w:t>Journal of Forensic Sciences</w:t>
      </w:r>
      <w:r w:rsidRPr="096251A9">
        <w:t>, vol. 56, no. 1, 2011, pp. 199–205. Wiley Online Library.</w:t>
      </w:r>
    </w:p>
    <w:p w14:paraId="761AC126" w14:textId="381829F9" w:rsidR="096251A9" w:rsidRDefault="096251A9" w:rsidP="096251A9">
      <w:pPr>
        <w:pStyle w:val="ListParagraph"/>
        <w:spacing w:before="240" w:after="240"/>
      </w:pPr>
    </w:p>
    <w:p w14:paraId="51BAFF4D" w14:textId="4E462938" w:rsidR="096251A9" w:rsidRDefault="096251A9" w:rsidP="096251A9">
      <w:pPr>
        <w:pStyle w:val="ListParagraph"/>
        <w:numPr>
          <w:ilvl w:val="0"/>
          <w:numId w:val="13"/>
        </w:numPr>
        <w:spacing w:before="240" w:after="240"/>
      </w:pPr>
      <w:r w:rsidRPr="096251A9">
        <w:t xml:space="preserve">Oh, Jiyoung, </w:t>
      </w:r>
      <w:proofErr w:type="spellStart"/>
      <w:r w:rsidRPr="096251A9">
        <w:t>Sangjin</w:t>
      </w:r>
      <w:proofErr w:type="spellEnd"/>
      <w:r w:rsidRPr="096251A9">
        <w:t xml:space="preserve"> Lee, and </w:t>
      </w:r>
      <w:proofErr w:type="spellStart"/>
      <w:r w:rsidRPr="096251A9">
        <w:t>Seungjoo</w:t>
      </w:r>
      <w:proofErr w:type="spellEnd"/>
      <w:r w:rsidRPr="096251A9">
        <w:t xml:space="preserve"> Lee. "Advanced Evidence Collection and Analysis of Web Browser Activity." </w:t>
      </w:r>
      <w:r w:rsidRPr="096251A9">
        <w:rPr>
          <w:i/>
          <w:iCs/>
        </w:rPr>
        <w:t>Digital Investigation</w:t>
      </w:r>
      <w:r w:rsidRPr="096251A9">
        <w:t>, vol. 8, suppl., 2011, pp. S62–S70.</w:t>
      </w:r>
    </w:p>
    <w:p w14:paraId="44008178" w14:textId="2B002CBF" w:rsidR="096251A9" w:rsidRDefault="096251A9" w:rsidP="096251A9">
      <w:pPr>
        <w:pStyle w:val="ListParagraph"/>
        <w:spacing w:before="240" w:after="240"/>
      </w:pPr>
    </w:p>
    <w:p w14:paraId="7E5F4BA8" w14:textId="449A7E7C" w:rsidR="096251A9" w:rsidRDefault="096251A9" w:rsidP="096251A9">
      <w:pPr>
        <w:pStyle w:val="ListParagraph"/>
        <w:numPr>
          <w:ilvl w:val="0"/>
          <w:numId w:val="13"/>
        </w:numPr>
        <w:spacing w:before="240" w:after="240"/>
      </w:pPr>
      <w:proofErr w:type="spellStart"/>
      <w:r w:rsidRPr="096251A9">
        <w:rPr>
          <w:i/>
          <w:iCs/>
        </w:rPr>
        <w:t>Recuva</w:t>
      </w:r>
      <w:proofErr w:type="spellEnd"/>
      <w:r w:rsidRPr="096251A9">
        <w:rPr>
          <w:i/>
          <w:iCs/>
        </w:rPr>
        <w:t>: Recover Deleted Files.</w:t>
      </w:r>
      <w:r w:rsidRPr="096251A9">
        <w:t xml:space="preserve"> CCleaner, </w:t>
      </w:r>
      <w:hyperlink r:id="rId37">
        <w:r w:rsidRPr="096251A9">
          <w:rPr>
            <w:rStyle w:val="Hyperlink"/>
          </w:rPr>
          <w:t>https://www.ccleaner.com/recuva</w:t>
        </w:r>
      </w:hyperlink>
      <w:r w:rsidRPr="096251A9">
        <w:t>.</w:t>
      </w:r>
    </w:p>
    <w:p w14:paraId="553F5B4A" w14:textId="7DDF8E9B" w:rsidR="096251A9" w:rsidRDefault="096251A9" w:rsidP="096251A9">
      <w:pPr>
        <w:pStyle w:val="ListParagraph"/>
        <w:spacing w:before="240" w:after="240"/>
      </w:pPr>
    </w:p>
    <w:p w14:paraId="09D338B9" w14:textId="5B395035" w:rsidR="096251A9" w:rsidRDefault="096251A9" w:rsidP="096251A9">
      <w:pPr>
        <w:pStyle w:val="ListParagraph"/>
        <w:numPr>
          <w:ilvl w:val="0"/>
          <w:numId w:val="13"/>
        </w:numPr>
        <w:spacing w:before="240" w:after="240"/>
      </w:pPr>
      <w:r w:rsidRPr="096251A9">
        <w:t xml:space="preserve">Ross, R. </w:t>
      </w:r>
      <w:r w:rsidRPr="096251A9">
        <w:rPr>
          <w:i/>
          <w:iCs/>
        </w:rPr>
        <w:t xml:space="preserve">Using </w:t>
      </w:r>
      <w:proofErr w:type="spellStart"/>
      <w:r w:rsidRPr="096251A9">
        <w:rPr>
          <w:i/>
          <w:iCs/>
        </w:rPr>
        <w:t>Recuva</w:t>
      </w:r>
      <w:proofErr w:type="spellEnd"/>
      <w:r w:rsidRPr="096251A9">
        <w:rPr>
          <w:i/>
          <w:iCs/>
        </w:rPr>
        <w:t xml:space="preserve"> to Restore Deleted Files on Windows</w:t>
      </w:r>
      <w:r w:rsidRPr="096251A9">
        <w:t xml:space="preserve"> [PDF]. SPKAA, Oct. 2012, </w:t>
      </w:r>
      <w:hyperlink r:id="rId38">
        <w:r w:rsidRPr="096251A9">
          <w:rPr>
            <w:rStyle w:val="Hyperlink"/>
          </w:rPr>
          <w:t>https://www.spkaa.com/wp-content/uploads/2012/10/SPK_Recuva.pdf</w:t>
        </w:r>
      </w:hyperlink>
      <w:r w:rsidRPr="096251A9">
        <w:t>.</w:t>
      </w:r>
    </w:p>
    <w:p w14:paraId="36C0251D" w14:textId="763361AB" w:rsidR="096251A9" w:rsidRDefault="096251A9" w:rsidP="096251A9">
      <w:pPr>
        <w:pStyle w:val="ListParagraph"/>
        <w:spacing w:before="240" w:after="240"/>
      </w:pPr>
    </w:p>
    <w:p w14:paraId="097CCE1A" w14:textId="312C8DE3" w:rsidR="096251A9" w:rsidRDefault="096251A9" w:rsidP="096251A9">
      <w:pPr>
        <w:pStyle w:val="ListParagraph"/>
        <w:numPr>
          <w:ilvl w:val="0"/>
          <w:numId w:val="13"/>
        </w:numPr>
        <w:spacing w:before="240" w:after="240"/>
      </w:pPr>
      <w:r w:rsidRPr="096251A9">
        <w:t>Schatz, Bradley. "</w:t>
      </w:r>
      <w:proofErr w:type="spellStart"/>
      <w:r w:rsidRPr="096251A9">
        <w:t>BodySnatcher</w:t>
      </w:r>
      <w:proofErr w:type="spellEnd"/>
      <w:r w:rsidRPr="096251A9">
        <w:t xml:space="preserve">: Towards Reliable Volatile Memory Acquisition by Software." </w:t>
      </w:r>
      <w:r w:rsidRPr="096251A9">
        <w:rPr>
          <w:i/>
          <w:iCs/>
        </w:rPr>
        <w:t>Digital Investigation</w:t>
      </w:r>
      <w:r w:rsidRPr="096251A9">
        <w:t>, vol. 4, no. 1, 2007, pp. 126–134. Elsevier.</w:t>
      </w:r>
    </w:p>
    <w:p w14:paraId="6806F68F" w14:textId="74CA3D58" w:rsidR="096251A9" w:rsidRDefault="096251A9" w:rsidP="096251A9">
      <w:pPr>
        <w:pStyle w:val="ListParagraph"/>
        <w:spacing w:before="240" w:after="240"/>
      </w:pPr>
    </w:p>
    <w:p w14:paraId="5DADE926" w14:textId="3979C3C6" w:rsidR="096251A9" w:rsidRDefault="096251A9" w:rsidP="096251A9">
      <w:pPr>
        <w:pStyle w:val="ListParagraph"/>
        <w:numPr>
          <w:ilvl w:val="0"/>
          <w:numId w:val="13"/>
        </w:numPr>
        <w:spacing w:before="240" w:after="240"/>
      </w:pPr>
      <w:r w:rsidRPr="096251A9">
        <w:lastRenderedPageBreak/>
        <w:t xml:space="preserve">Stevens, M. "21 Best Free Digital Forensic Investigation Tools." </w:t>
      </w:r>
      <w:r w:rsidRPr="096251A9">
        <w:rPr>
          <w:i/>
          <w:iCs/>
        </w:rPr>
        <w:t>Information Security Newspaper</w:t>
      </w:r>
      <w:r w:rsidRPr="096251A9">
        <w:t xml:space="preserve">, 4 June 2020, </w:t>
      </w:r>
      <w:hyperlink r:id="rId39">
        <w:r w:rsidRPr="096251A9">
          <w:rPr>
            <w:rStyle w:val="Hyperlink"/>
          </w:rPr>
          <w:t>https://www.securitynewspaper.com/2020/06/04/21-best-free-digital-forensic-investigation-tools/</w:t>
        </w:r>
      </w:hyperlink>
      <w:r w:rsidRPr="096251A9">
        <w:t>.</w:t>
      </w:r>
    </w:p>
    <w:p w14:paraId="24FA6417" w14:textId="0DCF58CB" w:rsidR="096251A9" w:rsidRDefault="096251A9" w:rsidP="096251A9">
      <w:pPr>
        <w:pStyle w:val="ListParagraph"/>
        <w:spacing w:before="240" w:after="240"/>
      </w:pPr>
    </w:p>
    <w:p w14:paraId="526E3D6B" w14:textId="373E341D" w:rsidR="096251A9" w:rsidRDefault="096251A9" w:rsidP="096251A9">
      <w:pPr>
        <w:pStyle w:val="ListParagraph"/>
        <w:numPr>
          <w:ilvl w:val="0"/>
          <w:numId w:val="13"/>
        </w:numPr>
        <w:spacing w:before="240" w:after="240"/>
      </w:pPr>
      <w:r w:rsidRPr="096251A9">
        <w:rPr>
          <w:i/>
          <w:iCs/>
        </w:rPr>
        <w:t>Volatility 3 Framework.</w:t>
      </w:r>
      <w:r w:rsidRPr="096251A9">
        <w:t xml:space="preserve"> Volatility Foundation, GitHub, </w:t>
      </w:r>
      <w:hyperlink r:id="rId40">
        <w:r w:rsidRPr="096251A9">
          <w:rPr>
            <w:rStyle w:val="Hyperlink"/>
          </w:rPr>
          <w:t>https://github.com/volatilityfoundation/volatility3</w:t>
        </w:r>
      </w:hyperlink>
      <w:r w:rsidRPr="096251A9">
        <w:t>. Accessed 26 July 2025.</w:t>
      </w:r>
    </w:p>
    <w:p w14:paraId="00522EC5" w14:textId="487EECE7" w:rsidR="096251A9" w:rsidRDefault="096251A9" w:rsidP="096251A9">
      <w:pPr>
        <w:pStyle w:val="ListParagraph"/>
        <w:spacing w:before="240" w:after="240"/>
      </w:pPr>
    </w:p>
    <w:p w14:paraId="11471F9D" w14:textId="4200045B" w:rsidR="096251A9" w:rsidRDefault="096251A9" w:rsidP="096251A9">
      <w:pPr>
        <w:pStyle w:val="ListParagraph"/>
        <w:numPr>
          <w:ilvl w:val="0"/>
          <w:numId w:val="13"/>
        </w:numPr>
        <w:spacing w:before="240" w:after="240"/>
      </w:pPr>
      <w:proofErr w:type="spellStart"/>
      <w:r w:rsidRPr="096251A9">
        <w:rPr>
          <w:i/>
          <w:iCs/>
        </w:rPr>
        <w:t>WinPmem</w:t>
      </w:r>
      <w:proofErr w:type="spellEnd"/>
      <w:r w:rsidRPr="096251A9">
        <w:rPr>
          <w:i/>
          <w:iCs/>
        </w:rPr>
        <w:t xml:space="preserve"> – Memory Acquisition Tool for Windows.</w:t>
      </w:r>
      <w:r w:rsidRPr="096251A9">
        <w:t xml:space="preserve"> </w:t>
      </w:r>
      <w:proofErr w:type="spellStart"/>
      <w:r w:rsidRPr="096251A9">
        <w:t>Rekall</w:t>
      </w:r>
      <w:proofErr w:type="spellEnd"/>
      <w:r w:rsidRPr="096251A9">
        <w:t xml:space="preserve"> Forensics, GitHub, </w:t>
      </w:r>
      <w:hyperlink r:id="rId41">
        <w:r w:rsidRPr="096251A9">
          <w:rPr>
            <w:rStyle w:val="Hyperlink"/>
          </w:rPr>
          <w:t>https://github.com/Velocidex/WinPmem</w:t>
        </w:r>
      </w:hyperlink>
      <w:r w:rsidRPr="096251A9">
        <w:t>. Accessed 26 July 2025.</w:t>
      </w:r>
    </w:p>
    <w:p w14:paraId="6022B1F2" w14:textId="74941766" w:rsidR="096251A9" w:rsidRDefault="096251A9" w:rsidP="096251A9">
      <w:pPr>
        <w:pStyle w:val="ListParagraph"/>
        <w:spacing w:before="240" w:after="240"/>
      </w:pPr>
    </w:p>
    <w:p w14:paraId="57EF4B03" w14:textId="2F070B2C" w:rsidR="096251A9" w:rsidRDefault="096251A9" w:rsidP="096251A9">
      <w:pPr>
        <w:pStyle w:val="ListParagraph"/>
        <w:numPr>
          <w:ilvl w:val="0"/>
          <w:numId w:val="13"/>
        </w:numPr>
        <w:spacing w:before="240" w:after="240"/>
      </w:pPr>
      <w:r w:rsidRPr="096251A9">
        <w:rPr>
          <w:i/>
          <w:iCs/>
        </w:rPr>
        <w:t>What Is File Carving? The Power of File Reconstruction in Cybersecurity.</w:t>
      </w:r>
      <w:r w:rsidRPr="096251A9">
        <w:t xml:space="preserve"> </w:t>
      </w:r>
      <w:proofErr w:type="spellStart"/>
      <w:r w:rsidRPr="096251A9">
        <w:t>ReasonLabs</w:t>
      </w:r>
      <w:proofErr w:type="spellEnd"/>
      <w:r w:rsidRPr="096251A9">
        <w:t xml:space="preserve">, </w:t>
      </w:r>
      <w:proofErr w:type="spellStart"/>
      <w:r w:rsidRPr="096251A9">
        <w:t>Cyberpedia</w:t>
      </w:r>
      <w:proofErr w:type="spellEnd"/>
      <w:r w:rsidRPr="096251A9">
        <w:t xml:space="preserve">, </w:t>
      </w:r>
      <w:hyperlink r:id="rId42">
        <w:r w:rsidRPr="096251A9">
          <w:rPr>
            <w:rStyle w:val="Hyperlink"/>
          </w:rPr>
          <w:t>https://cyberpedia.reasonlabs.com/EN/file%20carving.html</w:t>
        </w:r>
      </w:hyperlink>
      <w:r w:rsidRPr="096251A9">
        <w:t>.</w:t>
      </w:r>
    </w:p>
    <w:p w14:paraId="4A6B919F" w14:textId="121AC0F8" w:rsidR="096251A9" w:rsidRDefault="096251A9" w:rsidP="096251A9">
      <w:pPr>
        <w:pStyle w:val="ListParagraph"/>
        <w:spacing w:before="240" w:after="240"/>
      </w:pPr>
    </w:p>
    <w:p w14:paraId="20CE956F" w14:textId="18A86254" w:rsidR="096251A9" w:rsidRDefault="096251A9" w:rsidP="096251A9">
      <w:pPr>
        <w:pStyle w:val="ListParagraph"/>
        <w:numPr>
          <w:ilvl w:val="0"/>
          <w:numId w:val="13"/>
        </w:numPr>
        <w:spacing w:before="240" w:after="240"/>
      </w:pPr>
      <w:r w:rsidRPr="096251A9">
        <w:rPr>
          <w:i/>
          <w:iCs/>
        </w:rPr>
        <w:t>What Is File Carving? Uncovering Digital Evidence: The Importance of File Carving in Cybersecurity and Malware Analysis.</w:t>
      </w:r>
      <w:r w:rsidRPr="096251A9">
        <w:t xml:space="preserve"> </w:t>
      </w:r>
      <w:proofErr w:type="spellStart"/>
      <w:r w:rsidRPr="096251A9">
        <w:t>HackTricks</w:t>
      </w:r>
      <w:proofErr w:type="spellEnd"/>
      <w:r w:rsidRPr="096251A9">
        <w:t xml:space="preserve">, </w:t>
      </w:r>
      <w:hyperlink r:id="rId43">
        <w:r w:rsidRPr="096251A9">
          <w:rPr>
            <w:rStyle w:val="Hyperlink"/>
          </w:rPr>
          <w:t>https://book.hacktricks.wiki/en/generic-methodologies-and-resources/basic-forensic-methodology/specific-software-file-type-tricks/browser-artifacts.html</w:t>
        </w:r>
      </w:hyperlink>
      <w:r w:rsidRPr="096251A9">
        <w:t>.</w:t>
      </w:r>
    </w:p>
    <w:p w14:paraId="4F009013" w14:textId="4D8FF2FD" w:rsidR="096251A9" w:rsidRDefault="096251A9" w:rsidP="096251A9">
      <w:pPr>
        <w:pStyle w:val="ListParagraph"/>
      </w:pPr>
    </w:p>
    <w:p w14:paraId="3D15A673" w14:textId="21796D0A" w:rsidR="000B2DF9" w:rsidRPr="00A91B6E" w:rsidRDefault="000B2DF9" w:rsidP="34190F9F">
      <w:pPr>
        <w:spacing w:line="257" w:lineRule="auto"/>
        <w:rPr>
          <w:rFonts w:ascii="Times New Roman" w:eastAsia="Times New Roman" w:hAnsi="Times New Roman" w:cs="Times New Roman"/>
        </w:rPr>
      </w:pPr>
    </w:p>
    <w:p w14:paraId="5DC22EC9" w14:textId="6876A8D3" w:rsidR="000B2DF9" w:rsidRPr="00A91B6E" w:rsidRDefault="000B2DF9" w:rsidP="000B2DF9">
      <w:pPr>
        <w:rPr>
          <w:rFonts w:ascii="Times New Roman" w:hAnsi="Times New Roman" w:cs="Times New Roman"/>
        </w:rPr>
      </w:pPr>
    </w:p>
    <w:p w14:paraId="43FBDFE5" w14:textId="0A3274C8" w:rsidR="77625F61" w:rsidRPr="00A91B6E" w:rsidRDefault="77625F61" w:rsidP="77625F61">
      <w:pPr>
        <w:rPr>
          <w:rFonts w:ascii="Times New Roman" w:hAnsi="Times New Roman" w:cs="Times New Roman"/>
        </w:rPr>
      </w:pPr>
    </w:p>
    <w:sectPr w:rsidR="77625F61" w:rsidRPr="00A91B6E" w:rsidSect="00860EB2">
      <w:headerReference w:type="default" r:id="rId44"/>
      <w:footerReference w:type="default" r:id="rId45"/>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27A7D" w14:textId="77777777" w:rsidR="002F36F5" w:rsidRDefault="002F36F5" w:rsidP="00DE3E57">
      <w:pPr>
        <w:spacing w:after="0" w:line="240" w:lineRule="auto"/>
      </w:pPr>
      <w:r>
        <w:separator/>
      </w:r>
    </w:p>
  </w:endnote>
  <w:endnote w:type="continuationSeparator" w:id="0">
    <w:p w14:paraId="0FA60A5B" w14:textId="77777777" w:rsidR="002F36F5" w:rsidRDefault="002F36F5" w:rsidP="00DE3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034235332"/>
      <w:docPartObj>
        <w:docPartGallery w:val="Page Numbers (Bottom of Page)"/>
        <w:docPartUnique/>
      </w:docPartObj>
    </w:sdtPr>
    <w:sdtEndPr>
      <w:rPr>
        <w:b w:val="0"/>
        <w:noProof/>
      </w:rPr>
    </w:sdtEndPr>
    <w:sdtContent>
      <w:sdt>
        <w:sdtPr>
          <w:rPr>
            <w:b/>
            <w:bCs/>
          </w:rPr>
          <w:id w:val="-913691309"/>
          <w:docPartObj>
            <w:docPartGallery w:val="Page Numbers (Bottom of Page)"/>
          </w:docPartObj>
        </w:sdtPr>
        <w:sdtEndPr>
          <w:rPr>
            <w:noProof/>
          </w:rPr>
        </w:sdtEndPr>
        <w:sdtContent>
          <w:p w14:paraId="1CFCC15B" w14:textId="72B354B7" w:rsidR="00860EB2" w:rsidRPr="00FC5478" w:rsidRDefault="00860EB2">
            <w:pPr>
              <w:pStyle w:val="Footer"/>
              <w:jc w:val="center"/>
              <w:rPr>
                <w:b/>
              </w:rPr>
            </w:pPr>
            <w:r w:rsidRPr="00FC5478">
              <w:rPr>
                <w:b/>
              </w:rPr>
              <w:fldChar w:fldCharType="begin"/>
            </w:r>
            <w:r w:rsidRPr="00FC5478">
              <w:rPr>
                <w:b/>
              </w:rPr>
              <w:instrText xml:space="preserve"> PAGE   \* MERGEFORMAT </w:instrText>
            </w:r>
            <w:r w:rsidRPr="00FC5478">
              <w:rPr>
                <w:b/>
              </w:rPr>
              <w:fldChar w:fldCharType="separate"/>
            </w:r>
            <w:r w:rsidRPr="00FC5478">
              <w:rPr>
                <w:b/>
                <w:noProof/>
              </w:rPr>
              <w:t>2</w:t>
            </w:r>
            <w:r w:rsidRPr="00FC5478">
              <w:rPr>
                <w:b/>
                <w:noProof/>
              </w:rPr>
              <w:fldChar w:fldCharType="end"/>
            </w:r>
          </w:p>
        </w:sdtContent>
      </w:sdt>
      <w:p w14:paraId="6597A9D6" w14:textId="2792800D" w:rsidR="006573DE" w:rsidRDefault="00000000" w:rsidP="00860EB2">
        <w:pPr>
          <w:pStyle w:val="Footer"/>
        </w:pPr>
      </w:p>
    </w:sdtContent>
  </w:sdt>
  <w:p w14:paraId="28975D55" w14:textId="77777777" w:rsidR="00DE3E57" w:rsidRDefault="00DE3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2793D" w14:textId="77777777" w:rsidR="002F36F5" w:rsidRDefault="002F36F5" w:rsidP="00DE3E57">
      <w:pPr>
        <w:spacing w:after="0" w:line="240" w:lineRule="auto"/>
      </w:pPr>
      <w:r>
        <w:separator/>
      </w:r>
    </w:p>
  </w:footnote>
  <w:footnote w:type="continuationSeparator" w:id="0">
    <w:p w14:paraId="67E195F8" w14:textId="77777777" w:rsidR="002F36F5" w:rsidRDefault="002F36F5" w:rsidP="00DE3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6251A9" w14:paraId="20286987" w14:textId="77777777" w:rsidTr="096251A9">
      <w:trPr>
        <w:trHeight w:val="300"/>
      </w:trPr>
      <w:tc>
        <w:tcPr>
          <w:tcW w:w="3120" w:type="dxa"/>
        </w:tcPr>
        <w:p w14:paraId="43DF1E65" w14:textId="612D0105" w:rsidR="096251A9" w:rsidRDefault="096251A9" w:rsidP="096251A9">
          <w:pPr>
            <w:pStyle w:val="Header"/>
            <w:ind w:left="-115"/>
          </w:pPr>
        </w:p>
      </w:tc>
      <w:tc>
        <w:tcPr>
          <w:tcW w:w="3120" w:type="dxa"/>
        </w:tcPr>
        <w:p w14:paraId="3F382065" w14:textId="47320B29" w:rsidR="096251A9" w:rsidRDefault="096251A9" w:rsidP="096251A9">
          <w:pPr>
            <w:pStyle w:val="Header"/>
            <w:jc w:val="center"/>
          </w:pPr>
        </w:p>
      </w:tc>
      <w:tc>
        <w:tcPr>
          <w:tcW w:w="3120" w:type="dxa"/>
        </w:tcPr>
        <w:p w14:paraId="650F8F84" w14:textId="65ACBEC1" w:rsidR="096251A9" w:rsidRDefault="096251A9" w:rsidP="096251A9">
          <w:pPr>
            <w:pStyle w:val="Header"/>
            <w:ind w:right="-115"/>
            <w:jc w:val="right"/>
          </w:pPr>
        </w:p>
      </w:tc>
    </w:tr>
  </w:tbl>
  <w:p w14:paraId="4821910A" w14:textId="23D2C587" w:rsidR="096251A9" w:rsidRDefault="096251A9" w:rsidP="096251A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45C09"/>
    <w:multiLevelType w:val="hybridMultilevel"/>
    <w:tmpl w:val="6C2E9CE2"/>
    <w:lvl w:ilvl="0" w:tplc="33EA2A42">
      <w:start w:val="1"/>
      <w:numFmt w:val="decimal"/>
      <w:lvlText w:val="%1."/>
      <w:lvlJc w:val="left"/>
      <w:pPr>
        <w:ind w:left="720" w:hanging="360"/>
      </w:pPr>
      <w:rPr>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C9A28"/>
    <w:multiLevelType w:val="hybridMultilevel"/>
    <w:tmpl w:val="5FA8151E"/>
    <w:lvl w:ilvl="0" w:tplc="765C0D66">
      <w:start w:val="1"/>
      <w:numFmt w:val="decimal"/>
      <w:lvlText w:val="%1."/>
      <w:lvlJc w:val="left"/>
      <w:pPr>
        <w:ind w:left="720" w:hanging="360"/>
      </w:pPr>
    </w:lvl>
    <w:lvl w:ilvl="1" w:tplc="5BB21B1E">
      <w:start w:val="1"/>
      <w:numFmt w:val="lowerLetter"/>
      <w:lvlText w:val="%2."/>
      <w:lvlJc w:val="left"/>
      <w:pPr>
        <w:ind w:left="1440" w:hanging="360"/>
      </w:pPr>
    </w:lvl>
    <w:lvl w:ilvl="2" w:tplc="C77EEB24">
      <w:start w:val="1"/>
      <w:numFmt w:val="lowerRoman"/>
      <w:lvlText w:val="%3."/>
      <w:lvlJc w:val="right"/>
      <w:pPr>
        <w:ind w:left="2160" w:hanging="180"/>
      </w:pPr>
    </w:lvl>
    <w:lvl w:ilvl="3" w:tplc="543CFD10">
      <w:start w:val="1"/>
      <w:numFmt w:val="decimal"/>
      <w:lvlText w:val="%4."/>
      <w:lvlJc w:val="left"/>
      <w:pPr>
        <w:ind w:left="2880" w:hanging="360"/>
      </w:pPr>
    </w:lvl>
    <w:lvl w:ilvl="4" w:tplc="0BE0CD66">
      <w:start w:val="1"/>
      <w:numFmt w:val="lowerLetter"/>
      <w:lvlText w:val="%5."/>
      <w:lvlJc w:val="left"/>
      <w:pPr>
        <w:ind w:left="3600" w:hanging="360"/>
      </w:pPr>
    </w:lvl>
    <w:lvl w:ilvl="5" w:tplc="590C8D44">
      <w:start w:val="1"/>
      <w:numFmt w:val="lowerRoman"/>
      <w:lvlText w:val="%6."/>
      <w:lvlJc w:val="right"/>
      <w:pPr>
        <w:ind w:left="4320" w:hanging="180"/>
      </w:pPr>
    </w:lvl>
    <w:lvl w:ilvl="6" w:tplc="D812E08C">
      <w:start w:val="1"/>
      <w:numFmt w:val="decimal"/>
      <w:lvlText w:val="%7."/>
      <w:lvlJc w:val="left"/>
      <w:pPr>
        <w:ind w:left="5040" w:hanging="360"/>
      </w:pPr>
    </w:lvl>
    <w:lvl w:ilvl="7" w:tplc="DD14C3D4">
      <w:start w:val="1"/>
      <w:numFmt w:val="lowerLetter"/>
      <w:lvlText w:val="%8."/>
      <w:lvlJc w:val="left"/>
      <w:pPr>
        <w:ind w:left="5760" w:hanging="360"/>
      </w:pPr>
    </w:lvl>
    <w:lvl w:ilvl="8" w:tplc="2C809A90">
      <w:start w:val="1"/>
      <w:numFmt w:val="lowerRoman"/>
      <w:lvlText w:val="%9."/>
      <w:lvlJc w:val="right"/>
      <w:pPr>
        <w:ind w:left="6480" w:hanging="180"/>
      </w:pPr>
    </w:lvl>
  </w:abstractNum>
  <w:abstractNum w:abstractNumId="2" w15:restartNumberingAfterBreak="0">
    <w:nsid w:val="13816655"/>
    <w:multiLevelType w:val="multilevel"/>
    <w:tmpl w:val="342C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D4487"/>
    <w:multiLevelType w:val="multilevel"/>
    <w:tmpl w:val="63C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A32DB"/>
    <w:multiLevelType w:val="hybridMultilevel"/>
    <w:tmpl w:val="7E16A7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7F07747"/>
    <w:multiLevelType w:val="hybridMultilevel"/>
    <w:tmpl w:val="1CC04CB4"/>
    <w:lvl w:ilvl="0" w:tplc="0FB6FD46">
      <w:start w:val="1"/>
      <w:numFmt w:val="decimal"/>
      <w:lvlText w:val="%1."/>
      <w:lvlJc w:val="left"/>
      <w:pPr>
        <w:ind w:left="720" w:hanging="360"/>
      </w:pPr>
    </w:lvl>
    <w:lvl w:ilvl="1" w:tplc="1B88B83A">
      <w:start w:val="1"/>
      <w:numFmt w:val="lowerLetter"/>
      <w:lvlText w:val="%2."/>
      <w:lvlJc w:val="left"/>
      <w:pPr>
        <w:ind w:left="1440" w:hanging="360"/>
      </w:pPr>
    </w:lvl>
    <w:lvl w:ilvl="2" w:tplc="31DA0460">
      <w:start w:val="1"/>
      <w:numFmt w:val="lowerRoman"/>
      <w:lvlText w:val="%3."/>
      <w:lvlJc w:val="right"/>
      <w:pPr>
        <w:ind w:left="2160" w:hanging="180"/>
      </w:pPr>
    </w:lvl>
    <w:lvl w:ilvl="3" w:tplc="2CE82692">
      <w:start w:val="1"/>
      <w:numFmt w:val="decimal"/>
      <w:lvlText w:val="%4."/>
      <w:lvlJc w:val="left"/>
      <w:pPr>
        <w:ind w:left="2880" w:hanging="360"/>
      </w:pPr>
    </w:lvl>
    <w:lvl w:ilvl="4" w:tplc="1F8489F6">
      <w:start w:val="1"/>
      <w:numFmt w:val="lowerLetter"/>
      <w:lvlText w:val="%5."/>
      <w:lvlJc w:val="left"/>
      <w:pPr>
        <w:ind w:left="3600" w:hanging="360"/>
      </w:pPr>
    </w:lvl>
    <w:lvl w:ilvl="5" w:tplc="2BC23DF4">
      <w:start w:val="1"/>
      <w:numFmt w:val="lowerRoman"/>
      <w:lvlText w:val="%6."/>
      <w:lvlJc w:val="right"/>
      <w:pPr>
        <w:ind w:left="4320" w:hanging="180"/>
      </w:pPr>
    </w:lvl>
    <w:lvl w:ilvl="6" w:tplc="0958D5D8">
      <w:start w:val="1"/>
      <w:numFmt w:val="decimal"/>
      <w:lvlText w:val="%7."/>
      <w:lvlJc w:val="left"/>
      <w:pPr>
        <w:ind w:left="5040" w:hanging="360"/>
      </w:pPr>
    </w:lvl>
    <w:lvl w:ilvl="7" w:tplc="80BABE90">
      <w:start w:val="1"/>
      <w:numFmt w:val="lowerLetter"/>
      <w:lvlText w:val="%8."/>
      <w:lvlJc w:val="left"/>
      <w:pPr>
        <w:ind w:left="5760" w:hanging="360"/>
      </w:pPr>
    </w:lvl>
    <w:lvl w:ilvl="8" w:tplc="316ED136">
      <w:start w:val="1"/>
      <w:numFmt w:val="lowerRoman"/>
      <w:lvlText w:val="%9."/>
      <w:lvlJc w:val="right"/>
      <w:pPr>
        <w:ind w:left="6480" w:hanging="180"/>
      </w:pPr>
    </w:lvl>
  </w:abstractNum>
  <w:abstractNum w:abstractNumId="6" w15:restartNumberingAfterBreak="0">
    <w:nsid w:val="477461EB"/>
    <w:multiLevelType w:val="hybridMultilevel"/>
    <w:tmpl w:val="794A7F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A6F2494"/>
    <w:multiLevelType w:val="hybridMultilevel"/>
    <w:tmpl w:val="F0767A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BF2AA4B"/>
    <w:multiLevelType w:val="hybridMultilevel"/>
    <w:tmpl w:val="DE12007C"/>
    <w:lvl w:ilvl="0" w:tplc="EA6E1A2A">
      <w:start w:val="4"/>
      <w:numFmt w:val="decimal"/>
      <w:lvlText w:val="%1."/>
      <w:lvlJc w:val="left"/>
      <w:pPr>
        <w:ind w:left="720" w:hanging="360"/>
      </w:pPr>
    </w:lvl>
    <w:lvl w:ilvl="1" w:tplc="3AC2B330">
      <w:start w:val="1"/>
      <w:numFmt w:val="lowerLetter"/>
      <w:lvlText w:val="%2."/>
      <w:lvlJc w:val="left"/>
      <w:pPr>
        <w:ind w:left="1440" w:hanging="360"/>
      </w:pPr>
    </w:lvl>
    <w:lvl w:ilvl="2" w:tplc="BB1E1916">
      <w:start w:val="1"/>
      <w:numFmt w:val="lowerRoman"/>
      <w:lvlText w:val="%3."/>
      <w:lvlJc w:val="right"/>
      <w:pPr>
        <w:ind w:left="2160" w:hanging="180"/>
      </w:pPr>
    </w:lvl>
    <w:lvl w:ilvl="3" w:tplc="D2604F54">
      <w:start w:val="1"/>
      <w:numFmt w:val="decimal"/>
      <w:lvlText w:val="%4."/>
      <w:lvlJc w:val="left"/>
      <w:pPr>
        <w:ind w:left="2880" w:hanging="360"/>
      </w:pPr>
    </w:lvl>
    <w:lvl w:ilvl="4" w:tplc="D1ECE51E">
      <w:start w:val="1"/>
      <w:numFmt w:val="lowerLetter"/>
      <w:lvlText w:val="%5."/>
      <w:lvlJc w:val="left"/>
      <w:pPr>
        <w:ind w:left="3600" w:hanging="360"/>
      </w:pPr>
    </w:lvl>
    <w:lvl w:ilvl="5" w:tplc="58C888F0">
      <w:start w:val="1"/>
      <w:numFmt w:val="lowerRoman"/>
      <w:lvlText w:val="%6."/>
      <w:lvlJc w:val="right"/>
      <w:pPr>
        <w:ind w:left="4320" w:hanging="180"/>
      </w:pPr>
    </w:lvl>
    <w:lvl w:ilvl="6" w:tplc="FB6AB952">
      <w:start w:val="1"/>
      <w:numFmt w:val="decimal"/>
      <w:lvlText w:val="%7."/>
      <w:lvlJc w:val="left"/>
      <w:pPr>
        <w:ind w:left="5040" w:hanging="360"/>
      </w:pPr>
    </w:lvl>
    <w:lvl w:ilvl="7" w:tplc="126AADEA">
      <w:start w:val="1"/>
      <w:numFmt w:val="lowerLetter"/>
      <w:lvlText w:val="%8."/>
      <w:lvlJc w:val="left"/>
      <w:pPr>
        <w:ind w:left="5760" w:hanging="360"/>
      </w:pPr>
    </w:lvl>
    <w:lvl w:ilvl="8" w:tplc="90C44078">
      <w:start w:val="1"/>
      <w:numFmt w:val="lowerRoman"/>
      <w:lvlText w:val="%9."/>
      <w:lvlJc w:val="right"/>
      <w:pPr>
        <w:ind w:left="6480" w:hanging="180"/>
      </w:pPr>
    </w:lvl>
  </w:abstractNum>
  <w:abstractNum w:abstractNumId="9" w15:restartNumberingAfterBreak="0">
    <w:nsid w:val="6D82B3D2"/>
    <w:multiLevelType w:val="hybridMultilevel"/>
    <w:tmpl w:val="FFFFFFFF"/>
    <w:lvl w:ilvl="0" w:tplc="1264EB4E">
      <w:start w:val="1"/>
      <w:numFmt w:val="decimal"/>
      <w:lvlText w:val="%1."/>
      <w:lvlJc w:val="left"/>
      <w:pPr>
        <w:ind w:left="720" w:hanging="360"/>
      </w:pPr>
    </w:lvl>
    <w:lvl w:ilvl="1" w:tplc="CD6A1490">
      <w:start w:val="1"/>
      <w:numFmt w:val="lowerLetter"/>
      <w:lvlText w:val="%2."/>
      <w:lvlJc w:val="left"/>
      <w:pPr>
        <w:ind w:left="1440" w:hanging="360"/>
      </w:pPr>
    </w:lvl>
    <w:lvl w:ilvl="2" w:tplc="58BC852A">
      <w:start w:val="1"/>
      <w:numFmt w:val="lowerRoman"/>
      <w:lvlText w:val="%3."/>
      <w:lvlJc w:val="right"/>
      <w:pPr>
        <w:ind w:left="2160" w:hanging="180"/>
      </w:pPr>
    </w:lvl>
    <w:lvl w:ilvl="3" w:tplc="02DE7B92">
      <w:start w:val="1"/>
      <w:numFmt w:val="decimal"/>
      <w:lvlText w:val="%4."/>
      <w:lvlJc w:val="left"/>
      <w:pPr>
        <w:ind w:left="2880" w:hanging="360"/>
      </w:pPr>
    </w:lvl>
    <w:lvl w:ilvl="4" w:tplc="3498F302">
      <w:start w:val="1"/>
      <w:numFmt w:val="lowerLetter"/>
      <w:lvlText w:val="%5."/>
      <w:lvlJc w:val="left"/>
      <w:pPr>
        <w:ind w:left="3600" w:hanging="360"/>
      </w:pPr>
    </w:lvl>
    <w:lvl w:ilvl="5" w:tplc="178845DA">
      <w:start w:val="1"/>
      <w:numFmt w:val="lowerRoman"/>
      <w:lvlText w:val="%6."/>
      <w:lvlJc w:val="right"/>
      <w:pPr>
        <w:ind w:left="4320" w:hanging="180"/>
      </w:pPr>
    </w:lvl>
    <w:lvl w:ilvl="6" w:tplc="3E28E016">
      <w:start w:val="1"/>
      <w:numFmt w:val="decimal"/>
      <w:lvlText w:val="%7."/>
      <w:lvlJc w:val="left"/>
      <w:pPr>
        <w:ind w:left="5040" w:hanging="360"/>
      </w:pPr>
    </w:lvl>
    <w:lvl w:ilvl="7" w:tplc="53B00100">
      <w:start w:val="1"/>
      <w:numFmt w:val="lowerLetter"/>
      <w:lvlText w:val="%8."/>
      <w:lvlJc w:val="left"/>
      <w:pPr>
        <w:ind w:left="5760" w:hanging="360"/>
      </w:pPr>
    </w:lvl>
    <w:lvl w:ilvl="8" w:tplc="DED2C5A2">
      <w:start w:val="1"/>
      <w:numFmt w:val="lowerRoman"/>
      <w:lvlText w:val="%9."/>
      <w:lvlJc w:val="right"/>
      <w:pPr>
        <w:ind w:left="6480" w:hanging="180"/>
      </w:pPr>
    </w:lvl>
  </w:abstractNum>
  <w:abstractNum w:abstractNumId="10" w15:restartNumberingAfterBreak="0">
    <w:nsid w:val="6DD1306F"/>
    <w:multiLevelType w:val="multilevel"/>
    <w:tmpl w:val="A55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1F5A67"/>
    <w:multiLevelType w:val="hybridMultilevel"/>
    <w:tmpl w:val="FFFFFFFF"/>
    <w:lvl w:ilvl="0" w:tplc="B540C684">
      <w:start w:val="1"/>
      <w:numFmt w:val="decimal"/>
      <w:lvlText w:val="%1."/>
      <w:lvlJc w:val="left"/>
      <w:pPr>
        <w:ind w:left="720" w:hanging="360"/>
      </w:pPr>
    </w:lvl>
    <w:lvl w:ilvl="1" w:tplc="3934083C">
      <w:start w:val="1"/>
      <w:numFmt w:val="lowerLetter"/>
      <w:lvlText w:val="%2."/>
      <w:lvlJc w:val="left"/>
      <w:pPr>
        <w:ind w:left="1440" w:hanging="360"/>
      </w:pPr>
    </w:lvl>
    <w:lvl w:ilvl="2" w:tplc="206C5872">
      <w:start w:val="1"/>
      <w:numFmt w:val="lowerRoman"/>
      <w:lvlText w:val="%3."/>
      <w:lvlJc w:val="right"/>
      <w:pPr>
        <w:ind w:left="2160" w:hanging="180"/>
      </w:pPr>
    </w:lvl>
    <w:lvl w:ilvl="3" w:tplc="74C2CBD8">
      <w:start w:val="1"/>
      <w:numFmt w:val="decimal"/>
      <w:lvlText w:val="%4."/>
      <w:lvlJc w:val="left"/>
      <w:pPr>
        <w:ind w:left="2880" w:hanging="360"/>
      </w:pPr>
    </w:lvl>
    <w:lvl w:ilvl="4" w:tplc="C8469ADE">
      <w:start w:val="1"/>
      <w:numFmt w:val="lowerLetter"/>
      <w:lvlText w:val="%5."/>
      <w:lvlJc w:val="left"/>
      <w:pPr>
        <w:ind w:left="3600" w:hanging="360"/>
      </w:pPr>
    </w:lvl>
    <w:lvl w:ilvl="5" w:tplc="BAFE51DE">
      <w:start w:val="1"/>
      <w:numFmt w:val="lowerRoman"/>
      <w:lvlText w:val="%6."/>
      <w:lvlJc w:val="right"/>
      <w:pPr>
        <w:ind w:left="4320" w:hanging="180"/>
      </w:pPr>
    </w:lvl>
    <w:lvl w:ilvl="6" w:tplc="10ECA5B0">
      <w:start w:val="1"/>
      <w:numFmt w:val="decimal"/>
      <w:lvlText w:val="%7."/>
      <w:lvlJc w:val="left"/>
      <w:pPr>
        <w:ind w:left="5040" w:hanging="360"/>
      </w:pPr>
    </w:lvl>
    <w:lvl w:ilvl="7" w:tplc="F15E5A3C">
      <w:start w:val="1"/>
      <w:numFmt w:val="lowerLetter"/>
      <w:lvlText w:val="%8."/>
      <w:lvlJc w:val="left"/>
      <w:pPr>
        <w:ind w:left="5760" w:hanging="360"/>
      </w:pPr>
    </w:lvl>
    <w:lvl w:ilvl="8" w:tplc="2C18EF62">
      <w:start w:val="1"/>
      <w:numFmt w:val="lowerRoman"/>
      <w:lvlText w:val="%9."/>
      <w:lvlJc w:val="right"/>
      <w:pPr>
        <w:ind w:left="6480" w:hanging="180"/>
      </w:pPr>
    </w:lvl>
  </w:abstractNum>
  <w:abstractNum w:abstractNumId="12" w15:restartNumberingAfterBreak="0">
    <w:nsid w:val="758E125E"/>
    <w:multiLevelType w:val="multilevel"/>
    <w:tmpl w:val="855C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ED5B86"/>
    <w:multiLevelType w:val="hybridMultilevel"/>
    <w:tmpl w:val="6C2E9CE2"/>
    <w:lvl w:ilvl="0" w:tplc="FFFFFFF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5233427">
    <w:abstractNumId w:val="8"/>
  </w:num>
  <w:num w:numId="2" w16cid:durableId="1990284169">
    <w:abstractNumId w:val="1"/>
  </w:num>
  <w:num w:numId="3" w16cid:durableId="278147130">
    <w:abstractNumId w:val="5"/>
  </w:num>
  <w:num w:numId="4" w16cid:durableId="523593935">
    <w:abstractNumId w:val="0"/>
  </w:num>
  <w:num w:numId="5" w16cid:durableId="4019780">
    <w:abstractNumId w:val="4"/>
  </w:num>
  <w:num w:numId="6" w16cid:durableId="1831873055">
    <w:abstractNumId w:val="10"/>
  </w:num>
  <w:num w:numId="7" w16cid:durableId="1439525660">
    <w:abstractNumId w:val="2"/>
  </w:num>
  <w:num w:numId="8" w16cid:durableId="2065566526">
    <w:abstractNumId w:val="12"/>
  </w:num>
  <w:num w:numId="9" w16cid:durableId="1864705668">
    <w:abstractNumId w:val="13"/>
  </w:num>
  <w:num w:numId="10" w16cid:durableId="1027175510">
    <w:abstractNumId w:val="7"/>
  </w:num>
  <w:num w:numId="11" w16cid:durableId="269513906">
    <w:abstractNumId w:val="3"/>
  </w:num>
  <w:num w:numId="12" w16cid:durableId="2042389982">
    <w:abstractNumId w:val="6"/>
  </w:num>
  <w:num w:numId="13" w16cid:durableId="836044275">
    <w:abstractNumId w:val="9"/>
  </w:num>
  <w:num w:numId="14" w16cid:durableId="3360819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72"/>
    <w:rsid w:val="000075EC"/>
    <w:rsid w:val="000137D8"/>
    <w:rsid w:val="00017F58"/>
    <w:rsid w:val="000406F4"/>
    <w:rsid w:val="000605A0"/>
    <w:rsid w:val="00067D96"/>
    <w:rsid w:val="000749B7"/>
    <w:rsid w:val="00080C72"/>
    <w:rsid w:val="00086A4B"/>
    <w:rsid w:val="000913CA"/>
    <w:rsid w:val="000A7887"/>
    <w:rsid w:val="000B2DF9"/>
    <w:rsid w:val="000C6A16"/>
    <w:rsid w:val="000D1E37"/>
    <w:rsid w:val="000D72B3"/>
    <w:rsid w:val="000F5A8A"/>
    <w:rsid w:val="0011563A"/>
    <w:rsid w:val="00135916"/>
    <w:rsid w:val="0014347B"/>
    <w:rsid w:val="001450E9"/>
    <w:rsid w:val="00147AF2"/>
    <w:rsid w:val="0018089A"/>
    <w:rsid w:val="00194584"/>
    <w:rsid w:val="00194659"/>
    <w:rsid w:val="001A5C81"/>
    <w:rsid w:val="001B34B1"/>
    <w:rsid w:val="001D07BB"/>
    <w:rsid w:val="001D1043"/>
    <w:rsid w:val="001D423B"/>
    <w:rsid w:val="001E25E6"/>
    <w:rsid w:val="001F502A"/>
    <w:rsid w:val="00210069"/>
    <w:rsid w:val="00214E51"/>
    <w:rsid w:val="0023218D"/>
    <w:rsid w:val="00234C60"/>
    <w:rsid w:val="00246754"/>
    <w:rsid w:val="00253C2A"/>
    <w:rsid w:val="00257F2E"/>
    <w:rsid w:val="002611E4"/>
    <w:rsid w:val="00266A88"/>
    <w:rsid w:val="00270E83"/>
    <w:rsid w:val="00272608"/>
    <w:rsid w:val="0028036F"/>
    <w:rsid w:val="0028133F"/>
    <w:rsid w:val="00286DD7"/>
    <w:rsid w:val="00295C0B"/>
    <w:rsid w:val="002B5F1E"/>
    <w:rsid w:val="002C1B3A"/>
    <w:rsid w:val="002D4670"/>
    <w:rsid w:val="002E2DBE"/>
    <w:rsid w:val="002E6FCF"/>
    <w:rsid w:val="002F36F5"/>
    <w:rsid w:val="002F67C6"/>
    <w:rsid w:val="00303F63"/>
    <w:rsid w:val="00307ADD"/>
    <w:rsid w:val="003154D9"/>
    <w:rsid w:val="0034132C"/>
    <w:rsid w:val="003450E8"/>
    <w:rsid w:val="00366822"/>
    <w:rsid w:val="003850D7"/>
    <w:rsid w:val="00386071"/>
    <w:rsid w:val="0039296F"/>
    <w:rsid w:val="003A5F08"/>
    <w:rsid w:val="003C6B97"/>
    <w:rsid w:val="003D72FA"/>
    <w:rsid w:val="003F5691"/>
    <w:rsid w:val="004018E7"/>
    <w:rsid w:val="00414C2C"/>
    <w:rsid w:val="004247EB"/>
    <w:rsid w:val="00426474"/>
    <w:rsid w:val="004364CF"/>
    <w:rsid w:val="00440A68"/>
    <w:rsid w:val="004466B4"/>
    <w:rsid w:val="00450D91"/>
    <w:rsid w:val="00456160"/>
    <w:rsid w:val="00456E61"/>
    <w:rsid w:val="0046503A"/>
    <w:rsid w:val="00471816"/>
    <w:rsid w:val="00474814"/>
    <w:rsid w:val="0047727C"/>
    <w:rsid w:val="004B20F0"/>
    <w:rsid w:val="004B23A6"/>
    <w:rsid w:val="004B45B1"/>
    <w:rsid w:val="004B7D2D"/>
    <w:rsid w:val="004C037E"/>
    <w:rsid w:val="004E439A"/>
    <w:rsid w:val="004F4DC7"/>
    <w:rsid w:val="0050535F"/>
    <w:rsid w:val="00517F29"/>
    <w:rsid w:val="005203EF"/>
    <w:rsid w:val="00530C8A"/>
    <w:rsid w:val="005315F0"/>
    <w:rsid w:val="00533076"/>
    <w:rsid w:val="00536E6C"/>
    <w:rsid w:val="00544ADB"/>
    <w:rsid w:val="00544B2C"/>
    <w:rsid w:val="005453CD"/>
    <w:rsid w:val="005554AB"/>
    <w:rsid w:val="00572007"/>
    <w:rsid w:val="005731CE"/>
    <w:rsid w:val="005A5E56"/>
    <w:rsid w:val="005A641B"/>
    <w:rsid w:val="005B3560"/>
    <w:rsid w:val="005C1D1B"/>
    <w:rsid w:val="005C5A7E"/>
    <w:rsid w:val="005E41DB"/>
    <w:rsid w:val="005F1DF1"/>
    <w:rsid w:val="005F3DFD"/>
    <w:rsid w:val="00602911"/>
    <w:rsid w:val="00603232"/>
    <w:rsid w:val="006065F6"/>
    <w:rsid w:val="006101EE"/>
    <w:rsid w:val="00610906"/>
    <w:rsid w:val="0061378A"/>
    <w:rsid w:val="006145AA"/>
    <w:rsid w:val="00624EBB"/>
    <w:rsid w:val="00625AC5"/>
    <w:rsid w:val="00627815"/>
    <w:rsid w:val="00656220"/>
    <w:rsid w:val="006573DE"/>
    <w:rsid w:val="00664859"/>
    <w:rsid w:val="006665B1"/>
    <w:rsid w:val="00682F3D"/>
    <w:rsid w:val="00694F5F"/>
    <w:rsid w:val="006B66B2"/>
    <w:rsid w:val="006C5459"/>
    <w:rsid w:val="006C661F"/>
    <w:rsid w:val="006D6E99"/>
    <w:rsid w:val="006D73AC"/>
    <w:rsid w:val="006F124D"/>
    <w:rsid w:val="006F494C"/>
    <w:rsid w:val="006F63F0"/>
    <w:rsid w:val="006F7396"/>
    <w:rsid w:val="006F7816"/>
    <w:rsid w:val="00713B6A"/>
    <w:rsid w:val="00713F72"/>
    <w:rsid w:val="0071461C"/>
    <w:rsid w:val="0071705B"/>
    <w:rsid w:val="00720167"/>
    <w:rsid w:val="00741572"/>
    <w:rsid w:val="00744B94"/>
    <w:rsid w:val="007506D6"/>
    <w:rsid w:val="007606A8"/>
    <w:rsid w:val="0076481C"/>
    <w:rsid w:val="007956AE"/>
    <w:rsid w:val="007C2AF9"/>
    <w:rsid w:val="007D768B"/>
    <w:rsid w:val="007E362A"/>
    <w:rsid w:val="007F4662"/>
    <w:rsid w:val="00802289"/>
    <w:rsid w:val="00802D55"/>
    <w:rsid w:val="00810BC0"/>
    <w:rsid w:val="00811C02"/>
    <w:rsid w:val="00826A62"/>
    <w:rsid w:val="008355E3"/>
    <w:rsid w:val="008433C9"/>
    <w:rsid w:val="00857F14"/>
    <w:rsid w:val="00860EB2"/>
    <w:rsid w:val="00865704"/>
    <w:rsid w:val="00873BA4"/>
    <w:rsid w:val="00874746"/>
    <w:rsid w:val="00874B18"/>
    <w:rsid w:val="008808BA"/>
    <w:rsid w:val="00883D95"/>
    <w:rsid w:val="00894635"/>
    <w:rsid w:val="0089798F"/>
    <w:rsid w:val="008B0DDF"/>
    <w:rsid w:val="008B5A40"/>
    <w:rsid w:val="008C315E"/>
    <w:rsid w:val="008D176B"/>
    <w:rsid w:val="008E094F"/>
    <w:rsid w:val="008F11FE"/>
    <w:rsid w:val="008F5287"/>
    <w:rsid w:val="009026C7"/>
    <w:rsid w:val="0090413F"/>
    <w:rsid w:val="009248D4"/>
    <w:rsid w:val="009321EE"/>
    <w:rsid w:val="00941A3B"/>
    <w:rsid w:val="00947797"/>
    <w:rsid w:val="00950FB5"/>
    <w:rsid w:val="00960FE5"/>
    <w:rsid w:val="009737C9"/>
    <w:rsid w:val="00984235"/>
    <w:rsid w:val="00987830"/>
    <w:rsid w:val="00997630"/>
    <w:rsid w:val="009B4D63"/>
    <w:rsid w:val="009C5706"/>
    <w:rsid w:val="009D3CD0"/>
    <w:rsid w:val="009E00D7"/>
    <w:rsid w:val="009F59B0"/>
    <w:rsid w:val="00A1184F"/>
    <w:rsid w:val="00A161A8"/>
    <w:rsid w:val="00A51A2C"/>
    <w:rsid w:val="00A679A4"/>
    <w:rsid w:val="00A75D3F"/>
    <w:rsid w:val="00A8319C"/>
    <w:rsid w:val="00A8698A"/>
    <w:rsid w:val="00A877DB"/>
    <w:rsid w:val="00A9065A"/>
    <w:rsid w:val="00A91241"/>
    <w:rsid w:val="00A91B6E"/>
    <w:rsid w:val="00AA155E"/>
    <w:rsid w:val="00AB13C6"/>
    <w:rsid w:val="00AB3FD4"/>
    <w:rsid w:val="00AD1B76"/>
    <w:rsid w:val="00AE2FFA"/>
    <w:rsid w:val="00AF212A"/>
    <w:rsid w:val="00B1203D"/>
    <w:rsid w:val="00B2146D"/>
    <w:rsid w:val="00B3009F"/>
    <w:rsid w:val="00B30BBF"/>
    <w:rsid w:val="00B4743B"/>
    <w:rsid w:val="00B527B4"/>
    <w:rsid w:val="00B54087"/>
    <w:rsid w:val="00B66875"/>
    <w:rsid w:val="00B70483"/>
    <w:rsid w:val="00B90387"/>
    <w:rsid w:val="00B91330"/>
    <w:rsid w:val="00B96A08"/>
    <w:rsid w:val="00B97035"/>
    <w:rsid w:val="00BA252D"/>
    <w:rsid w:val="00BA70E9"/>
    <w:rsid w:val="00BA759B"/>
    <w:rsid w:val="00BB3952"/>
    <w:rsid w:val="00BC2442"/>
    <w:rsid w:val="00BD077F"/>
    <w:rsid w:val="00BD151D"/>
    <w:rsid w:val="00BD5514"/>
    <w:rsid w:val="00BF23DE"/>
    <w:rsid w:val="00BF44A8"/>
    <w:rsid w:val="00C023C5"/>
    <w:rsid w:val="00C0283F"/>
    <w:rsid w:val="00C05C00"/>
    <w:rsid w:val="00C10787"/>
    <w:rsid w:val="00C2246E"/>
    <w:rsid w:val="00C226BB"/>
    <w:rsid w:val="00C416AB"/>
    <w:rsid w:val="00C53CFF"/>
    <w:rsid w:val="00C73B56"/>
    <w:rsid w:val="00C743C9"/>
    <w:rsid w:val="00C8454D"/>
    <w:rsid w:val="00C917CA"/>
    <w:rsid w:val="00C92493"/>
    <w:rsid w:val="00CB0EF2"/>
    <w:rsid w:val="00CB1976"/>
    <w:rsid w:val="00CB4010"/>
    <w:rsid w:val="00CC358B"/>
    <w:rsid w:val="00CC3DAE"/>
    <w:rsid w:val="00CC5278"/>
    <w:rsid w:val="00CD1070"/>
    <w:rsid w:val="00CD343C"/>
    <w:rsid w:val="00CD777C"/>
    <w:rsid w:val="00CE6EF8"/>
    <w:rsid w:val="00CF2189"/>
    <w:rsid w:val="00CF6B30"/>
    <w:rsid w:val="00D054C4"/>
    <w:rsid w:val="00D07B09"/>
    <w:rsid w:val="00D1131A"/>
    <w:rsid w:val="00D24844"/>
    <w:rsid w:val="00D26B6F"/>
    <w:rsid w:val="00D40551"/>
    <w:rsid w:val="00D57F7D"/>
    <w:rsid w:val="00D658FE"/>
    <w:rsid w:val="00D72FCA"/>
    <w:rsid w:val="00D732E4"/>
    <w:rsid w:val="00D770B5"/>
    <w:rsid w:val="00D9311D"/>
    <w:rsid w:val="00D946C0"/>
    <w:rsid w:val="00D958C9"/>
    <w:rsid w:val="00DC2A55"/>
    <w:rsid w:val="00DC3186"/>
    <w:rsid w:val="00DD4210"/>
    <w:rsid w:val="00DE3E57"/>
    <w:rsid w:val="00DE4148"/>
    <w:rsid w:val="00DE6A87"/>
    <w:rsid w:val="00DE7C66"/>
    <w:rsid w:val="00DF1748"/>
    <w:rsid w:val="00E011B5"/>
    <w:rsid w:val="00E11017"/>
    <w:rsid w:val="00E126AE"/>
    <w:rsid w:val="00E12B91"/>
    <w:rsid w:val="00E16019"/>
    <w:rsid w:val="00E24A80"/>
    <w:rsid w:val="00E25ABF"/>
    <w:rsid w:val="00E30E43"/>
    <w:rsid w:val="00E417E2"/>
    <w:rsid w:val="00E45E66"/>
    <w:rsid w:val="00E462D4"/>
    <w:rsid w:val="00E56A2A"/>
    <w:rsid w:val="00E61C22"/>
    <w:rsid w:val="00E73095"/>
    <w:rsid w:val="00E85117"/>
    <w:rsid w:val="00E85803"/>
    <w:rsid w:val="00EA6F12"/>
    <w:rsid w:val="00EF7633"/>
    <w:rsid w:val="00F101BB"/>
    <w:rsid w:val="00F33AD4"/>
    <w:rsid w:val="00F35F26"/>
    <w:rsid w:val="00F3666E"/>
    <w:rsid w:val="00F55A7B"/>
    <w:rsid w:val="00F57C8E"/>
    <w:rsid w:val="00F621A0"/>
    <w:rsid w:val="00F63049"/>
    <w:rsid w:val="00F715D7"/>
    <w:rsid w:val="00F71C67"/>
    <w:rsid w:val="00F840BE"/>
    <w:rsid w:val="00F95548"/>
    <w:rsid w:val="00FB121B"/>
    <w:rsid w:val="00FB3E50"/>
    <w:rsid w:val="00FC5125"/>
    <w:rsid w:val="00FC5478"/>
    <w:rsid w:val="00FE38DC"/>
    <w:rsid w:val="0163B205"/>
    <w:rsid w:val="06AB5A01"/>
    <w:rsid w:val="096251A9"/>
    <w:rsid w:val="11672546"/>
    <w:rsid w:val="11AE43E7"/>
    <w:rsid w:val="131D8A7F"/>
    <w:rsid w:val="17BB4640"/>
    <w:rsid w:val="1CA171DB"/>
    <w:rsid w:val="1D64214E"/>
    <w:rsid w:val="1DDB035F"/>
    <w:rsid w:val="1E810BDF"/>
    <w:rsid w:val="20F0D7DF"/>
    <w:rsid w:val="22D6F1CD"/>
    <w:rsid w:val="22FC61FC"/>
    <w:rsid w:val="231F6A57"/>
    <w:rsid w:val="23DEF30C"/>
    <w:rsid w:val="278845AA"/>
    <w:rsid w:val="34190F9F"/>
    <w:rsid w:val="35DE35EE"/>
    <w:rsid w:val="4238AFCE"/>
    <w:rsid w:val="42C37731"/>
    <w:rsid w:val="43AFE88D"/>
    <w:rsid w:val="4CC27FC3"/>
    <w:rsid w:val="4E2B91DC"/>
    <w:rsid w:val="546DB69B"/>
    <w:rsid w:val="575AB12A"/>
    <w:rsid w:val="5B1EE613"/>
    <w:rsid w:val="5B3E451D"/>
    <w:rsid w:val="5D3C53E2"/>
    <w:rsid w:val="5DE103F2"/>
    <w:rsid w:val="5E6EFF5E"/>
    <w:rsid w:val="5FF2673A"/>
    <w:rsid w:val="603045EE"/>
    <w:rsid w:val="64CC6CEA"/>
    <w:rsid w:val="65996037"/>
    <w:rsid w:val="659CD34A"/>
    <w:rsid w:val="65C98391"/>
    <w:rsid w:val="67D5D78E"/>
    <w:rsid w:val="6880D3CD"/>
    <w:rsid w:val="6A3BF2D9"/>
    <w:rsid w:val="6A55A854"/>
    <w:rsid w:val="6E281611"/>
    <w:rsid w:val="70B94AE6"/>
    <w:rsid w:val="71FCC122"/>
    <w:rsid w:val="76392B25"/>
    <w:rsid w:val="77625F61"/>
    <w:rsid w:val="787B0112"/>
    <w:rsid w:val="791A803A"/>
    <w:rsid w:val="7B0FFE82"/>
    <w:rsid w:val="7C6DAD24"/>
    <w:rsid w:val="7D336DAD"/>
    <w:rsid w:val="7F6CE9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FA846E"/>
  <w15:chartTrackingRefBased/>
  <w15:docId w15:val="{DBEC17D0-5D1C-4C53-995F-5386ACE6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3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3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3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3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3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3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3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3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3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3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3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3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3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3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3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3F72"/>
    <w:rPr>
      <w:rFonts w:eastAsiaTheme="majorEastAsia" w:cstheme="majorBidi"/>
      <w:color w:val="272727" w:themeColor="text1" w:themeTint="D8"/>
    </w:rPr>
  </w:style>
  <w:style w:type="paragraph" w:styleId="Title">
    <w:name w:val="Title"/>
    <w:basedOn w:val="Normal"/>
    <w:next w:val="Normal"/>
    <w:link w:val="TitleChar"/>
    <w:uiPriority w:val="10"/>
    <w:qFormat/>
    <w:rsid w:val="00713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3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3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3F72"/>
    <w:pPr>
      <w:spacing w:before="160"/>
      <w:jc w:val="center"/>
    </w:pPr>
    <w:rPr>
      <w:i/>
      <w:iCs/>
      <w:color w:val="404040" w:themeColor="text1" w:themeTint="BF"/>
    </w:rPr>
  </w:style>
  <w:style w:type="character" w:customStyle="1" w:styleId="QuoteChar">
    <w:name w:val="Quote Char"/>
    <w:basedOn w:val="DefaultParagraphFont"/>
    <w:link w:val="Quote"/>
    <w:uiPriority w:val="29"/>
    <w:rsid w:val="00713F72"/>
    <w:rPr>
      <w:i/>
      <w:iCs/>
      <w:color w:val="404040" w:themeColor="text1" w:themeTint="BF"/>
    </w:rPr>
  </w:style>
  <w:style w:type="paragraph" w:styleId="ListParagraph">
    <w:name w:val="List Paragraph"/>
    <w:basedOn w:val="Normal"/>
    <w:uiPriority w:val="34"/>
    <w:qFormat/>
    <w:rsid w:val="00713F72"/>
    <w:pPr>
      <w:ind w:left="720"/>
      <w:contextualSpacing/>
    </w:pPr>
  </w:style>
  <w:style w:type="character" w:styleId="IntenseEmphasis">
    <w:name w:val="Intense Emphasis"/>
    <w:basedOn w:val="DefaultParagraphFont"/>
    <w:uiPriority w:val="21"/>
    <w:qFormat/>
    <w:rsid w:val="00713F72"/>
    <w:rPr>
      <w:i/>
      <w:iCs/>
      <w:color w:val="0F4761" w:themeColor="accent1" w:themeShade="BF"/>
    </w:rPr>
  </w:style>
  <w:style w:type="paragraph" w:styleId="IntenseQuote">
    <w:name w:val="Intense Quote"/>
    <w:basedOn w:val="Normal"/>
    <w:next w:val="Normal"/>
    <w:link w:val="IntenseQuoteChar"/>
    <w:uiPriority w:val="30"/>
    <w:qFormat/>
    <w:rsid w:val="00713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3F72"/>
    <w:rPr>
      <w:i/>
      <w:iCs/>
      <w:color w:val="0F4761" w:themeColor="accent1" w:themeShade="BF"/>
    </w:rPr>
  </w:style>
  <w:style w:type="character" w:styleId="IntenseReference">
    <w:name w:val="Intense Reference"/>
    <w:basedOn w:val="DefaultParagraphFont"/>
    <w:uiPriority w:val="32"/>
    <w:qFormat/>
    <w:rsid w:val="00713F72"/>
    <w:rPr>
      <w:b/>
      <w:bCs/>
      <w:smallCaps/>
      <w:color w:val="0F4761" w:themeColor="accent1" w:themeShade="BF"/>
      <w:spacing w:val="5"/>
    </w:rPr>
  </w:style>
  <w:style w:type="character" w:styleId="Hyperlink">
    <w:name w:val="Hyperlink"/>
    <w:basedOn w:val="DefaultParagraphFont"/>
    <w:uiPriority w:val="99"/>
    <w:unhideWhenUsed/>
    <w:rsid w:val="00713F72"/>
    <w:rPr>
      <w:color w:val="467886" w:themeColor="hyperlink"/>
      <w:u w:val="single"/>
    </w:rPr>
  </w:style>
  <w:style w:type="character" w:styleId="UnresolvedMention">
    <w:name w:val="Unresolved Mention"/>
    <w:basedOn w:val="DefaultParagraphFont"/>
    <w:uiPriority w:val="99"/>
    <w:semiHidden/>
    <w:unhideWhenUsed/>
    <w:rsid w:val="00713F72"/>
    <w:rPr>
      <w:color w:val="605E5C"/>
      <w:shd w:val="clear" w:color="auto" w:fill="E1DFDD"/>
    </w:rPr>
  </w:style>
  <w:style w:type="paragraph" w:styleId="NormalWeb">
    <w:name w:val="Normal (Web)"/>
    <w:basedOn w:val="Normal"/>
    <w:uiPriority w:val="99"/>
    <w:unhideWhenUsed/>
    <w:rsid w:val="00713F72"/>
    <w:rPr>
      <w:rFonts w:ascii="Times New Roman" w:hAnsi="Times New Roman" w:cs="Times New Roman"/>
    </w:rPr>
  </w:style>
  <w:style w:type="paragraph" w:styleId="Header">
    <w:name w:val="header"/>
    <w:basedOn w:val="Normal"/>
    <w:link w:val="HeaderChar"/>
    <w:uiPriority w:val="99"/>
    <w:unhideWhenUsed/>
    <w:rsid w:val="00DE3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E57"/>
  </w:style>
  <w:style w:type="paragraph" w:styleId="Footer">
    <w:name w:val="footer"/>
    <w:basedOn w:val="Normal"/>
    <w:link w:val="FooterChar"/>
    <w:uiPriority w:val="99"/>
    <w:unhideWhenUsed/>
    <w:rsid w:val="00DE3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E57"/>
  </w:style>
  <w:style w:type="paragraph" w:styleId="TOCHeading">
    <w:name w:val="TOC Heading"/>
    <w:basedOn w:val="Heading1"/>
    <w:next w:val="Normal"/>
    <w:uiPriority w:val="39"/>
    <w:unhideWhenUsed/>
    <w:qFormat/>
    <w:rsid w:val="0036682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366822"/>
    <w:pPr>
      <w:spacing w:after="100"/>
    </w:pPr>
  </w:style>
  <w:style w:type="paragraph" w:styleId="TOC2">
    <w:name w:val="toc 2"/>
    <w:basedOn w:val="Normal"/>
    <w:next w:val="Normal"/>
    <w:autoRedefine/>
    <w:uiPriority w:val="39"/>
    <w:unhideWhenUsed/>
    <w:rsid w:val="004C037E"/>
    <w:pPr>
      <w:tabs>
        <w:tab w:val="right" w:leader="dot" w:pos="9350"/>
      </w:tabs>
      <w:spacing w:after="100"/>
      <w:ind w:left="240"/>
    </w:pPr>
    <w:rPr>
      <w:b/>
      <w:bCs/>
      <w:noProof/>
    </w:rPr>
  </w:style>
  <w:style w:type="character" w:styleId="Strong">
    <w:name w:val="Strong"/>
    <w:basedOn w:val="DefaultParagraphFont"/>
    <w:uiPriority w:val="22"/>
    <w:qFormat/>
    <w:rsid w:val="0034132C"/>
    <w:rPr>
      <w:b/>
      <w:bCs/>
    </w:rPr>
  </w:style>
  <w:style w:type="character" w:styleId="Emphasis">
    <w:name w:val="Emphasis"/>
    <w:basedOn w:val="DefaultParagraphFont"/>
    <w:uiPriority w:val="20"/>
    <w:qFormat/>
    <w:rsid w:val="005453CD"/>
    <w:rPr>
      <w:i/>
      <w:iCs/>
    </w:rPr>
  </w:style>
  <w:style w:type="paragraph" w:customStyle="1" w:styleId="timhead">
    <w:name w:val="timhead"/>
    <w:basedOn w:val="Heading2"/>
    <w:link w:val="timheadChar"/>
    <w:qFormat/>
    <w:rsid w:val="0071705B"/>
    <w:rPr>
      <w:rFonts w:ascii="Times New Roman" w:hAnsi="Times New Roman" w:cs="Times New Roman"/>
      <w:b/>
      <w:color w:val="000000" w:themeColor="text1"/>
    </w:rPr>
  </w:style>
  <w:style w:type="character" w:customStyle="1" w:styleId="timheadChar">
    <w:name w:val="timhead Char"/>
    <w:basedOn w:val="Heading2Char"/>
    <w:link w:val="timhead"/>
    <w:rsid w:val="0071705B"/>
    <w:rPr>
      <w:rFonts w:ascii="Times New Roman" w:eastAsiaTheme="majorEastAsia" w:hAnsi="Times New Roman" w:cs="Times New Roman"/>
      <w:b/>
      <w:color w:val="000000" w:themeColor="text1"/>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ecuritynewspaper.com/2020/06/04/21-best-free-digital-forensic-investigation-tools/" TargetMode="External"/><Relationship Id="rId21" Type="http://schemas.openxmlformats.org/officeDocument/2006/relationships/image" Target="media/image14.png"/><Relationship Id="rId34" Type="http://schemas.openxmlformats.org/officeDocument/2006/relationships/hyperlink" Target="https://www.ibm.com/think/topics/digital-forensics" TargetMode="External"/><Relationship Id="rId42" Type="http://schemas.openxmlformats.org/officeDocument/2006/relationships/hyperlink" Target="https://cyberpedia.reasonlabs.com/EN/file%20carving.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ccleaner.com/recuva" TargetMode="External"/><Relationship Id="rId40" Type="http://schemas.openxmlformats.org/officeDocument/2006/relationships/hyperlink" Target="https://github.com/volatilityfoundation/volatility3"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foxtonforensics.com/browser-history-exami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volatilityfoundation/volatility3.git\" TargetMode="External"/><Relationship Id="rId30" Type="http://schemas.openxmlformats.org/officeDocument/2006/relationships/image" Target="media/image22.png"/><Relationship Id="rId35" Type="http://schemas.openxmlformats.org/officeDocument/2006/relationships/hyperlink" Target="https://www.youtube.com/watch?v=LeEICG0zWqY" TargetMode="External"/><Relationship Id="rId43" Type="http://schemas.openxmlformats.org/officeDocument/2006/relationships/hyperlink" Target="https://book.hacktricks.wiki/en/generic-methodologies-and-resources/basic-forensic-methodology/specific-software-file-type-tricks/browser-artifacts.html" TargetMode="Externa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spkaa.com/wp-content/uploads/2012/10/SPK_Recuva.pdf"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Velocidex/WinPm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6FB0-2F1E-4C60-9D66-CCA8C4BB4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5232</Words>
  <Characters>31289</Characters>
  <Application>Microsoft Office Word</Application>
  <DocSecurity>0</DocSecurity>
  <Lines>680</Lines>
  <Paragraphs>283</Paragraphs>
  <ScaleCrop>false</ScaleCrop>
  <Company/>
  <LinksUpToDate>false</LinksUpToDate>
  <CharactersWithSpaces>36238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Wongdi Sherpa</dc:creator>
  <cp:keywords/>
  <dc:description/>
  <cp:lastModifiedBy>. Jaswant Singh</cp:lastModifiedBy>
  <cp:revision>61</cp:revision>
  <dcterms:created xsi:type="dcterms:W3CDTF">2025-07-29T08:29:00Z</dcterms:created>
  <dcterms:modified xsi:type="dcterms:W3CDTF">2025-09-18T08:05:00Z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bec659c1-31bc-4d19-b937-b237dfa91446</vt:lpwstr>
  </property>
</Properties>
</file>