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2"/>
          <w:szCs w:val="22"/>
          <w:lang w:val="en-IN"/>
        </w:rPr>
        <w:id w:val="-154223650"/>
        <w:docPartObj>
          <w:docPartGallery w:val="Table of Contents"/>
          <w:docPartUnique/>
        </w:docPartObj>
      </w:sdtPr>
      <w:sdtEndPr>
        <w:rPr>
          <w:b/>
          <w:bCs/>
          <w:noProof/>
        </w:rPr>
      </w:sdtEndPr>
      <w:sdtContent>
        <w:p w14:paraId="769B4404" w14:textId="77777777" w:rsidR="00CD0AB8" w:rsidRDefault="00CD0AB8" w:rsidP="00CD0AB8">
          <w:pPr>
            <w:pStyle w:val="TOCHeading"/>
            <w:rPr>
              <w:noProof/>
            </w:rPr>
          </w:pPr>
          <w:r w:rsidRPr="001E4731">
            <w:rPr>
              <w:noProof/>
            </w:rPr>
            <w:drawing>
              <wp:anchor distT="0" distB="0" distL="114300" distR="114300" simplePos="0" relativeHeight="251659264" behindDoc="1" locked="0" layoutInCell="1" allowOverlap="1" wp14:anchorId="4EE17276" wp14:editId="39F10AE9">
                <wp:simplePos x="0" y="0"/>
                <wp:positionH relativeFrom="page">
                  <wp:align>left</wp:align>
                </wp:positionH>
                <wp:positionV relativeFrom="paragraph">
                  <wp:posOffset>-913765</wp:posOffset>
                </wp:positionV>
                <wp:extent cx="7564392" cy="10684077"/>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64392" cy="10684077"/>
                        </a:xfrm>
                        <a:prstGeom prst="rect">
                          <a:avLst/>
                        </a:prstGeom>
                      </pic:spPr>
                    </pic:pic>
                  </a:graphicData>
                </a:graphic>
                <wp14:sizeRelH relativeFrom="margin">
                  <wp14:pctWidth>0</wp14:pctWidth>
                </wp14:sizeRelH>
                <wp14:sizeRelV relativeFrom="margin">
                  <wp14:pctHeight>0</wp14:pctHeight>
                </wp14:sizeRelV>
              </wp:anchor>
            </w:drawing>
          </w:r>
        </w:p>
        <w:p w14:paraId="3D8D53F3" w14:textId="77777777" w:rsidR="00CD0AB8" w:rsidRDefault="00CD0AB8" w:rsidP="00CD0AB8">
          <w:pPr>
            <w:rPr>
              <w:lang w:val="en-US"/>
            </w:rPr>
          </w:pPr>
        </w:p>
        <w:p w14:paraId="71DA6CE9" w14:textId="77777777" w:rsidR="00CD0AB8" w:rsidRDefault="00CD0AB8" w:rsidP="00CD0AB8">
          <w:pPr>
            <w:rPr>
              <w:lang w:val="en-US"/>
            </w:rPr>
          </w:pPr>
        </w:p>
        <w:p w14:paraId="63912C77" w14:textId="77777777" w:rsidR="00CD0AB8" w:rsidRPr="006B5AF0" w:rsidRDefault="00CD0AB8" w:rsidP="00CD0AB8">
          <w:pPr>
            <w:rPr>
              <w:rFonts w:ascii="Arial" w:hAnsi="Arial" w:cs="Arial"/>
              <w:sz w:val="72"/>
              <w:szCs w:val="72"/>
              <w:lang w:val="en-US"/>
            </w:rPr>
          </w:pPr>
        </w:p>
        <w:p w14:paraId="5363BAF4" w14:textId="77777777" w:rsidR="00CD0AB8" w:rsidRPr="006B5AF0" w:rsidRDefault="00CD0AB8" w:rsidP="00CD0AB8">
          <w:pPr>
            <w:rPr>
              <w:rFonts w:ascii="Arial" w:hAnsi="Arial" w:cs="Arial"/>
              <w:color w:val="FFFFFF" w:themeColor="background1"/>
              <w:sz w:val="72"/>
              <w:szCs w:val="72"/>
              <w:lang w:val="en-US"/>
            </w:rPr>
          </w:pPr>
          <w:proofErr w:type="spellStart"/>
          <w:r w:rsidRPr="006B5AF0">
            <w:rPr>
              <w:rFonts w:ascii="Arial" w:hAnsi="Arial" w:cs="Arial"/>
              <w:color w:val="FFFFFF" w:themeColor="background1"/>
              <w:sz w:val="72"/>
              <w:szCs w:val="72"/>
              <w:lang w:val="en-US"/>
            </w:rPr>
            <w:t>Flowsource</w:t>
          </w:r>
          <w:proofErr w:type="spellEnd"/>
          <w:r w:rsidRPr="006B5AF0">
            <w:rPr>
              <w:rFonts w:ascii="Arial" w:hAnsi="Arial" w:cs="Arial"/>
              <w:color w:val="FFFFFF" w:themeColor="background1"/>
              <w:sz w:val="72"/>
              <w:szCs w:val="72"/>
              <w:lang w:val="en-US"/>
            </w:rPr>
            <w:t xml:space="preserve"> </w:t>
          </w:r>
          <w:r>
            <w:rPr>
              <w:rFonts w:ascii="Arial" w:hAnsi="Arial" w:cs="Arial"/>
              <w:color w:val="FFFFFF" w:themeColor="background1"/>
              <w:sz w:val="72"/>
              <w:szCs w:val="72"/>
              <w:lang w:val="en-US"/>
            </w:rPr>
            <w:t xml:space="preserve">- </w:t>
          </w:r>
          <w:r w:rsidRPr="006B5AF0">
            <w:rPr>
              <w:rFonts w:ascii="Arial" w:hAnsi="Arial" w:cs="Arial"/>
              <w:color w:val="FFFFFF" w:themeColor="background1"/>
              <w:sz w:val="72"/>
              <w:szCs w:val="72"/>
              <w:lang w:val="en-US"/>
            </w:rPr>
            <w:t>Data Engine</w:t>
          </w:r>
          <w:r>
            <w:rPr>
              <w:rFonts w:ascii="Arial" w:hAnsi="Arial" w:cs="Arial"/>
              <w:color w:val="FFFFFF" w:themeColor="background1"/>
              <w:sz w:val="72"/>
              <w:szCs w:val="72"/>
              <w:lang w:val="en-US"/>
            </w:rPr>
            <w:t xml:space="preserve"> Azure</w:t>
          </w:r>
          <w:r w:rsidRPr="006B5AF0">
            <w:rPr>
              <w:rFonts w:ascii="Arial" w:hAnsi="Arial" w:cs="Arial"/>
              <w:color w:val="FFFFFF" w:themeColor="background1"/>
              <w:sz w:val="72"/>
              <w:szCs w:val="72"/>
              <w:lang w:val="en-US"/>
            </w:rPr>
            <w:t xml:space="preserve"> Deployment </w:t>
          </w:r>
        </w:p>
        <w:p w14:paraId="340807CB" w14:textId="77777777" w:rsidR="00CD0AB8" w:rsidRDefault="00CD0AB8" w:rsidP="00CD0AB8">
          <w:pPr>
            <w:pStyle w:val="TOCHeading"/>
            <w:ind w:firstLine="0"/>
          </w:pPr>
          <w:r>
            <w:br w:type="column"/>
          </w:r>
          <w:r>
            <w:lastRenderedPageBreak/>
            <w:t>Contents</w:t>
          </w:r>
        </w:p>
        <w:p w14:paraId="3262FF1B" w14:textId="06DBC443" w:rsidR="00A25A18" w:rsidRDefault="00CD0AB8">
          <w:pPr>
            <w:pStyle w:val="TOC1"/>
            <w:tabs>
              <w:tab w:val="left" w:pos="440"/>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90252423" w:history="1">
            <w:r w:rsidR="00A25A18" w:rsidRPr="00B3578A">
              <w:rPr>
                <w:rStyle w:val="Hyperlink"/>
                <w:noProof/>
              </w:rPr>
              <w:t>1.</w:t>
            </w:r>
            <w:r w:rsidR="00A25A18">
              <w:rPr>
                <w:rFonts w:eastAsiaTheme="minorEastAsia"/>
                <w:noProof/>
                <w:sz w:val="24"/>
                <w:szCs w:val="24"/>
                <w:lang w:eastAsia="en-IN"/>
              </w:rPr>
              <w:tab/>
            </w:r>
            <w:r w:rsidR="00A25A18" w:rsidRPr="00B3578A">
              <w:rPr>
                <w:rStyle w:val="Hyperlink"/>
                <w:noProof/>
              </w:rPr>
              <w:t>Overview</w:t>
            </w:r>
            <w:r w:rsidR="00A25A18">
              <w:rPr>
                <w:noProof/>
                <w:webHidden/>
              </w:rPr>
              <w:tab/>
            </w:r>
            <w:r w:rsidR="00A25A18">
              <w:rPr>
                <w:noProof/>
                <w:webHidden/>
              </w:rPr>
              <w:fldChar w:fldCharType="begin"/>
            </w:r>
            <w:r w:rsidR="00A25A18">
              <w:rPr>
                <w:noProof/>
                <w:webHidden/>
              </w:rPr>
              <w:instrText xml:space="preserve"> PAGEREF _Toc190252423 \h </w:instrText>
            </w:r>
            <w:r w:rsidR="00A25A18">
              <w:rPr>
                <w:noProof/>
                <w:webHidden/>
              </w:rPr>
            </w:r>
            <w:r w:rsidR="00A25A18">
              <w:rPr>
                <w:noProof/>
                <w:webHidden/>
              </w:rPr>
              <w:fldChar w:fldCharType="separate"/>
            </w:r>
            <w:r w:rsidR="00A25A18">
              <w:rPr>
                <w:noProof/>
                <w:webHidden/>
              </w:rPr>
              <w:t>3</w:t>
            </w:r>
            <w:r w:rsidR="00A25A18">
              <w:rPr>
                <w:noProof/>
                <w:webHidden/>
              </w:rPr>
              <w:fldChar w:fldCharType="end"/>
            </w:r>
          </w:hyperlink>
        </w:p>
        <w:p w14:paraId="1AE18E7F" w14:textId="34F5098E" w:rsidR="00A25A18" w:rsidRDefault="00A25A18">
          <w:pPr>
            <w:pStyle w:val="TOC2"/>
            <w:tabs>
              <w:tab w:val="left" w:pos="960"/>
              <w:tab w:val="right" w:leader="dot" w:pos="9016"/>
            </w:tabs>
            <w:rPr>
              <w:rFonts w:eastAsiaTheme="minorEastAsia"/>
              <w:noProof/>
              <w:sz w:val="24"/>
              <w:szCs w:val="24"/>
              <w:lang w:eastAsia="en-IN"/>
            </w:rPr>
          </w:pPr>
          <w:hyperlink w:anchor="_Toc190252424" w:history="1">
            <w:r w:rsidRPr="00B3578A">
              <w:rPr>
                <w:rStyle w:val="Hyperlink"/>
                <w:noProof/>
              </w:rPr>
              <w:t>1.1</w:t>
            </w:r>
            <w:r>
              <w:rPr>
                <w:rFonts w:eastAsiaTheme="minorEastAsia"/>
                <w:noProof/>
                <w:sz w:val="24"/>
                <w:szCs w:val="24"/>
                <w:lang w:eastAsia="en-IN"/>
              </w:rPr>
              <w:tab/>
            </w:r>
            <w:r w:rsidRPr="00B3578A">
              <w:rPr>
                <w:rStyle w:val="Hyperlink"/>
                <w:noProof/>
              </w:rPr>
              <w:t>Data Agent (Function App)</w:t>
            </w:r>
            <w:r>
              <w:rPr>
                <w:noProof/>
                <w:webHidden/>
              </w:rPr>
              <w:tab/>
            </w:r>
            <w:r>
              <w:rPr>
                <w:noProof/>
                <w:webHidden/>
              </w:rPr>
              <w:fldChar w:fldCharType="begin"/>
            </w:r>
            <w:r>
              <w:rPr>
                <w:noProof/>
                <w:webHidden/>
              </w:rPr>
              <w:instrText xml:space="preserve"> PAGEREF _Toc190252424 \h </w:instrText>
            </w:r>
            <w:r>
              <w:rPr>
                <w:noProof/>
                <w:webHidden/>
              </w:rPr>
            </w:r>
            <w:r>
              <w:rPr>
                <w:noProof/>
                <w:webHidden/>
              </w:rPr>
              <w:fldChar w:fldCharType="separate"/>
            </w:r>
            <w:r>
              <w:rPr>
                <w:noProof/>
                <w:webHidden/>
              </w:rPr>
              <w:t>3</w:t>
            </w:r>
            <w:r>
              <w:rPr>
                <w:noProof/>
                <w:webHidden/>
              </w:rPr>
              <w:fldChar w:fldCharType="end"/>
            </w:r>
          </w:hyperlink>
        </w:p>
        <w:p w14:paraId="5A244FE3" w14:textId="28E6294E" w:rsidR="00A25A18" w:rsidRDefault="00A25A18">
          <w:pPr>
            <w:pStyle w:val="TOC2"/>
            <w:tabs>
              <w:tab w:val="left" w:pos="960"/>
              <w:tab w:val="right" w:leader="dot" w:pos="9016"/>
            </w:tabs>
            <w:rPr>
              <w:rFonts w:eastAsiaTheme="minorEastAsia"/>
              <w:noProof/>
              <w:sz w:val="24"/>
              <w:szCs w:val="24"/>
              <w:lang w:eastAsia="en-IN"/>
            </w:rPr>
          </w:pPr>
          <w:hyperlink w:anchor="_Toc190252425" w:history="1">
            <w:r w:rsidRPr="00B3578A">
              <w:rPr>
                <w:rStyle w:val="Hyperlink"/>
                <w:noProof/>
              </w:rPr>
              <w:t>1.2</w:t>
            </w:r>
            <w:r>
              <w:rPr>
                <w:rFonts w:eastAsiaTheme="minorEastAsia"/>
                <w:noProof/>
                <w:sz w:val="24"/>
                <w:szCs w:val="24"/>
                <w:lang w:eastAsia="en-IN"/>
              </w:rPr>
              <w:tab/>
            </w:r>
            <w:r w:rsidRPr="00B3578A">
              <w:rPr>
                <w:rStyle w:val="Hyperlink"/>
                <w:noProof/>
              </w:rPr>
              <w:t>Database</w:t>
            </w:r>
            <w:r>
              <w:rPr>
                <w:noProof/>
                <w:webHidden/>
              </w:rPr>
              <w:tab/>
            </w:r>
            <w:r>
              <w:rPr>
                <w:noProof/>
                <w:webHidden/>
              </w:rPr>
              <w:fldChar w:fldCharType="begin"/>
            </w:r>
            <w:r>
              <w:rPr>
                <w:noProof/>
                <w:webHidden/>
              </w:rPr>
              <w:instrText xml:space="preserve"> PAGEREF _Toc190252425 \h </w:instrText>
            </w:r>
            <w:r>
              <w:rPr>
                <w:noProof/>
                <w:webHidden/>
              </w:rPr>
            </w:r>
            <w:r>
              <w:rPr>
                <w:noProof/>
                <w:webHidden/>
              </w:rPr>
              <w:fldChar w:fldCharType="separate"/>
            </w:r>
            <w:r>
              <w:rPr>
                <w:noProof/>
                <w:webHidden/>
              </w:rPr>
              <w:t>3</w:t>
            </w:r>
            <w:r>
              <w:rPr>
                <w:noProof/>
                <w:webHidden/>
              </w:rPr>
              <w:fldChar w:fldCharType="end"/>
            </w:r>
          </w:hyperlink>
        </w:p>
        <w:p w14:paraId="3E19A8AF" w14:textId="2102C25D" w:rsidR="00A25A18" w:rsidRDefault="00A25A18">
          <w:pPr>
            <w:pStyle w:val="TOC2"/>
            <w:tabs>
              <w:tab w:val="left" w:pos="960"/>
              <w:tab w:val="right" w:leader="dot" w:pos="9016"/>
            </w:tabs>
            <w:rPr>
              <w:rFonts w:eastAsiaTheme="minorEastAsia"/>
              <w:noProof/>
              <w:sz w:val="24"/>
              <w:szCs w:val="24"/>
              <w:lang w:eastAsia="en-IN"/>
            </w:rPr>
          </w:pPr>
          <w:hyperlink w:anchor="_Toc190252426" w:history="1">
            <w:r w:rsidRPr="00B3578A">
              <w:rPr>
                <w:rStyle w:val="Hyperlink"/>
                <w:noProof/>
              </w:rPr>
              <w:t>1.3</w:t>
            </w:r>
            <w:r>
              <w:rPr>
                <w:rFonts w:eastAsiaTheme="minorEastAsia"/>
                <w:noProof/>
                <w:sz w:val="24"/>
                <w:szCs w:val="24"/>
                <w:lang w:eastAsia="en-IN"/>
              </w:rPr>
              <w:tab/>
            </w:r>
            <w:r w:rsidRPr="00B3578A">
              <w:rPr>
                <w:rStyle w:val="Hyperlink"/>
                <w:noProof/>
              </w:rPr>
              <w:t>Storage Accounts</w:t>
            </w:r>
            <w:r>
              <w:rPr>
                <w:noProof/>
                <w:webHidden/>
              </w:rPr>
              <w:tab/>
            </w:r>
            <w:r>
              <w:rPr>
                <w:noProof/>
                <w:webHidden/>
              </w:rPr>
              <w:fldChar w:fldCharType="begin"/>
            </w:r>
            <w:r>
              <w:rPr>
                <w:noProof/>
                <w:webHidden/>
              </w:rPr>
              <w:instrText xml:space="preserve"> PAGEREF _Toc190252426 \h </w:instrText>
            </w:r>
            <w:r>
              <w:rPr>
                <w:noProof/>
                <w:webHidden/>
              </w:rPr>
            </w:r>
            <w:r>
              <w:rPr>
                <w:noProof/>
                <w:webHidden/>
              </w:rPr>
              <w:fldChar w:fldCharType="separate"/>
            </w:r>
            <w:r>
              <w:rPr>
                <w:noProof/>
                <w:webHidden/>
              </w:rPr>
              <w:t>3</w:t>
            </w:r>
            <w:r>
              <w:rPr>
                <w:noProof/>
                <w:webHidden/>
              </w:rPr>
              <w:fldChar w:fldCharType="end"/>
            </w:r>
          </w:hyperlink>
        </w:p>
        <w:p w14:paraId="796906A8" w14:textId="3662434C" w:rsidR="00A25A18" w:rsidRDefault="00A25A18">
          <w:pPr>
            <w:pStyle w:val="TOC2"/>
            <w:tabs>
              <w:tab w:val="left" w:pos="960"/>
              <w:tab w:val="right" w:leader="dot" w:pos="9016"/>
            </w:tabs>
            <w:rPr>
              <w:rFonts w:eastAsiaTheme="minorEastAsia"/>
              <w:noProof/>
              <w:sz w:val="24"/>
              <w:szCs w:val="24"/>
              <w:lang w:eastAsia="en-IN"/>
            </w:rPr>
          </w:pPr>
          <w:hyperlink w:anchor="_Toc190252427" w:history="1">
            <w:r w:rsidRPr="00B3578A">
              <w:rPr>
                <w:rStyle w:val="Hyperlink"/>
                <w:noProof/>
              </w:rPr>
              <w:t>1.4</w:t>
            </w:r>
            <w:r>
              <w:rPr>
                <w:rFonts w:eastAsiaTheme="minorEastAsia"/>
                <w:noProof/>
                <w:sz w:val="24"/>
                <w:szCs w:val="24"/>
                <w:lang w:eastAsia="en-IN"/>
              </w:rPr>
              <w:tab/>
            </w:r>
            <w:r w:rsidRPr="00B3578A">
              <w:rPr>
                <w:rStyle w:val="Hyperlink"/>
                <w:noProof/>
              </w:rPr>
              <w:t>Azure Data Engine</w:t>
            </w:r>
            <w:r>
              <w:rPr>
                <w:noProof/>
                <w:webHidden/>
              </w:rPr>
              <w:tab/>
            </w:r>
            <w:r>
              <w:rPr>
                <w:noProof/>
                <w:webHidden/>
              </w:rPr>
              <w:fldChar w:fldCharType="begin"/>
            </w:r>
            <w:r>
              <w:rPr>
                <w:noProof/>
                <w:webHidden/>
              </w:rPr>
              <w:instrText xml:space="preserve"> PAGEREF _Toc190252427 \h </w:instrText>
            </w:r>
            <w:r>
              <w:rPr>
                <w:noProof/>
                <w:webHidden/>
              </w:rPr>
            </w:r>
            <w:r>
              <w:rPr>
                <w:noProof/>
                <w:webHidden/>
              </w:rPr>
              <w:fldChar w:fldCharType="separate"/>
            </w:r>
            <w:r>
              <w:rPr>
                <w:noProof/>
                <w:webHidden/>
              </w:rPr>
              <w:t>4</w:t>
            </w:r>
            <w:r>
              <w:rPr>
                <w:noProof/>
                <w:webHidden/>
              </w:rPr>
              <w:fldChar w:fldCharType="end"/>
            </w:r>
          </w:hyperlink>
        </w:p>
        <w:p w14:paraId="4D314701" w14:textId="26C776BF" w:rsidR="00A25A18" w:rsidRDefault="00A25A18">
          <w:pPr>
            <w:pStyle w:val="TOC2"/>
            <w:tabs>
              <w:tab w:val="left" w:pos="960"/>
              <w:tab w:val="right" w:leader="dot" w:pos="9016"/>
            </w:tabs>
            <w:rPr>
              <w:rFonts w:eastAsiaTheme="minorEastAsia"/>
              <w:noProof/>
              <w:sz w:val="24"/>
              <w:szCs w:val="24"/>
              <w:lang w:eastAsia="en-IN"/>
            </w:rPr>
          </w:pPr>
          <w:hyperlink w:anchor="_Toc190252428" w:history="1">
            <w:r w:rsidRPr="00B3578A">
              <w:rPr>
                <w:rStyle w:val="Hyperlink"/>
                <w:noProof/>
              </w:rPr>
              <w:t>1.5</w:t>
            </w:r>
            <w:r>
              <w:rPr>
                <w:rFonts w:eastAsiaTheme="minorEastAsia"/>
                <w:noProof/>
                <w:sz w:val="24"/>
                <w:szCs w:val="24"/>
                <w:lang w:eastAsia="en-IN"/>
              </w:rPr>
              <w:tab/>
            </w:r>
            <w:r w:rsidRPr="00B3578A">
              <w:rPr>
                <w:rStyle w:val="Hyperlink"/>
                <w:noProof/>
              </w:rPr>
              <w:t>Exception/Error Scenarios</w:t>
            </w:r>
            <w:r>
              <w:rPr>
                <w:noProof/>
                <w:webHidden/>
              </w:rPr>
              <w:tab/>
            </w:r>
            <w:r>
              <w:rPr>
                <w:noProof/>
                <w:webHidden/>
              </w:rPr>
              <w:fldChar w:fldCharType="begin"/>
            </w:r>
            <w:r>
              <w:rPr>
                <w:noProof/>
                <w:webHidden/>
              </w:rPr>
              <w:instrText xml:space="preserve"> PAGEREF _Toc190252428 \h </w:instrText>
            </w:r>
            <w:r>
              <w:rPr>
                <w:noProof/>
                <w:webHidden/>
              </w:rPr>
            </w:r>
            <w:r>
              <w:rPr>
                <w:noProof/>
                <w:webHidden/>
              </w:rPr>
              <w:fldChar w:fldCharType="separate"/>
            </w:r>
            <w:r>
              <w:rPr>
                <w:noProof/>
                <w:webHidden/>
              </w:rPr>
              <w:t>4</w:t>
            </w:r>
            <w:r>
              <w:rPr>
                <w:noProof/>
                <w:webHidden/>
              </w:rPr>
              <w:fldChar w:fldCharType="end"/>
            </w:r>
          </w:hyperlink>
        </w:p>
        <w:p w14:paraId="767DC175" w14:textId="2ADC8434" w:rsidR="00A25A18" w:rsidRDefault="00A25A18">
          <w:pPr>
            <w:pStyle w:val="TOC1"/>
            <w:tabs>
              <w:tab w:val="left" w:pos="440"/>
              <w:tab w:val="right" w:leader="dot" w:pos="9016"/>
            </w:tabs>
            <w:rPr>
              <w:rFonts w:eastAsiaTheme="minorEastAsia"/>
              <w:noProof/>
              <w:sz w:val="24"/>
              <w:szCs w:val="24"/>
              <w:lang w:eastAsia="en-IN"/>
            </w:rPr>
          </w:pPr>
          <w:hyperlink w:anchor="_Toc190252429" w:history="1">
            <w:r w:rsidRPr="00B3578A">
              <w:rPr>
                <w:rStyle w:val="Hyperlink"/>
                <w:noProof/>
              </w:rPr>
              <w:t>2.</w:t>
            </w:r>
            <w:r>
              <w:rPr>
                <w:rFonts w:eastAsiaTheme="minorEastAsia"/>
                <w:noProof/>
                <w:sz w:val="24"/>
                <w:szCs w:val="24"/>
                <w:lang w:eastAsia="en-IN"/>
              </w:rPr>
              <w:tab/>
            </w:r>
            <w:r w:rsidRPr="00B3578A">
              <w:rPr>
                <w:rStyle w:val="Hyperlink"/>
                <w:noProof/>
              </w:rPr>
              <w:t>Terraform Deployment</w:t>
            </w:r>
            <w:r>
              <w:rPr>
                <w:noProof/>
                <w:webHidden/>
              </w:rPr>
              <w:tab/>
            </w:r>
            <w:r>
              <w:rPr>
                <w:noProof/>
                <w:webHidden/>
              </w:rPr>
              <w:fldChar w:fldCharType="begin"/>
            </w:r>
            <w:r>
              <w:rPr>
                <w:noProof/>
                <w:webHidden/>
              </w:rPr>
              <w:instrText xml:space="preserve"> PAGEREF _Toc190252429 \h </w:instrText>
            </w:r>
            <w:r>
              <w:rPr>
                <w:noProof/>
                <w:webHidden/>
              </w:rPr>
            </w:r>
            <w:r>
              <w:rPr>
                <w:noProof/>
                <w:webHidden/>
              </w:rPr>
              <w:fldChar w:fldCharType="separate"/>
            </w:r>
            <w:r>
              <w:rPr>
                <w:noProof/>
                <w:webHidden/>
              </w:rPr>
              <w:t>6</w:t>
            </w:r>
            <w:r>
              <w:rPr>
                <w:noProof/>
                <w:webHidden/>
              </w:rPr>
              <w:fldChar w:fldCharType="end"/>
            </w:r>
          </w:hyperlink>
        </w:p>
        <w:p w14:paraId="5173AC60" w14:textId="74B0459E" w:rsidR="00A25A18" w:rsidRDefault="00A25A18">
          <w:pPr>
            <w:pStyle w:val="TOC2"/>
            <w:tabs>
              <w:tab w:val="left" w:pos="960"/>
              <w:tab w:val="right" w:leader="dot" w:pos="9016"/>
            </w:tabs>
            <w:rPr>
              <w:rFonts w:eastAsiaTheme="minorEastAsia"/>
              <w:noProof/>
              <w:sz w:val="24"/>
              <w:szCs w:val="24"/>
              <w:lang w:eastAsia="en-IN"/>
            </w:rPr>
          </w:pPr>
          <w:hyperlink w:anchor="_Toc190252430" w:history="1">
            <w:r w:rsidRPr="00B3578A">
              <w:rPr>
                <w:rStyle w:val="Hyperlink"/>
                <w:noProof/>
              </w:rPr>
              <w:t>2.1</w:t>
            </w:r>
            <w:r>
              <w:rPr>
                <w:rFonts w:eastAsiaTheme="minorEastAsia"/>
                <w:noProof/>
                <w:sz w:val="24"/>
                <w:szCs w:val="24"/>
                <w:lang w:eastAsia="en-IN"/>
              </w:rPr>
              <w:tab/>
            </w:r>
            <w:r w:rsidRPr="00B3578A">
              <w:rPr>
                <w:rStyle w:val="Hyperlink"/>
                <w:noProof/>
              </w:rPr>
              <w:t>Pre-Requisites</w:t>
            </w:r>
            <w:r>
              <w:rPr>
                <w:noProof/>
                <w:webHidden/>
              </w:rPr>
              <w:tab/>
            </w:r>
            <w:r>
              <w:rPr>
                <w:noProof/>
                <w:webHidden/>
              </w:rPr>
              <w:fldChar w:fldCharType="begin"/>
            </w:r>
            <w:r>
              <w:rPr>
                <w:noProof/>
                <w:webHidden/>
              </w:rPr>
              <w:instrText xml:space="preserve"> PAGEREF _Toc190252430 \h </w:instrText>
            </w:r>
            <w:r>
              <w:rPr>
                <w:noProof/>
                <w:webHidden/>
              </w:rPr>
            </w:r>
            <w:r>
              <w:rPr>
                <w:noProof/>
                <w:webHidden/>
              </w:rPr>
              <w:fldChar w:fldCharType="separate"/>
            </w:r>
            <w:r>
              <w:rPr>
                <w:noProof/>
                <w:webHidden/>
              </w:rPr>
              <w:t>6</w:t>
            </w:r>
            <w:r>
              <w:rPr>
                <w:noProof/>
                <w:webHidden/>
              </w:rPr>
              <w:fldChar w:fldCharType="end"/>
            </w:r>
          </w:hyperlink>
        </w:p>
        <w:p w14:paraId="5DA8B6EA" w14:textId="3968ED32" w:rsidR="00A25A18" w:rsidRDefault="00A25A18">
          <w:pPr>
            <w:pStyle w:val="TOC3"/>
            <w:tabs>
              <w:tab w:val="left" w:pos="1200"/>
              <w:tab w:val="right" w:leader="dot" w:pos="9016"/>
            </w:tabs>
            <w:rPr>
              <w:rFonts w:eastAsiaTheme="minorEastAsia"/>
              <w:noProof/>
              <w:sz w:val="24"/>
              <w:szCs w:val="24"/>
              <w:lang w:eastAsia="en-IN"/>
            </w:rPr>
          </w:pPr>
          <w:hyperlink w:anchor="_Toc190252431" w:history="1">
            <w:r w:rsidRPr="00B3578A">
              <w:rPr>
                <w:rStyle w:val="Hyperlink"/>
                <w:noProof/>
              </w:rPr>
              <w:t>2.1.1</w:t>
            </w:r>
            <w:r>
              <w:rPr>
                <w:rFonts w:eastAsiaTheme="minorEastAsia"/>
                <w:noProof/>
                <w:sz w:val="24"/>
                <w:szCs w:val="24"/>
                <w:lang w:eastAsia="en-IN"/>
              </w:rPr>
              <w:tab/>
            </w:r>
            <w:r w:rsidRPr="00B3578A">
              <w:rPr>
                <w:rStyle w:val="Hyperlink"/>
                <w:noProof/>
              </w:rPr>
              <w:t>Storage Account- Private Endpoints</w:t>
            </w:r>
            <w:r>
              <w:rPr>
                <w:noProof/>
                <w:webHidden/>
              </w:rPr>
              <w:tab/>
            </w:r>
            <w:r>
              <w:rPr>
                <w:noProof/>
                <w:webHidden/>
              </w:rPr>
              <w:fldChar w:fldCharType="begin"/>
            </w:r>
            <w:r>
              <w:rPr>
                <w:noProof/>
                <w:webHidden/>
              </w:rPr>
              <w:instrText xml:space="preserve"> PAGEREF _Toc190252431 \h </w:instrText>
            </w:r>
            <w:r>
              <w:rPr>
                <w:noProof/>
                <w:webHidden/>
              </w:rPr>
            </w:r>
            <w:r>
              <w:rPr>
                <w:noProof/>
                <w:webHidden/>
              </w:rPr>
              <w:fldChar w:fldCharType="separate"/>
            </w:r>
            <w:r>
              <w:rPr>
                <w:noProof/>
                <w:webHidden/>
              </w:rPr>
              <w:t>6</w:t>
            </w:r>
            <w:r>
              <w:rPr>
                <w:noProof/>
                <w:webHidden/>
              </w:rPr>
              <w:fldChar w:fldCharType="end"/>
            </w:r>
          </w:hyperlink>
        </w:p>
        <w:p w14:paraId="2C7E1942" w14:textId="40EB2447" w:rsidR="00A25A18" w:rsidRDefault="00A25A18">
          <w:pPr>
            <w:pStyle w:val="TOC3"/>
            <w:tabs>
              <w:tab w:val="left" w:pos="1200"/>
              <w:tab w:val="right" w:leader="dot" w:pos="9016"/>
            </w:tabs>
            <w:rPr>
              <w:rFonts w:eastAsiaTheme="minorEastAsia"/>
              <w:noProof/>
              <w:sz w:val="24"/>
              <w:szCs w:val="24"/>
              <w:lang w:eastAsia="en-IN"/>
            </w:rPr>
          </w:pPr>
          <w:hyperlink w:anchor="_Toc190252432" w:history="1">
            <w:r w:rsidRPr="00B3578A">
              <w:rPr>
                <w:rStyle w:val="Hyperlink"/>
                <w:noProof/>
              </w:rPr>
              <w:t>2.1.2</w:t>
            </w:r>
            <w:r>
              <w:rPr>
                <w:rFonts w:eastAsiaTheme="minorEastAsia"/>
                <w:noProof/>
                <w:sz w:val="24"/>
                <w:szCs w:val="24"/>
                <w:lang w:eastAsia="en-IN"/>
              </w:rPr>
              <w:tab/>
            </w:r>
            <w:r w:rsidRPr="00B3578A">
              <w:rPr>
                <w:rStyle w:val="Hyperlink"/>
                <w:noProof/>
              </w:rPr>
              <w:t>Managed Identities</w:t>
            </w:r>
            <w:r>
              <w:rPr>
                <w:noProof/>
                <w:webHidden/>
              </w:rPr>
              <w:tab/>
            </w:r>
            <w:r>
              <w:rPr>
                <w:noProof/>
                <w:webHidden/>
              </w:rPr>
              <w:fldChar w:fldCharType="begin"/>
            </w:r>
            <w:r>
              <w:rPr>
                <w:noProof/>
                <w:webHidden/>
              </w:rPr>
              <w:instrText xml:space="preserve"> PAGEREF _Toc190252432 \h </w:instrText>
            </w:r>
            <w:r>
              <w:rPr>
                <w:noProof/>
                <w:webHidden/>
              </w:rPr>
            </w:r>
            <w:r>
              <w:rPr>
                <w:noProof/>
                <w:webHidden/>
              </w:rPr>
              <w:fldChar w:fldCharType="separate"/>
            </w:r>
            <w:r>
              <w:rPr>
                <w:noProof/>
                <w:webHidden/>
              </w:rPr>
              <w:t>7</w:t>
            </w:r>
            <w:r>
              <w:rPr>
                <w:noProof/>
                <w:webHidden/>
              </w:rPr>
              <w:fldChar w:fldCharType="end"/>
            </w:r>
          </w:hyperlink>
        </w:p>
        <w:p w14:paraId="7C9BC22E" w14:textId="71979526" w:rsidR="00A25A18" w:rsidRDefault="00A25A18">
          <w:pPr>
            <w:pStyle w:val="TOC3"/>
            <w:tabs>
              <w:tab w:val="left" w:pos="1200"/>
              <w:tab w:val="right" w:leader="dot" w:pos="9016"/>
            </w:tabs>
            <w:rPr>
              <w:rFonts w:eastAsiaTheme="minorEastAsia"/>
              <w:noProof/>
              <w:sz w:val="24"/>
              <w:szCs w:val="24"/>
              <w:lang w:eastAsia="en-IN"/>
            </w:rPr>
          </w:pPr>
          <w:hyperlink w:anchor="_Toc190252433" w:history="1">
            <w:r w:rsidRPr="00B3578A">
              <w:rPr>
                <w:rStyle w:val="Hyperlink"/>
                <w:noProof/>
              </w:rPr>
              <w:t>2.1.3</w:t>
            </w:r>
            <w:r>
              <w:rPr>
                <w:rFonts w:eastAsiaTheme="minorEastAsia"/>
                <w:noProof/>
                <w:sz w:val="24"/>
                <w:szCs w:val="24"/>
                <w:lang w:eastAsia="en-IN"/>
              </w:rPr>
              <w:tab/>
            </w:r>
            <w:r w:rsidRPr="00B3578A">
              <w:rPr>
                <w:rStyle w:val="Hyperlink"/>
                <w:noProof/>
              </w:rPr>
              <w:t>Key Vault</w:t>
            </w:r>
            <w:r>
              <w:rPr>
                <w:noProof/>
                <w:webHidden/>
              </w:rPr>
              <w:tab/>
            </w:r>
            <w:r>
              <w:rPr>
                <w:noProof/>
                <w:webHidden/>
              </w:rPr>
              <w:fldChar w:fldCharType="begin"/>
            </w:r>
            <w:r>
              <w:rPr>
                <w:noProof/>
                <w:webHidden/>
              </w:rPr>
              <w:instrText xml:space="preserve"> PAGEREF _Toc190252433 \h </w:instrText>
            </w:r>
            <w:r>
              <w:rPr>
                <w:noProof/>
                <w:webHidden/>
              </w:rPr>
            </w:r>
            <w:r>
              <w:rPr>
                <w:noProof/>
                <w:webHidden/>
              </w:rPr>
              <w:fldChar w:fldCharType="separate"/>
            </w:r>
            <w:r>
              <w:rPr>
                <w:noProof/>
                <w:webHidden/>
              </w:rPr>
              <w:t>8</w:t>
            </w:r>
            <w:r>
              <w:rPr>
                <w:noProof/>
                <w:webHidden/>
              </w:rPr>
              <w:fldChar w:fldCharType="end"/>
            </w:r>
          </w:hyperlink>
        </w:p>
        <w:p w14:paraId="7E754A4E" w14:textId="243E1CA8" w:rsidR="00A25A18" w:rsidRDefault="00A25A18">
          <w:pPr>
            <w:pStyle w:val="TOC2"/>
            <w:tabs>
              <w:tab w:val="left" w:pos="960"/>
              <w:tab w:val="right" w:leader="dot" w:pos="9016"/>
            </w:tabs>
            <w:rPr>
              <w:rFonts w:eastAsiaTheme="minorEastAsia"/>
              <w:noProof/>
              <w:sz w:val="24"/>
              <w:szCs w:val="24"/>
              <w:lang w:eastAsia="en-IN"/>
            </w:rPr>
          </w:pPr>
          <w:hyperlink w:anchor="_Toc190252434" w:history="1">
            <w:r w:rsidRPr="00B3578A">
              <w:rPr>
                <w:rStyle w:val="Hyperlink"/>
                <w:noProof/>
              </w:rPr>
              <w:t>2.2</w:t>
            </w:r>
            <w:r>
              <w:rPr>
                <w:rFonts w:eastAsiaTheme="minorEastAsia"/>
                <w:noProof/>
                <w:sz w:val="24"/>
                <w:szCs w:val="24"/>
                <w:lang w:eastAsia="en-IN"/>
              </w:rPr>
              <w:tab/>
            </w:r>
            <w:r w:rsidRPr="00B3578A">
              <w:rPr>
                <w:rStyle w:val="Hyperlink"/>
                <w:noProof/>
              </w:rPr>
              <w:t>Script Execution</w:t>
            </w:r>
            <w:r>
              <w:rPr>
                <w:noProof/>
                <w:webHidden/>
              </w:rPr>
              <w:tab/>
            </w:r>
            <w:r>
              <w:rPr>
                <w:noProof/>
                <w:webHidden/>
              </w:rPr>
              <w:fldChar w:fldCharType="begin"/>
            </w:r>
            <w:r>
              <w:rPr>
                <w:noProof/>
                <w:webHidden/>
              </w:rPr>
              <w:instrText xml:space="preserve"> PAGEREF _Toc190252434 \h </w:instrText>
            </w:r>
            <w:r>
              <w:rPr>
                <w:noProof/>
                <w:webHidden/>
              </w:rPr>
            </w:r>
            <w:r>
              <w:rPr>
                <w:noProof/>
                <w:webHidden/>
              </w:rPr>
              <w:fldChar w:fldCharType="separate"/>
            </w:r>
            <w:r>
              <w:rPr>
                <w:noProof/>
                <w:webHidden/>
              </w:rPr>
              <w:t>9</w:t>
            </w:r>
            <w:r>
              <w:rPr>
                <w:noProof/>
                <w:webHidden/>
              </w:rPr>
              <w:fldChar w:fldCharType="end"/>
            </w:r>
          </w:hyperlink>
        </w:p>
        <w:p w14:paraId="74B08C3E" w14:textId="5782BACA" w:rsidR="00A25A18" w:rsidRDefault="00A25A18">
          <w:pPr>
            <w:pStyle w:val="TOC3"/>
            <w:tabs>
              <w:tab w:val="left" w:pos="1200"/>
              <w:tab w:val="right" w:leader="dot" w:pos="9016"/>
            </w:tabs>
            <w:rPr>
              <w:rFonts w:eastAsiaTheme="minorEastAsia"/>
              <w:noProof/>
              <w:sz w:val="24"/>
              <w:szCs w:val="24"/>
              <w:lang w:eastAsia="en-IN"/>
            </w:rPr>
          </w:pPr>
          <w:hyperlink w:anchor="_Toc190252435" w:history="1">
            <w:r w:rsidRPr="00B3578A">
              <w:rPr>
                <w:rStyle w:val="Hyperlink"/>
                <w:rFonts w:eastAsia="Calibri"/>
                <w:noProof/>
                <w:lang w:val="en-US"/>
              </w:rPr>
              <w:t>2.2.1</w:t>
            </w:r>
            <w:r>
              <w:rPr>
                <w:rFonts w:eastAsiaTheme="minorEastAsia"/>
                <w:noProof/>
                <w:sz w:val="24"/>
                <w:szCs w:val="24"/>
                <w:lang w:eastAsia="en-IN"/>
              </w:rPr>
              <w:tab/>
            </w:r>
            <w:r w:rsidRPr="00B3578A">
              <w:rPr>
                <w:rStyle w:val="Hyperlink"/>
                <w:rFonts w:eastAsia="Calibri"/>
                <w:noProof/>
                <w:lang w:val="en-US"/>
              </w:rPr>
              <w:t xml:space="preserve">Cosmos DB Creation </w:t>
            </w:r>
            <w:r w:rsidRPr="00B3578A">
              <w:rPr>
                <w:rStyle w:val="Hyperlink"/>
                <w:rFonts w:eastAsia="Calibri"/>
                <w:noProof/>
              </w:rPr>
              <w:t>(/fs-data-pipeline/cosmosdb)</w:t>
            </w:r>
            <w:r>
              <w:rPr>
                <w:noProof/>
                <w:webHidden/>
              </w:rPr>
              <w:tab/>
            </w:r>
            <w:r>
              <w:rPr>
                <w:noProof/>
                <w:webHidden/>
              </w:rPr>
              <w:fldChar w:fldCharType="begin"/>
            </w:r>
            <w:r>
              <w:rPr>
                <w:noProof/>
                <w:webHidden/>
              </w:rPr>
              <w:instrText xml:space="preserve"> PAGEREF _Toc190252435 \h </w:instrText>
            </w:r>
            <w:r>
              <w:rPr>
                <w:noProof/>
                <w:webHidden/>
              </w:rPr>
            </w:r>
            <w:r>
              <w:rPr>
                <w:noProof/>
                <w:webHidden/>
              </w:rPr>
              <w:fldChar w:fldCharType="separate"/>
            </w:r>
            <w:r>
              <w:rPr>
                <w:noProof/>
                <w:webHidden/>
              </w:rPr>
              <w:t>9</w:t>
            </w:r>
            <w:r>
              <w:rPr>
                <w:noProof/>
                <w:webHidden/>
              </w:rPr>
              <w:fldChar w:fldCharType="end"/>
            </w:r>
          </w:hyperlink>
        </w:p>
        <w:p w14:paraId="340114BE" w14:textId="2F8EF2AD" w:rsidR="00A25A18" w:rsidRDefault="00A25A18">
          <w:pPr>
            <w:pStyle w:val="TOC3"/>
            <w:tabs>
              <w:tab w:val="left" w:pos="1200"/>
              <w:tab w:val="right" w:leader="dot" w:pos="9016"/>
            </w:tabs>
            <w:rPr>
              <w:rFonts w:eastAsiaTheme="minorEastAsia"/>
              <w:noProof/>
              <w:sz w:val="24"/>
              <w:szCs w:val="24"/>
              <w:lang w:eastAsia="en-IN"/>
            </w:rPr>
          </w:pPr>
          <w:hyperlink w:anchor="_Toc190252436" w:history="1">
            <w:r w:rsidRPr="00B3578A">
              <w:rPr>
                <w:rStyle w:val="Hyperlink"/>
                <w:noProof/>
                <w:lang w:val="en-US"/>
              </w:rPr>
              <w:t>2.2.2</w:t>
            </w:r>
            <w:r>
              <w:rPr>
                <w:rFonts w:eastAsiaTheme="minorEastAsia"/>
                <w:noProof/>
                <w:sz w:val="24"/>
                <w:szCs w:val="24"/>
                <w:lang w:eastAsia="en-IN"/>
              </w:rPr>
              <w:tab/>
            </w:r>
            <w:r w:rsidRPr="00B3578A">
              <w:rPr>
                <w:rStyle w:val="Hyperlink"/>
                <w:noProof/>
                <w:lang w:val="en-US"/>
              </w:rPr>
              <w:t xml:space="preserve">Azure Function Creation </w:t>
            </w:r>
            <w:r w:rsidRPr="00B3578A">
              <w:rPr>
                <w:rStyle w:val="Hyperlink"/>
                <w:noProof/>
              </w:rPr>
              <w:t>(fs-data-pipeline\az_function_app)</w:t>
            </w:r>
            <w:r>
              <w:rPr>
                <w:noProof/>
                <w:webHidden/>
              </w:rPr>
              <w:tab/>
            </w:r>
            <w:r>
              <w:rPr>
                <w:noProof/>
                <w:webHidden/>
              </w:rPr>
              <w:fldChar w:fldCharType="begin"/>
            </w:r>
            <w:r>
              <w:rPr>
                <w:noProof/>
                <w:webHidden/>
              </w:rPr>
              <w:instrText xml:space="preserve"> PAGEREF _Toc190252436 \h </w:instrText>
            </w:r>
            <w:r>
              <w:rPr>
                <w:noProof/>
                <w:webHidden/>
              </w:rPr>
            </w:r>
            <w:r>
              <w:rPr>
                <w:noProof/>
                <w:webHidden/>
              </w:rPr>
              <w:fldChar w:fldCharType="separate"/>
            </w:r>
            <w:r>
              <w:rPr>
                <w:noProof/>
                <w:webHidden/>
              </w:rPr>
              <w:t>10</w:t>
            </w:r>
            <w:r>
              <w:rPr>
                <w:noProof/>
                <w:webHidden/>
              </w:rPr>
              <w:fldChar w:fldCharType="end"/>
            </w:r>
          </w:hyperlink>
        </w:p>
        <w:p w14:paraId="28859E5B" w14:textId="68A0F13F" w:rsidR="00A25A18" w:rsidRDefault="00A25A18">
          <w:pPr>
            <w:pStyle w:val="TOC2"/>
            <w:tabs>
              <w:tab w:val="left" w:pos="960"/>
              <w:tab w:val="right" w:leader="dot" w:pos="9016"/>
            </w:tabs>
            <w:rPr>
              <w:rFonts w:eastAsiaTheme="minorEastAsia"/>
              <w:noProof/>
              <w:sz w:val="24"/>
              <w:szCs w:val="24"/>
              <w:lang w:eastAsia="en-IN"/>
            </w:rPr>
          </w:pPr>
          <w:hyperlink w:anchor="_Toc190252437" w:history="1">
            <w:r w:rsidRPr="00B3578A">
              <w:rPr>
                <w:rStyle w:val="Hyperlink"/>
                <w:noProof/>
              </w:rPr>
              <w:t>2.3</w:t>
            </w:r>
            <w:r>
              <w:rPr>
                <w:rFonts w:eastAsiaTheme="minorEastAsia"/>
                <w:noProof/>
                <w:sz w:val="24"/>
                <w:szCs w:val="24"/>
                <w:lang w:eastAsia="en-IN"/>
              </w:rPr>
              <w:tab/>
            </w:r>
            <w:r w:rsidRPr="00B3578A">
              <w:rPr>
                <w:rStyle w:val="Hyperlink"/>
                <w:noProof/>
              </w:rPr>
              <w:t>Deployment Sanity Check</w:t>
            </w:r>
            <w:r>
              <w:rPr>
                <w:noProof/>
                <w:webHidden/>
              </w:rPr>
              <w:tab/>
            </w:r>
            <w:r>
              <w:rPr>
                <w:noProof/>
                <w:webHidden/>
              </w:rPr>
              <w:fldChar w:fldCharType="begin"/>
            </w:r>
            <w:r>
              <w:rPr>
                <w:noProof/>
                <w:webHidden/>
              </w:rPr>
              <w:instrText xml:space="preserve"> PAGEREF _Toc190252437 \h </w:instrText>
            </w:r>
            <w:r>
              <w:rPr>
                <w:noProof/>
                <w:webHidden/>
              </w:rPr>
            </w:r>
            <w:r>
              <w:rPr>
                <w:noProof/>
                <w:webHidden/>
              </w:rPr>
              <w:fldChar w:fldCharType="separate"/>
            </w:r>
            <w:r>
              <w:rPr>
                <w:noProof/>
                <w:webHidden/>
              </w:rPr>
              <w:t>11</w:t>
            </w:r>
            <w:r>
              <w:rPr>
                <w:noProof/>
                <w:webHidden/>
              </w:rPr>
              <w:fldChar w:fldCharType="end"/>
            </w:r>
          </w:hyperlink>
        </w:p>
        <w:p w14:paraId="31968B49" w14:textId="2918E107" w:rsidR="00CD0AB8" w:rsidRDefault="00CD0AB8" w:rsidP="00CD0AB8">
          <w:r>
            <w:rPr>
              <w:b/>
              <w:bCs/>
              <w:noProof/>
            </w:rPr>
            <w:fldChar w:fldCharType="end"/>
          </w:r>
        </w:p>
      </w:sdtContent>
    </w:sdt>
    <w:p w14:paraId="776A49BB" w14:textId="77777777" w:rsidR="00CD0AB8" w:rsidRPr="00450B53" w:rsidRDefault="00CD0AB8" w:rsidP="00CD0AB8"/>
    <w:p w14:paraId="439B7F72" w14:textId="77777777" w:rsidR="00CD0AB8" w:rsidRDefault="00CD0AB8" w:rsidP="00CD0AB8"/>
    <w:p w14:paraId="3F7523A3" w14:textId="77777777" w:rsidR="00CD0AB8" w:rsidRDefault="00CD0AB8" w:rsidP="00CD0AB8"/>
    <w:p w14:paraId="0BE4FB49" w14:textId="77777777" w:rsidR="00CD0AB8" w:rsidRDefault="00CD0AB8" w:rsidP="00CD0AB8"/>
    <w:p w14:paraId="6A88D58A" w14:textId="77777777" w:rsidR="00CD0AB8" w:rsidRDefault="00CD0AB8" w:rsidP="00CD0AB8"/>
    <w:p w14:paraId="1E750DEA" w14:textId="77777777" w:rsidR="00CD0AB8" w:rsidRDefault="00CD0AB8" w:rsidP="00CD0AB8"/>
    <w:p w14:paraId="0BA38A60" w14:textId="77777777" w:rsidR="00CD0AB8" w:rsidRDefault="00CD0AB8" w:rsidP="00CD0AB8"/>
    <w:p w14:paraId="1C00397A" w14:textId="77777777" w:rsidR="00CD0AB8" w:rsidRDefault="00CD0AB8" w:rsidP="00CD0AB8"/>
    <w:p w14:paraId="4FA9C46D" w14:textId="77777777" w:rsidR="00CD0AB8" w:rsidRDefault="00CD0AB8" w:rsidP="00CD0AB8"/>
    <w:p w14:paraId="3EE171E6" w14:textId="77777777" w:rsidR="00CD0AB8" w:rsidRDefault="00CD0AB8" w:rsidP="00CD0AB8"/>
    <w:p w14:paraId="69DB5866" w14:textId="77777777" w:rsidR="00CD0AB8" w:rsidRDefault="00CD0AB8" w:rsidP="00CD0AB8"/>
    <w:p w14:paraId="1EDB24B6" w14:textId="77777777" w:rsidR="00CD0AB8" w:rsidRDefault="00CD0AB8" w:rsidP="00CD0AB8"/>
    <w:p w14:paraId="581C23EC" w14:textId="77777777" w:rsidR="00CD0AB8" w:rsidRDefault="00CD0AB8" w:rsidP="00CD0AB8"/>
    <w:p w14:paraId="4A9AEB5A" w14:textId="77777777" w:rsidR="00CD0AB8" w:rsidRDefault="00CD0AB8" w:rsidP="00CD0AB8"/>
    <w:p w14:paraId="3443B4A3" w14:textId="77777777" w:rsidR="00CD0AB8" w:rsidRDefault="00CD0AB8" w:rsidP="00CD0AB8"/>
    <w:p w14:paraId="24759BFF" w14:textId="77777777" w:rsidR="00CD0AB8" w:rsidRDefault="00CD0AB8" w:rsidP="00CD0AB8"/>
    <w:p w14:paraId="4EEE43C0" w14:textId="77777777" w:rsidR="00CD0AB8" w:rsidRDefault="00CD0AB8" w:rsidP="00CD0AB8">
      <w:pPr>
        <w:pStyle w:val="Heading1"/>
        <w:numPr>
          <w:ilvl w:val="0"/>
          <w:numId w:val="21"/>
        </w:numPr>
        <w:ind w:left="720"/>
      </w:pPr>
      <w:bookmarkStart w:id="0" w:name="_Toc190252423"/>
      <w:r w:rsidRPr="007F7AAD">
        <w:lastRenderedPageBreak/>
        <w:t>Overview</w:t>
      </w:r>
      <w:bookmarkEnd w:id="0"/>
    </w:p>
    <w:p w14:paraId="25AA0CD8" w14:textId="77777777" w:rsidR="00CD0AB8" w:rsidRDefault="00CD0AB8" w:rsidP="00CD0AB8">
      <w:r>
        <w:t xml:space="preserve">The </w:t>
      </w:r>
      <w:proofErr w:type="spellStart"/>
      <w:r>
        <w:t>flowsource</w:t>
      </w:r>
      <w:proofErr w:type="spellEnd"/>
      <w:r>
        <w:t xml:space="preserve"> Data Engine architecture involves the following resource of Azure –</w:t>
      </w:r>
    </w:p>
    <w:p w14:paraId="0762ADBE" w14:textId="71202D28" w:rsidR="00AB416B" w:rsidRPr="00AB416B" w:rsidRDefault="00AB416B" w:rsidP="00AB416B">
      <w:r w:rsidRPr="00AB416B">
        <w:rPr>
          <w:noProof/>
        </w:rPr>
        <w:drawing>
          <wp:inline distT="0" distB="0" distL="0" distR="0" wp14:anchorId="5B2DCEC8" wp14:editId="3F9480CD">
            <wp:extent cx="5731510" cy="2891155"/>
            <wp:effectExtent l="0" t="0" r="2540" b="4445"/>
            <wp:docPr id="1592589962" name="Picture 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89962" name="Picture 2" descr="A diagram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91155"/>
                    </a:xfrm>
                    <a:prstGeom prst="rect">
                      <a:avLst/>
                    </a:prstGeom>
                    <a:noFill/>
                    <a:ln>
                      <a:noFill/>
                    </a:ln>
                  </pic:spPr>
                </pic:pic>
              </a:graphicData>
            </a:graphic>
          </wp:inline>
        </w:drawing>
      </w:r>
    </w:p>
    <w:p w14:paraId="07BB8A1F" w14:textId="2EFCF000" w:rsidR="00CD0AB8" w:rsidRDefault="00CD0AB8" w:rsidP="00CD0AB8"/>
    <w:p w14:paraId="40AE7DF6" w14:textId="77777777" w:rsidR="00CD0AB8" w:rsidRPr="00645196" w:rsidRDefault="00CD0AB8" w:rsidP="00CD0AB8">
      <w:pPr>
        <w:pStyle w:val="Heading2"/>
        <w:numPr>
          <w:ilvl w:val="1"/>
          <w:numId w:val="3"/>
        </w:numPr>
      </w:pPr>
      <w:r>
        <w:t xml:space="preserve"> </w:t>
      </w:r>
      <w:bookmarkStart w:id="1" w:name="_Toc190252424"/>
      <w:r>
        <w:t>Data Agent (</w:t>
      </w:r>
      <w:r w:rsidRPr="00645196">
        <w:t>Function</w:t>
      </w:r>
      <w:r>
        <w:t xml:space="preserve"> App)</w:t>
      </w:r>
      <w:bookmarkEnd w:id="1"/>
    </w:p>
    <w:p w14:paraId="012310C6" w14:textId="77777777" w:rsidR="00CD0AB8" w:rsidRPr="0078705E" w:rsidRDefault="00CD0AB8" w:rsidP="00CD0AB8">
      <w:pPr>
        <w:ind w:left="360"/>
      </w:pPr>
      <w:r>
        <w:t xml:space="preserve">The agent functions are created for deployment of each agent. The </w:t>
      </w:r>
      <w:r>
        <w:br/>
        <w:t xml:space="preserve">purpose of the agent function apps is to </w:t>
      </w:r>
      <w:r w:rsidRPr="005B7FB7">
        <w:t>collect tool data from various tools such as Jira</w:t>
      </w:r>
      <w:r>
        <w:t xml:space="preserve">, </w:t>
      </w:r>
      <w:r w:rsidRPr="005B7FB7">
        <w:t>GitHub, Jenkins</w:t>
      </w:r>
      <w:r>
        <w:t xml:space="preserve"> </w:t>
      </w:r>
      <w:r w:rsidRPr="005B7FB7">
        <w:t>using RESTful API calls from these given tools</w:t>
      </w:r>
      <w:r>
        <w:t xml:space="preserve"> and publish the data into Blob Storage.</w:t>
      </w:r>
    </w:p>
    <w:p w14:paraId="39473D91" w14:textId="77777777" w:rsidR="00CD0AB8" w:rsidRPr="00645196" w:rsidRDefault="00CD0AB8" w:rsidP="00CD0AB8">
      <w:pPr>
        <w:pStyle w:val="Heading2"/>
        <w:numPr>
          <w:ilvl w:val="1"/>
          <w:numId w:val="3"/>
        </w:numPr>
      </w:pPr>
      <w:r>
        <w:t xml:space="preserve"> </w:t>
      </w:r>
      <w:bookmarkStart w:id="2" w:name="_Toc190252425"/>
      <w:r>
        <w:t>Database</w:t>
      </w:r>
      <w:bookmarkEnd w:id="2"/>
    </w:p>
    <w:p w14:paraId="7D11C202" w14:textId="77777777" w:rsidR="00CD0AB8" w:rsidRDefault="00CD0AB8" w:rsidP="00CD0AB8">
      <w:pPr>
        <w:ind w:left="770"/>
      </w:pPr>
      <w:r>
        <w:t>The below database used in the Data Engine –</w:t>
      </w:r>
    </w:p>
    <w:p w14:paraId="2D4CC655" w14:textId="77777777" w:rsidR="00CD0AB8" w:rsidRDefault="00CD0AB8" w:rsidP="00CD0AB8">
      <w:pPr>
        <w:pStyle w:val="ListParagraph"/>
        <w:numPr>
          <w:ilvl w:val="0"/>
          <w:numId w:val="15"/>
        </w:numPr>
      </w:pPr>
      <w:r w:rsidRPr="00A515F1">
        <w:rPr>
          <w:b/>
          <w:bCs/>
          <w:i/>
          <w:iCs/>
        </w:rPr>
        <w:t>Azure Cosmos DB for PostgreSQL Cluster</w:t>
      </w:r>
      <w:r>
        <w:t xml:space="preserve">– The PostgreSQL DB has tables to store the data collected by each agent. The tables need to be created after the DB is created using the Terraform script. </w:t>
      </w:r>
      <w:r>
        <w:br/>
        <w:t>The list of tables which needs to be created are mentioned below in the Terraform Deployment section. The queries to create the tables are provided in the Script folder attached with the deployment package.</w:t>
      </w:r>
    </w:p>
    <w:p w14:paraId="75616B3D" w14:textId="77777777" w:rsidR="00CD0AB8" w:rsidRPr="00645196" w:rsidRDefault="00CD0AB8" w:rsidP="00CD0AB8">
      <w:pPr>
        <w:pStyle w:val="Heading2"/>
        <w:numPr>
          <w:ilvl w:val="1"/>
          <w:numId w:val="3"/>
        </w:numPr>
      </w:pPr>
      <w:r>
        <w:t xml:space="preserve"> </w:t>
      </w:r>
      <w:bookmarkStart w:id="3" w:name="_Toc190252426"/>
      <w:r>
        <w:t>Storage Accounts</w:t>
      </w:r>
      <w:bookmarkEnd w:id="3"/>
    </w:p>
    <w:p w14:paraId="355C047D" w14:textId="77777777" w:rsidR="00CD0AB8" w:rsidRDefault="00CD0AB8" w:rsidP="00CD0AB8">
      <w:pPr>
        <w:ind w:left="720"/>
      </w:pPr>
      <w:r>
        <w:t>The data engine uses Azure Storage Account to store the tool data which are collected by agent. After the agents are deployed below folder gets created in the Storage for each agent.</w:t>
      </w:r>
    </w:p>
    <w:p w14:paraId="2624F6AB" w14:textId="77777777" w:rsidR="00CD0AB8" w:rsidRDefault="00CD0AB8" w:rsidP="00CD0AB8">
      <w:pPr>
        <w:pStyle w:val="ListParagraph"/>
        <w:numPr>
          <w:ilvl w:val="0"/>
          <w:numId w:val="16"/>
        </w:numPr>
      </w:pPr>
      <w:r>
        <w:t xml:space="preserve">JIRA - </w:t>
      </w:r>
      <w:proofErr w:type="spellStart"/>
      <w:r>
        <w:t>alm-jira</w:t>
      </w:r>
      <w:proofErr w:type="spellEnd"/>
    </w:p>
    <w:p w14:paraId="7317CDFE" w14:textId="77777777" w:rsidR="00CD0AB8" w:rsidRDefault="00CD0AB8" w:rsidP="00CD0AB8">
      <w:pPr>
        <w:pStyle w:val="ListParagraph"/>
        <w:numPr>
          <w:ilvl w:val="0"/>
          <w:numId w:val="16"/>
        </w:numPr>
      </w:pPr>
      <w:r>
        <w:t xml:space="preserve">DATADOG - </w:t>
      </w:r>
      <w:proofErr w:type="spellStart"/>
      <w:r>
        <w:t>appmonitoring-datadog</w:t>
      </w:r>
      <w:proofErr w:type="spellEnd"/>
    </w:p>
    <w:p w14:paraId="73467B3D" w14:textId="77777777" w:rsidR="00CD0AB8" w:rsidRDefault="00CD0AB8" w:rsidP="00CD0AB8">
      <w:pPr>
        <w:pStyle w:val="ListParagraph"/>
        <w:numPr>
          <w:ilvl w:val="0"/>
          <w:numId w:val="16"/>
        </w:numPr>
      </w:pPr>
      <w:r>
        <w:t>JENKINS = ci-</w:t>
      </w:r>
      <w:proofErr w:type="spellStart"/>
      <w:r>
        <w:t>jenkins</w:t>
      </w:r>
      <w:proofErr w:type="spellEnd"/>
    </w:p>
    <w:p w14:paraId="71F2B7A3" w14:textId="77777777" w:rsidR="00CD0AB8" w:rsidRDefault="00CD0AB8" w:rsidP="00CD0AB8">
      <w:pPr>
        <w:pStyle w:val="ListParagraph"/>
        <w:numPr>
          <w:ilvl w:val="0"/>
          <w:numId w:val="16"/>
        </w:numPr>
      </w:pPr>
      <w:r>
        <w:t xml:space="preserve">CHECKMARX - </w:t>
      </w:r>
      <w:proofErr w:type="spellStart"/>
      <w:r>
        <w:t>codequality-checkmarx</w:t>
      </w:r>
      <w:proofErr w:type="spellEnd"/>
    </w:p>
    <w:p w14:paraId="077BD863" w14:textId="77777777" w:rsidR="00CD0AB8" w:rsidRDefault="00CD0AB8" w:rsidP="00CD0AB8">
      <w:pPr>
        <w:pStyle w:val="ListParagraph"/>
        <w:numPr>
          <w:ilvl w:val="0"/>
          <w:numId w:val="16"/>
        </w:numPr>
      </w:pPr>
      <w:r>
        <w:t xml:space="preserve">SERVICE NOW - </w:t>
      </w:r>
      <w:proofErr w:type="spellStart"/>
      <w:r>
        <w:t>itsm</w:t>
      </w:r>
      <w:proofErr w:type="spellEnd"/>
      <w:r>
        <w:t>-snow</w:t>
      </w:r>
    </w:p>
    <w:p w14:paraId="3528FE4B" w14:textId="77777777" w:rsidR="00CD0AB8" w:rsidRDefault="00CD0AB8" w:rsidP="00CD0AB8">
      <w:pPr>
        <w:pStyle w:val="ListParagraph"/>
        <w:numPr>
          <w:ilvl w:val="0"/>
          <w:numId w:val="16"/>
        </w:numPr>
      </w:pPr>
      <w:r>
        <w:t xml:space="preserve">AWS RESILIENCE HUB - </w:t>
      </w:r>
      <w:proofErr w:type="spellStart"/>
      <w:r>
        <w:t>appmonitoring-awsresiliencehub</w:t>
      </w:r>
      <w:proofErr w:type="spellEnd"/>
    </w:p>
    <w:p w14:paraId="00B06329" w14:textId="4BA72B56" w:rsidR="00CD0AB8" w:rsidRDefault="00CD0AB8" w:rsidP="00CD0AB8">
      <w:pPr>
        <w:pStyle w:val="ListParagraph"/>
        <w:numPr>
          <w:ilvl w:val="0"/>
          <w:numId w:val="16"/>
        </w:numPr>
      </w:pPr>
      <w:r>
        <w:t xml:space="preserve">DYNATRACE - </w:t>
      </w:r>
      <w:proofErr w:type="spellStart"/>
      <w:r>
        <w:t>appmonitoring-dynatrace</w:t>
      </w:r>
      <w:proofErr w:type="spellEnd"/>
    </w:p>
    <w:p w14:paraId="76B36EC9" w14:textId="54CB0BEE" w:rsidR="00DB6018" w:rsidRDefault="00DB6018" w:rsidP="00CD0AB8">
      <w:pPr>
        <w:pStyle w:val="ListParagraph"/>
        <w:numPr>
          <w:ilvl w:val="0"/>
          <w:numId w:val="16"/>
        </w:numPr>
      </w:pPr>
      <w:r>
        <w:lastRenderedPageBreak/>
        <w:t xml:space="preserve">AZURE DEVOPS – </w:t>
      </w:r>
      <w:proofErr w:type="spellStart"/>
      <w:r>
        <w:t>alm-</w:t>
      </w:r>
      <w:r w:rsidR="007E6224">
        <w:t>azuredevops</w:t>
      </w:r>
      <w:proofErr w:type="spellEnd"/>
    </w:p>
    <w:p w14:paraId="5F0EB051" w14:textId="7FA051A5" w:rsidR="007E6224" w:rsidRDefault="007E6224" w:rsidP="00CD0AB8">
      <w:pPr>
        <w:pStyle w:val="ListParagraph"/>
        <w:numPr>
          <w:ilvl w:val="0"/>
          <w:numId w:val="16"/>
        </w:numPr>
      </w:pPr>
      <w:r>
        <w:t>GITHUB ACTIONS – ci-</w:t>
      </w:r>
      <w:proofErr w:type="spellStart"/>
      <w:r>
        <w:t>githubactions</w:t>
      </w:r>
      <w:proofErr w:type="spellEnd"/>
    </w:p>
    <w:p w14:paraId="64F87AAE" w14:textId="373E4183" w:rsidR="00EE2A9C" w:rsidRDefault="00EE2A9C" w:rsidP="00CD0AB8">
      <w:pPr>
        <w:pStyle w:val="ListParagraph"/>
        <w:numPr>
          <w:ilvl w:val="0"/>
          <w:numId w:val="16"/>
        </w:numPr>
      </w:pPr>
      <w:r>
        <w:t xml:space="preserve">APPDYNAMICS - </w:t>
      </w:r>
      <w:proofErr w:type="spellStart"/>
      <w:r>
        <w:t>appmonitoring-appdynamics</w:t>
      </w:r>
      <w:proofErr w:type="spellEnd"/>
    </w:p>
    <w:p w14:paraId="0D3BBB36" w14:textId="2D25E778" w:rsidR="00EE2A9C" w:rsidRDefault="00EE2A9C" w:rsidP="00CD0AB8">
      <w:pPr>
        <w:pStyle w:val="ListParagraph"/>
        <w:numPr>
          <w:ilvl w:val="0"/>
          <w:numId w:val="16"/>
        </w:numPr>
      </w:pPr>
      <w:r>
        <w:t xml:space="preserve">SONARQUBE - </w:t>
      </w:r>
      <w:proofErr w:type="spellStart"/>
      <w:r>
        <w:t>codequality-sonarqube</w:t>
      </w:r>
      <w:proofErr w:type="spellEnd"/>
    </w:p>
    <w:p w14:paraId="771068FE" w14:textId="3717E4E6" w:rsidR="007D4636" w:rsidRDefault="007D4636" w:rsidP="00CD0AB8">
      <w:pPr>
        <w:pStyle w:val="ListParagraph"/>
        <w:numPr>
          <w:ilvl w:val="0"/>
          <w:numId w:val="16"/>
        </w:numPr>
      </w:pPr>
      <w:r>
        <w:t>GCP CLOUDBUILD – ci-</w:t>
      </w:r>
      <w:proofErr w:type="spellStart"/>
      <w:r>
        <w:t>gcpcloudbuild</w:t>
      </w:r>
      <w:proofErr w:type="spellEnd"/>
    </w:p>
    <w:p w14:paraId="7E7A52A0" w14:textId="31160422" w:rsidR="007D4636" w:rsidRDefault="007D4636" w:rsidP="00CD0AB8">
      <w:pPr>
        <w:pStyle w:val="ListParagraph"/>
        <w:numPr>
          <w:ilvl w:val="0"/>
          <w:numId w:val="16"/>
        </w:numPr>
      </w:pPr>
      <w:r>
        <w:t>AWS CODE PIPELINE – ci-</w:t>
      </w:r>
      <w:proofErr w:type="spellStart"/>
      <w:r>
        <w:t>awscodepipeline</w:t>
      </w:r>
      <w:proofErr w:type="spellEnd"/>
    </w:p>
    <w:p w14:paraId="7EC49E46" w14:textId="591BBB90" w:rsidR="006377E2" w:rsidRDefault="006377E2" w:rsidP="00CD0AB8">
      <w:pPr>
        <w:pStyle w:val="ListParagraph"/>
        <w:numPr>
          <w:ilvl w:val="0"/>
          <w:numId w:val="16"/>
        </w:numPr>
      </w:pPr>
      <w:r>
        <w:t>AZURE PIPELINE- ci-</w:t>
      </w:r>
      <w:proofErr w:type="spellStart"/>
      <w:r>
        <w:t>azurepipeline</w:t>
      </w:r>
      <w:proofErr w:type="spellEnd"/>
    </w:p>
    <w:p w14:paraId="099A9D60" w14:textId="0ADD0599" w:rsidR="006377E2" w:rsidRDefault="006377E2" w:rsidP="00CD0AB8">
      <w:pPr>
        <w:pStyle w:val="ListParagraph"/>
        <w:numPr>
          <w:ilvl w:val="0"/>
          <w:numId w:val="16"/>
        </w:numPr>
      </w:pPr>
      <w:r>
        <w:t>BITBUCKET – ci-bitbucket</w:t>
      </w:r>
    </w:p>
    <w:p w14:paraId="5E22689F" w14:textId="6B8A1A62" w:rsidR="003E157F" w:rsidRDefault="003E157F" w:rsidP="00CD0AB8">
      <w:pPr>
        <w:pStyle w:val="ListParagraph"/>
        <w:numPr>
          <w:ilvl w:val="0"/>
          <w:numId w:val="16"/>
        </w:numPr>
      </w:pPr>
      <w:r>
        <w:t xml:space="preserve">BLACKDUCK – </w:t>
      </w:r>
      <w:proofErr w:type="spellStart"/>
      <w:r w:rsidR="008B3B2F">
        <w:t>sca</w:t>
      </w:r>
      <w:r>
        <w:t>-blackduck</w:t>
      </w:r>
      <w:proofErr w:type="spellEnd"/>
    </w:p>
    <w:p w14:paraId="655F9AA4" w14:textId="338C648F" w:rsidR="003E157F" w:rsidRDefault="003E157F" w:rsidP="00CD0AB8">
      <w:pPr>
        <w:pStyle w:val="ListParagraph"/>
        <w:numPr>
          <w:ilvl w:val="0"/>
          <w:numId w:val="16"/>
        </w:numPr>
      </w:pPr>
      <w:r>
        <w:t xml:space="preserve">VERACODE - </w:t>
      </w:r>
      <w:proofErr w:type="spellStart"/>
      <w:r>
        <w:t>codequality-veracode</w:t>
      </w:r>
      <w:proofErr w:type="spellEnd"/>
    </w:p>
    <w:p w14:paraId="1AFF0ABC" w14:textId="3B3348A7" w:rsidR="00BA31E6" w:rsidRPr="000A35E6" w:rsidRDefault="000E1B2F" w:rsidP="00AB416B">
      <w:pPr>
        <w:pStyle w:val="Heading2"/>
        <w:numPr>
          <w:ilvl w:val="1"/>
          <w:numId w:val="3"/>
        </w:numPr>
      </w:pPr>
      <w:r>
        <w:t xml:space="preserve"> </w:t>
      </w:r>
      <w:bookmarkStart w:id="4" w:name="_Toc190252427"/>
      <w:r w:rsidR="00AB416B" w:rsidRPr="000A35E6">
        <w:t xml:space="preserve">Azure </w:t>
      </w:r>
      <w:r w:rsidRPr="000E1B2F">
        <w:t>Data Engine</w:t>
      </w:r>
      <w:bookmarkEnd w:id="4"/>
    </w:p>
    <w:p w14:paraId="454B9EEB" w14:textId="4D2BDE3F" w:rsidR="00BA31E6" w:rsidRPr="005E666C" w:rsidRDefault="00BA31E6" w:rsidP="000740A7">
      <w:pPr>
        <w:ind w:left="720"/>
      </w:pPr>
      <w:r w:rsidRPr="005E666C">
        <w:t xml:space="preserve">The azure data engine function app is used to read the files published in the S3 bucket by the agents and then inserting the data into the </w:t>
      </w:r>
      <w:r w:rsidR="00323CBC">
        <w:t>PostgreSQL</w:t>
      </w:r>
      <w:r w:rsidRPr="005E666C">
        <w:t xml:space="preserve"> DB. The below  </w:t>
      </w:r>
    </w:p>
    <w:p w14:paraId="011C884C" w14:textId="3B70025B" w:rsidR="00BA31E6" w:rsidRPr="005E666C" w:rsidRDefault="00D873AA" w:rsidP="000740A7">
      <w:pPr>
        <w:numPr>
          <w:ilvl w:val="0"/>
          <w:numId w:val="25"/>
        </w:numPr>
        <w:tabs>
          <w:tab w:val="clear" w:pos="720"/>
          <w:tab w:val="num" w:pos="1440"/>
        </w:tabs>
        <w:ind w:left="1440"/>
      </w:pPr>
      <w:r>
        <w:rPr>
          <w:b/>
          <w:bCs/>
          <w:i/>
          <w:iCs/>
        </w:rPr>
        <w:t>FS-Data-Engine</w:t>
      </w:r>
    </w:p>
    <w:p w14:paraId="3EA586CE" w14:textId="2BA5BE0B" w:rsidR="00BA31E6" w:rsidRDefault="00BA31E6" w:rsidP="000740A7">
      <w:pPr>
        <w:ind w:left="720"/>
      </w:pPr>
      <w:r w:rsidRPr="005E666C">
        <w:rPr>
          <w:u w:val="single"/>
        </w:rPr>
        <w:t>Trigger:</w:t>
      </w:r>
      <w:r w:rsidRPr="005E666C">
        <w:t xml:space="preserve">  Engine </w:t>
      </w:r>
      <w:r w:rsidR="000740A7">
        <w:t>function app</w:t>
      </w:r>
      <w:r w:rsidRPr="005E666C">
        <w:t xml:space="preserve"> will be triggered </w:t>
      </w:r>
      <w:r w:rsidRPr="000740A7">
        <w:t>when a JSON file extension dropped in bucket</w:t>
      </w:r>
      <w:r w:rsidRPr="005E666C">
        <w:t> </w:t>
      </w:r>
    </w:p>
    <w:p w14:paraId="5012180D" w14:textId="21E91BD7" w:rsidR="00CD0AB8" w:rsidRDefault="00AB416B" w:rsidP="003A7C86">
      <w:pPr>
        <w:ind w:left="720"/>
      </w:pPr>
      <w:r w:rsidRPr="00AB416B">
        <w:t>Below table contains details of the data folder and the corresponding tables.</w:t>
      </w:r>
    </w:p>
    <w:tbl>
      <w:tblPr>
        <w:tblStyle w:val="TableGrid"/>
        <w:tblW w:w="0" w:type="auto"/>
        <w:tblInd w:w="720" w:type="dxa"/>
        <w:tblLook w:val="04A0" w:firstRow="1" w:lastRow="0" w:firstColumn="1" w:lastColumn="0" w:noHBand="0" w:noVBand="1"/>
      </w:tblPr>
      <w:tblGrid>
        <w:gridCol w:w="2703"/>
        <w:gridCol w:w="2914"/>
      </w:tblGrid>
      <w:tr w:rsidR="00AB416B" w14:paraId="79B5EB7F" w14:textId="77777777" w:rsidTr="00F725EC">
        <w:tc>
          <w:tcPr>
            <w:tcW w:w="2703" w:type="dxa"/>
            <w:shd w:val="clear" w:color="auto" w:fill="5B9BD5" w:themeFill="accent5"/>
          </w:tcPr>
          <w:p w14:paraId="42728899" w14:textId="77777777" w:rsidR="00AB416B" w:rsidRDefault="00AB416B" w:rsidP="00053B1A">
            <w:r>
              <w:t>Blob Folder</w:t>
            </w:r>
          </w:p>
        </w:tc>
        <w:tc>
          <w:tcPr>
            <w:tcW w:w="2914" w:type="dxa"/>
            <w:shd w:val="clear" w:color="auto" w:fill="5B9BD5" w:themeFill="accent5"/>
          </w:tcPr>
          <w:p w14:paraId="3EEF344B" w14:textId="77777777" w:rsidR="00AB416B" w:rsidRDefault="00AB416B" w:rsidP="00053B1A">
            <w:r>
              <w:t>Database Table</w:t>
            </w:r>
          </w:p>
        </w:tc>
      </w:tr>
      <w:tr w:rsidR="00AB416B" w14:paraId="2D89FCB1" w14:textId="77777777" w:rsidTr="00F725EC">
        <w:tc>
          <w:tcPr>
            <w:tcW w:w="2703" w:type="dxa"/>
          </w:tcPr>
          <w:p w14:paraId="6A49E609" w14:textId="77777777" w:rsidR="00AB416B" w:rsidRDefault="00AB416B" w:rsidP="00053B1A">
            <w:proofErr w:type="spellStart"/>
            <w:r>
              <w:t>catalog</w:t>
            </w:r>
            <w:proofErr w:type="spellEnd"/>
            <w:r>
              <w:t>-info</w:t>
            </w:r>
          </w:p>
        </w:tc>
        <w:tc>
          <w:tcPr>
            <w:tcW w:w="2914" w:type="dxa"/>
          </w:tcPr>
          <w:p w14:paraId="300AE899" w14:textId="77777777" w:rsidR="00AB416B" w:rsidRDefault="00AB416B" w:rsidP="00053B1A">
            <w:proofErr w:type="spellStart"/>
            <w:r>
              <w:t>catalog_data</w:t>
            </w:r>
            <w:proofErr w:type="spellEnd"/>
          </w:p>
        </w:tc>
      </w:tr>
      <w:tr w:rsidR="00AB416B" w14:paraId="24AD07C6" w14:textId="77777777" w:rsidTr="00F725EC">
        <w:tc>
          <w:tcPr>
            <w:tcW w:w="2703" w:type="dxa"/>
          </w:tcPr>
          <w:p w14:paraId="716DFC01" w14:textId="77777777" w:rsidR="00AB416B" w:rsidRDefault="00AB416B" w:rsidP="00053B1A">
            <w:proofErr w:type="spellStart"/>
            <w:r>
              <w:t>itsm</w:t>
            </w:r>
            <w:proofErr w:type="spellEnd"/>
            <w:r>
              <w:t>-snow</w:t>
            </w:r>
          </w:p>
        </w:tc>
        <w:tc>
          <w:tcPr>
            <w:tcW w:w="2914" w:type="dxa"/>
          </w:tcPr>
          <w:p w14:paraId="23699605" w14:textId="77777777" w:rsidR="00AB416B" w:rsidRDefault="00AB416B" w:rsidP="00053B1A">
            <w:proofErr w:type="spellStart"/>
            <w:r>
              <w:t>itsm_inicdent_data</w:t>
            </w:r>
            <w:proofErr w:type="spellEnd"/>
          </w:p>
        </w:tc>
      </w:tr>
      <w:tr w:rsidR="00AB416B" w14:paraId="41F6DCA1" w14:textId="77777777" w:rsidTr="00F725EC">
        <w:tc>
          <w:tcPr>
            <w:tcW w:w="2703" w:type="dxa"/>
          </w:tcPr>
          <w:p w14:paraId="083B76F7" w14:textId="77777777" w:rsidR="00AB416B" w:rsidRDefault="00AB416B" w:rsidP="00053B1A">
            <w:proofErr w:type="spellStart"/>
            <w:r>
              <w:t>alm-jira</w:t>
            </w:r>
            <w:proofErr w:type="spellEnd"/>
          </w:p>
        </w:tc>
        <w:tc>
          <w:tcPr>
            <w:tcW w:w="2914" w:type="dxa"/>
          </w:tcPr>
          <w:p w14:paraId="6C4F86E4" w14:textId="77777777" w:rsidR="00AB416B" w:rsidRDefault="00AB416B" w:rsidP="00053B1A">
            <w:proofErr w:type="spellStart"/>
            <w:r>
              <w:t>alm_changes_data</w:t>
            </w:r>
            <w:proofErr w:type="spellEnd"/>
          </w:p>
        </w:tc>
      </w:tr>
      <w:tr w:rsidR="00AB416B" w14:paraId="72A26824" w14:textId="77777777" w:rsidTr="00F725EC">
        <w:tc>
          <w:tcPr>
            <w:tcW w:w="2703" w:type="dxa"/>
          </w:tcPr>
          <w:p w14:paraId="210E96C8" w14:textId="77777777" w:rsidR="00AB416B" w:rsidRDefault="00AB416B" w:rsidP="00053B1A">
            <w:r w:rsidRPr="002466BC">
              <w:t>ci-</w:t>
            </w:r>
            <w:proofErr w:type="spellStart"/>
            <w:r w:rsidRPr="002466BC">
              <w:t>jenkins</w:t>
            </w:r>
            <w:proofErr w:type="spellEnd"/>
          </w:p>
        </w:tc>
        <w:tc>
          <w:tcPr>
            <w:tcW w:w="2914" w:type="dxa"/>
          </w:tcPr>
          <w:p w14:paraId="47BB2C61" w14:textId="77777777" w:rsidR="00AB416B" w:rsidRDefault="00AB416B" w:rsidP="00053B1A">
            <w:proofErr w:type="spellStart"/>
            <w:r>
              <w:t>ci_prod_deployment_data</w:t>
            </w:r>
            <w:proofErr w:type="spellEnd"/>
          </w:p>
        </w:tc>
      </w:tr>
      <w:tr w:rsidR="00AB416B" w14:paraId="67F12F90" w14:textId="77777777" w:rsidTr="00F725EC">
        <w:tc>
          <w:tcPr>
            <w:tcW w:w="2703" w:type="dxa"/>
          </w:tcPr>
          <w:p w14:paraId="2AB7046C" w14:textId="77777777" w:rsidR="00AB416B" w:rsidRPr="002466BC" w:rsidRDefault="00AB416B" w:rsidP="00053B1A">
            <w:proofErr w:type="spellStart"/>
            <w:r w:rsidRPr="00EC7D88">
              <w:t>appmonitoring-datadog</w:t>
            </w:r>
            <w:proofErr w:type="spellEnd"/>
          </w:p>
        </w:tc>
        <w:tc>
          <w:tcPr>
            <w:tcW w:w="2914" w:type="dxa"/>
          </w:tcPr>
          <w:p w14:paraId="4A317F65" w14:textId="77777777" w:rsidR="00AB416B" w:rsidRDefault="00AB416B" w:rsidP="00053B1A">
            <w:proofErr w:type="spellStart"/>
            <w:r>
              <w:t>apm_event_data</w:t>
            </w:r>
            <w:proofErr w:type="spellEnd"/>
          </w:p>
        </w:tc>
      </w:tr>
      <w:tr w:rsidR="00AB416B" w14:paraId="7F52CDB1" w14:textId="77777777" w:rsidTr="00F725EC">
        <w:tc>
          <w:tcPr>
            <w:tcW w:w="2703" w:type="dxa"/>
          </w:tcPr>
          <w:p w14:paraId="53C23B42" w14:textId="77777777" w:rsidR="00AB416B" w:rsidRPr="00EC7D88" w:rsidRDefault="00AB416B" w:rsidP="00053B1A">
            <w:proofErr w:type="spellStart"/>
            <w:r w:rsidRPr="00EC7D88">
              <w:t>codequality-checkmarx</w:t>
            </w:r>
            <w:proofErr w:type="spellEnd"/>
          </w:p>
        </w:tc>
        <w:tc>
          <w:tcPr>
            <w:tcW w:w="2914" w:type="dxa"/>
          </w:tcPr>
          <w:p w14:paraId="5D6824A6" w14:textId="77777777" w:rsidR="00AB416B" w:rsidRDefault="00AB416B" w:rsidP="00053B1A">
            <w:proofErr w:type="spellStart"/>
            <w:r>
              <w:t>codequality_metrics_data</w:t>
            </w:r>
            <w:proofErr w:type="spellEnd"/>
          </w:p>
        </w:tc>
      </w:tr>
      <w:tr w:rsidR="00AB416B" w14:paraId="0B3A71B2" w14:textId="77777777" w:rsidTr="00F725EC">
        <w:tc>
          <w:tcPr>
            <w:tcW w:w="2703" w:type="dxa"/>
          </w:tcPr>
          <w:p w14:paraId="60FE3D94" w14:textId="77777777" w:rsidR="00AB416B" w:rsidRPr="00EC7D88" w:rsidRDefault="00AB416B" w:rsidP="00053B1A">
            <w:proofErr w:type="spellStart"/>
            <w:r w:rsidRPr="00EC7D88">
              <w:t>appmonitoring-resiliencehub</w:t>
            </w:r>
            <w:proofErr w:type="spellEnd"/>
          </w:p>
        </w:tc>
        <w:tc>
          <w:tcPr>
            <w:tcW w:w="2914" w:type="dxa"/>
          </w:tcPr>
          <w:p w14:paraId="148D491C" w14:textId="77777777" w:rsidR="00AB416B" w:rsidRDefault="00AB416B" w:rsidP="00053B1A">
            <w:proofErr w:type="spellStart"/>
            <w:r>
              <w:t>apm_resilience_data</w:t>
            </w:r>
            <w:proofErr w:type="spellEnd"/>
          </w:p>
        </w:tc>
      </w:tr>
      <w:tr w:rsidR="00AB416B" w14:paraId="72BD3EE7" w14:textId="77777777" w:rsidTr="00F725EC">
        <w:tc>
          <w:tcPr>
            <w:tcW w:w="2703" w:type="dxa"/>
          </w:tcPr>
          <w:p w14:paraId="1523B8EF" w14:textId="77777777" w:rsidR="00AB416B" w:rsidRPr="00EC7D88" w:rsidRDefault="00AB416B" w:rsidP="00053B1A">
            <w:proofErr w:type="spellStart"/>
            <w:r w:rsidRPr="00EC7D88">
              <w:t>appmonitoring-</w:t>
            </w:r>
            <w:r>
              <w:t>dynatrace</w:t>
            </w:r>
            <w:proofErr w:type="spellEnd"/>
          </w:p>
        </w:tc>
        <w:tc>
          <w:tcPr>
            <w:tcW w:w="2914" w:type="dxa"/>
          </w:tcPr>
          <w:p w14:paraId="167A73E8" w14:textId="77777777" w:rsidR="00AB416B" w:rsidRDefault="00AB416B" w:rsidP="00053B1A">
            <w:proofErr w:type="spellStart"/>
            <w:r>
              <w:t>apm_event_data</w:t>
            </w:r>
            <w:proofErr w:type="spellEnd"/>
          </w:p>
        </w:tc>
      </w:tr>
      <w:tr w:rsidR="00AB416B" w14:paraId="7A3C23BE" w14:textId="77777777" w:rsidTr="00F725EC">
        <w:tc>
          <w:tcPr>
            <w:tcW w:w="2703" w:type="dxa"/>
          </w:tcPr>
          <w:p w14:paraId="16873B05" w14:textId="1422B9A8" w:rsidR="00AB416B" w:rsidRPr="00EC7D88" w:rsidRDefault="00AB416B" w:rsidP="00053B1A">
            <w:proofErr w:type="spellStart"/>
            <w:r>
              <w:t>alm-azuredevops</w:t>
            </w:r>
            <w:proofErr w:type="spellEnd"/>
          </w:p>
        </w:tc>
        <w:tc>
          <w:tcPr>
            <w:tcW w:w="2914" w:type="dxa"/>
          </w:tcPr>
          <w:p w14:paraId="5CEFE54A" w14:textId="62241FEC" w:rsidR="00AB416B" w:rsidRDefault="00AB416B" w:rsidP="00053B1A">
            <w:proofErr w:type="spellStart"/>
            <w:r>
              <w:t>alm_changes_data</w:t>
            </w:r>
            <w:proofErr w:type="spellEnd"/>
          </w:p>
        </w:tc>
      </w:tr>
      <w:tr w:rsidR="00AB416B" w14:paraId="7F49D2B8" w14:textId="77777777" w:rsidTr="00F725EC">
        <w:tc>
          <w:tcPr>
            <w:tcW w:w="2703" w:type="dxa"/>
          </w:tcPr>
          <w:p w14:paraId="3206FC63" w14:textId="57336D64" w:rsidR="00AB416B" w:rsidRDefault="00AB416B" w:rsidP="00053B1A">
            <w:r>
              <w:t>ci-</w:t>
            </w:r>
            <w:proofErr w:type="spellStart"/>
            <w:r>
              <w:t>githubactions</w:t>
            </w:r>
            <w:proofErr w:type="spellEnd"/>
          </w:p>
        </w:tc>
        <w:tc>
          <w:tcPr>
            <w:tcW w:w="2914" w:type="dxa"/>
          </w:tcPr>
          <w:p w14:paraId="510D1E22" w14:textId="72D85310" w:rsidR="00AB416B" w:rsidRDefault="00AB416B" w:rsidP="00053B1A">
            <w:proofErr w:type="spellStart"/>
            <w:r>
              <w:t>ci_prod_deployment_data</w:t>
            </w:r>
            <w:proofErr w:type="spellEnd"/>
          </w:p>
        </w:tc>
      </w:tr>
      <w:tr w:rsidR="00EE2A9C" w14:paraId="1E3D2AB0" w14:textId="77777777" w:rsidTr="00F725EC">
        <w:tc>
          <w:tcPr>
            <w:tcW w:w="2703" w:type="dxa"/>
          </w:tcPr>
          <w:p w14:paraId="0A9D5A76" w14:textId="6AA2759E" w:rsidR="00EE2A9C" w:rsidRDefault="00EE2A9C" w:rsidP="00053B1A">
            <w:proofErr w:type="spellStart"/>
            <w:r w:rsidRPr="00EC7D88">
              <w:t>appmonitoring-</w:t>
            </w:r>
            <w:r>
              <w:t>appdynamics</w:t>
            </w:r>
            <w:proofErr w:type="spellEnd"/>
          </w:p>
        </w:tc>
        <w:tc>
          <w:tcPr>
            <w:tcW w:w="2914" w:type="dxa"/>
          </w:tcPr>
          <w:p w14:paraId="51A4116C" w14:textId="4749A887" w:rsidR="00EE2A9C" w:rsidRDefault="00EE2A9C" w:rsidP="00053B1A">
            <w:proofErr w:type="spellStart"/>
            <w:r>
              <w:t>apm_event_data</w:t>
            </w:r>
            <w:proofErr w:type="spellEnd"/>
          </w:p>
        </w:tc>
      </w:tr>
      <w:tr w:rsidR="00EE2A9C" w14:paraId="7882885E" w14:textId="77777777" w:rsidTr="00F725EC">
        <w:tc>
          <w:tcPr>
            <w:tcW w:w="2703" w:type="dxa"/>
          </w:tcPr>
          <w:p w14:paraId="48341C89" w14:textId="188B34CF" w:rsidR="00EE2A9C" w:rsidRPr="00EC7D88" w:rsidRDefault="00EE2A9C" w:rsidP="00053B1A">
            <w:proofErr w:type="spellStart"/>
            <w:r w:rsidRPr="00EC7D88">
              <w:t>codequality-</w:t>
            </w:r>
            <w:r>
              <w:t>sonarqube</w:t>
            </w:r>
            <w:proofErr w:type="spellEnd"/>
          </w:p>
        </w:tc>
        <w:tc>
          <w:tcPr>
            <w:tcW w:w="2914" w:type="dxa"/>
          </w:tcPr>
          <w:p w14:paraId="12378F56" w14:textId="7C3C11C7" w:rsidR="00EE2A9C" w:rsidRDefault="00EE2A9C" w:rsidP="00053B1A">
            <w:proofErr w:type="spellStart"/>
            <w:r>
              <w:t>codequality_metrics_data</w:t>
            </w:r>
            <w:proofErr w:type="spellEnd"/>
          </w:p>
        </w:tc>
      </w:tr>
      <w:tr w:rsidR="007D4636" w14:paraId="333A1BFE" w14:textId="77777777" w:rsidTr="00F725EC">
        <w:tc>
          <w:tcPr>
            <w:tcW w:w="2703" w:type="dxa"/>
          </w:tcPr>
          <w:p w14:paraId="7799250C" w14:textId="3C0FDE6E" w:rsidR="007D4636" w:rsidRPr="00EC7D88" w:rsidRDefault="007D4636" w:rsidP="00053B1A">
            <w:r>
              <w:t>ci-</w:t>
            </w:r>
            <w:proofErr w:type="spellStart"/>
            <w:r>
              <w:t>awscodepipeline</w:t>
            </w:r>
            <w:proofErr w:type="spellEnd"/>
          </w:p>
        </w:tc>
        <w:tc>
          <w:tcPr>
            <w:tcW w:w="2914" w:type="dxa"/>
          </w:tcPr>
          <w:p w14:paraId="492F3612" w14:textId="66B44AB4" w:rsidR="007D4636" w:rsidRDefault="007D4636" w:rsidP="00053B1A">
            <w:proofErr w:type="spellStart"/>
            <w:r>
              <w:t>ci_prod_deployment_data</w:t>
            </w:r>
            <w:proofErr w:type="spellEnd"/>
          </w:p>
        </w:tc>
      </w:tr>
      <w:tr w:rsidR="007D4636" w14:paraId="5B1FB0D6" w14:textId="77777777" w:rsidTr="00F725EC">
        <w:tc>
          <w:tcPr>
            <w:tcW w:w="2703" w:type="dxa"/>
          </w:tcPr>
          <w:p w14:paraId="3597868A" w14:textId="52D89B81" w:rsidR="007D4636" w:rsidRDefault="007D4636" w:rsidP="00053B1A">
            <w:r>
              <w:t>ci-</w:t>
            </w:r>
            <w:proofErr w:type="spellStart"/>
            <w:r>
              <w:t>gcpcloudbuild</w:t>
            </w:r>
            <w:proofErr w:type="spellEnd"/>
          </w:p>
        </w:tc>
        <w:tc>
          <w:tcPr>
            <w:tcW w:w="2914" w:type="dxa"/>
          </w:tcPr>
          <w:p w14:paraId="11112E08" w14:textId="645E415F" w:rsidR="007D4636" w:rsidRDefault="007D4636" w:rsidP="00053B1A">
            <w:proofErr w:type="spellStart"/>
            <w:r>
              <w:t>ci_prod_deployment_data</w:t>
            </w:r>
            <w:proofErr w:type="spellEnd"/>
          </w:p>
        </w:tc>
      </w:tr>
      <w:tr w:rsidR="006377E2" w14:paraId="4074A989" w14:textId="77777777" w:rsidTr="00F725EC">
        <w:tc>
          <w:tcPr>
            <w:tcW w:w="2703" w:type="dxa"/>
          </w:tcPr>
          <w:p w14:paraId="575EB1D7" w14:textId="556CE912" w:rsidR="006377E2" w:rsidRDefault="006377E2" w:rsidP="00053B1A">
            <w:r>
              <w:t>ci-</w:t>
            </w:r>
            <w:proofErr w:type="spellStart"/>
            <w:r>
              <w:t>azurepipeline</w:t>
            </w:r>
            <w:proofErr w:type="spellEnd"/>
          </w:p>
        </w:tc>
        <w:tc>
          <w:tcPr>
            <w:tcW w:w="2914" w:type="dxa"/>
          </w:tcPr>
          <w:p w14:paraId="66D97BF1" w14:textId="120DF106" w:rsidR="006377E2" w:rsidRDefault="006377E2" w:rsidP="00053B1A">
            <w:proofErr w:type="spellStart"/>
            <w:r>
              <w:t>ci_prod_deployment_data</w:t>
            </w:r>
            <w:proofErr w:type="spellEnd"/>
          </w:p>
        </w:tc>
      </w:tr>
      <w:tr w:rsidR="006377E2" w14:paraId="63FA860E" w14:textId="77777777" w:rsidTr="00F725EC">
        <w:tc>
          <w:tcPr>
            <w:tcW w:w="2703" w:type="dxa"/>
          </w:tcPr>
          <w:p w14:paraId="52458E33" w14:textId="0E85A287" w:rsidR="006377E2" w:rsidRDefault="006377E2" w:rsidP="00053B1A">
            <w:r>
              <w:t>c</w:t>
            </w:r>
            <w:r w:rsidR="003E157F">
              <w:t>i</w:t>
            </w:r>
            <w:r>
              <w:t>-bitbucket</w:t>
            </w:r>
          </w:p>
        </w:tc>
        <w:tc>
          <w:tcPr>
            <w:tcW w:w="2914" w:type="dxa"/>
          </w:tcPr>
          <w:p w14:paraId="516D2A3F" w14:textId="1CF5B8C1" w:rsidR="006377E2" w:rsidRDefault="006377E2" w:rsidP="00053B1A">
            <w:proofErr w:type="spellStart"/>
            <w:r>
              <w:t>ci_prod_deployment_data</w:t>
            </w:r>
            <w:proofErr w:type="spellEnd"/>
          </w:p>
        </w:tc>
      </w:tr>
      <w:tr w:rsidR="003E157F" w14:paraId="0DCA8A3F" w14:textId="77777777" w:rsidTr="00F725EC">
        <w:tc>
          <w:tcPr>
            <w:tcW w:w="2703" w:type="dxa"/>
          </w:tcPr>
          <w:p w14:paraId="20C63748" w14:textId="561C15D4" w:rsidR="003E157F" w:rsidRDefault="008B3B2F" w:rsidP="00053B1A">
            <w:proofErr w:type="spellStart"/>
            <w:r>
              <w:t>sca</w:t>
            </w:r>
            <w:r w:rsidR="003E157F">
              <w:t>-blackduck</w:t>
            </w:r>
            <w:proofErr w:type="spellEnd"/>
          </w:p>
        </w:tc>
        <w:tc>
          <w:tcPr>
            <w:tcW w:w="2914" w:type="dxa"/>
          </w:tcPr>
          <w:p w14:paraId="6F438ECF" w14:textId="0B50F602" w:rsidR="003E157F" w:rsidRDefault="008B3B2F" w:rsidP="00053B1A">
            <w:proofErr w:type="spellStart"/>
            <w:r>
              <w:t>sca</w:t>
            </w:r>
            <w:r w:rsidR="003E157F">
              <w:t>_metrics_data</w:t>
            </w:r>
            <w:proofErr w:type="spellEnd"/>
          </w:p>
        </w:tc>
      </w:tr>
      <w:tr w:rsidR="003E157F" w14:paraId="06552994" w14:textId="77777777" w:rsidTr="00F725EC">
        <w:tc>
          <w:tcPr>
            <w:tcW w:w="2703" w:type="dxa"/>
          </w:tcPr>
          <w:p w14:paraId="2450D1F9" w14:textId="56179157" w:rsidR="003E157F" w:rsidRDefault="003E157F" w:rsidP="00053B1A">
            <w:proofErr w:type="spellStart"/>
            <w:r>
              <w:t>codequality-veracode</w:t>
            </w:r>
            <w:proofErr w:type="spellEnd"/>
          </w:p>
        </w:tc>
        <w:tc>
          <w:tcPr>
            <w:tcW w:w="2914" w:type="dxa"/>
          </w:tcPr>
          <w:p w14:paraId="4B93F61A" w14:textId="59FC0683" w:rsidR="003E157F" w:rsidRDefault="003E157F" w:rsidP="00053B1A">
            <w:proofErr w:type="spellStart"/>
            <w:r>
              <w:t>codequality_metrics_data</w:t>
            </w:r>
            <w:proofErr w:type="spellEnd"/>
          </w:p>
        </w:tc>
      </w:tr>
    </w:tbl>
    <w:p w14:paraId="1550BFAE" w14:textId="469DB77C" w:rsidR="003A7C86" w:rsidRDefault="003A7C86" w:rsidP="003A7C86">
      <w:pPr>
        <w:pStyle w:val="Heading2"/>
        <w:numPr>
          <w:ilvl w:val="1"/>
          <w:numId w:val="3"/>
        </w:numPr>
      </w:pPr>
      <w:r>
        <w:t xml:space="preserve"> </w:t>
      </w:r>
      <w:bookmarkStart w:id="5" w:name="_Toc190252428"/>
      <w:r>
        <w:t>Exception/Error Scenarios</w:t>
      </w:r>
      <w:bookmarkEnd w:id="5"/>
    </w:p>
    <w:p w14:paraId="1EC5609F" w14:textId="77777777" w:rsidR="003A7C86" w:rsidRDefault="003A7C86" w:rsidP="003A7C86">
      <w:pPr>
        <w:pStyle w:val="ListParagraph"/>
      </w:pPr>
      <w:r>
        <w:t>Below are the possible exception scenarios that can occur and the reason why they have occurred-</w:t>
      </w:r>
    </w:p>
    <w:p w14:paraId="1518745A" w14:textId="77777777" w:rsidR="003A7C86" w:rsidRPr="00947113" w:rsidRDefault="003A7C86" w:rsidP="003A7C86">
      <w:pPr>
        <w:pStyle w:val="ListParagraph"/>
      </w:pPr>
    </w:p>
    <w:tbl>
      <w:tblPr>
        <w:tblStyle w:val="TableGrid"/>
        <w:tblW w:w="0" w:type="auto"/>
        <w:tblInd w:w="421" w:type="dxa"/>
        <w:tblLayout w:type="fixed"/>
        <w:tblLook w:val="04A0" w:firstRow="1" w:lastRow="0" w:firstColumn="1" w:lastColumn="0" w:noHBand="0" w:noVBand="1"/>
      </w:tblPr>
      <w:tblGrid>
        <w:gridCol w:w="1275"/>
        <w:gridCol w:w="3347"/>
        <w:gridCol w:w="3973"/>
      </w:tblGrid>
      <w:tr w:rsidR="003A7C86" w14:paraId="70DD5C12" w14:textId="77777777" w:rsidTr="00A37A73">
        <w:tc>
          <w:tcPr>
            <w:tcW w:w="1275" w:type="dxa"/>
          </w:tcPr>
          <w:p w14:paraId="66346A33" w14:textId="77777777" w:rsidR="003A7C86" w:rsidRPr="00025D99" w:rsidRDefault="003A7C86" w:rsidP="00025D99">
            <w:pPr>
              <w:pStyle w:val="ListParagraph"/>
              <w:ind w:left="0"/>
              <w:jc w:val="center"/>
              <w:rPr>
                <w:rStyle w:val="ui-provider"/>
                <w:b/>
                <w:bCs/>
                <w:lang w:val="en-US"/>
              </w:rPr>
            </w:pPr>
            <w:r w:rsidRPr="00025D99">
              <w:rPr>
                <w:rStyle w:val="ui-provider"/>
                <w:b/>
                <w:bCs/>
                <w:lang w:val="en-US"/>
              </w:rPr>
              <w:t>Error Code</w:t>
            </w:r>
          </w:p>
        </w:tc>
        <w:tc>
          <w:tcPr>
            <w:tcW w:w="3347" w:type="dxa"/>
          </w:tcPr>
          <w:p w14:paraId="03DB07A3" w14:textId="77777777" w:rsidR="003A7C86" w:rsidRPr="00025D99" w:rsidRDefault="003A7C86" w:rsidP="00025D99">
            <w:pPr>
              <w:pStyle w:val="ListParagraph"/>
              <w:ind w:left="0"/>
              <w:jc w:val="center"/>
              <w:rPr>
                <w:rStyle w:val="ui-provider"/>
                <w:b/>
                <w:bCs/>
                <w:lang w:val="en-US"/>
              </w:rPr>
            </w:pPr>
            <w:r w:rsidRPr="00025D99">
              <w:rPr>
                <w:rStyle w:val="ui-provider"/>
                <w:b/>
                <w:bCs/>
                <w:lang w:val="en-US"/>
              </w:rPr>
              <w:t>Error</w:t>
            </w:r>
          </w:p>
        </w:tc>
        <w:tc>
          <w:tcPr>
            <w:tcW w:w="3973" w:type="dxa"/>
          </w:tcPr>
          <w:p w14:paraId="04C0BB48" w14:textId="77777777" w:rsidR="003A7C86" w:rsidRPr="00025D99" w:rsidRDefault="003A7C86" w:rsidP="00025D99">
            <w:pPr>
              <w:pStyle w:val="ListParagraph"/>
              <w:ind w:left="0"/>
              <w:jc w:val="center"/>
              <w:rPr>
                <w:rStyle w:val="ui-provider"/>
                <w:b/>
                <w:bCs/>
                <w:lang w:val="en-US"/>
              </w:rPr>
            </w:pPr>
            <w:r w:rsidRPr="00025D99">
              <w:rPr>
                <w:rStyle w:val="ui-provider"/>
                <w:b/>
                <w:bCs/>
                <w:lang w:val="en-US"/>
              </w:rPr>
              <w:t>Action Item</w:t>
            </w:r>
          </w:p>
        </w:tc>
      </w:tr>
      <w:tr w:rsidR="003A7C86" w14:paraId="70F7084E" w14:textId="77777777" w:rsidTr="00A37A73">
        <w:tc>
          <w:tcPr>
            <w:tcW w:w="8595" w:type="dxa"/>
            <w:gridSpan w:val="3"/>
            <w:shd w:val="clear" w:color="auto" w:fill="4472C4" w:themeFill="accent1"/>
          </w:tcPr>
          <w:p w14:paraId="7722111A" w14:textId="77777777" w:rsidR="003A7C86" w:rsidRPr="002211C2" w:rsidRDefault="003A7C86" w:rsidP="00A37A73">
            <w:pPr>
              <w:pStyle w:val="ListParagraph"/>
              <w:ind w:left="0"/>
              <w:jc w:val="center"/>
              <w:rPr>
                <w:rStyle w:val="ui-provider"/>
                <w:b/>
                <w:bCs/>
                <w:lang w:val="en-US"/>
              </w:rPr>
            </w:pPr>
            <w:r w:rsidRPr="002211C2">
              <w:rPr>
                <w:rStyle w:val="ui-provider"/>
                <w:b/>
                <w:bCs/>
                <w:color w:val="ED7D31" w:themeColor="accent2"/>
                <w:lang w:val="en-US"/>
              </w:rPr>
              <w:t>CODING ERRORS</w:t>
            </w:r>
          </w:p>
        </w:tc>
      </w:tr>
      <w:tr w:rsidR="003A7C86" w14:paraId="61303F6A" w14:textId="77777777" w:rsidTr="00A37A73">
        <w:tc>
          <w:tcPr>
            <w:tcW w:w="1275" w:type="dxa"/>
          </w:tcPr>
          <w:p w14:paraId="50068DE6" w14:textId="77777777" w:rsidR="003A7C86" w:rsidRPr="00947113" w:rsidRDefault="003A7C86" w:rsidP="00A37A73">
            <w:pPr>
              <w:rPr>
                <w:rStyle w:val="ui-provider"/>
                <w:rFonts w:ascii="Aptos Narrow" w:hAnsi="Aptos Narrow"/>
                <w:color w:val="000000"/>
              </w:rPr>
            </w:pPr>
            <w:r>
              <w:rPr>
                <w:rFonts w:ascii="Aptos Narrow" w:hAnsi="Aptos Narrow"/>
                <w:color w:val="000000"/>
              </w:rPr>
              <w:lastRenderedPageBreak/>
              <w:t>1001</w:t>
            </w:r>
          </w:p>
        </w:tc>
        <w:tc>
          <w:tcPr>
            <w:tcW w:w="3347" w:type="dxa"/>
          </w:tcPr>
          <w:p w14:paraId="267E8A3F" w14:textId="77777777" w:rsidR="003A7C86" w:rsidRDefault="003A7C86" w:rsidP="00A37A73">
            <w:pPr>
              <w:rPr>
                <w:rFonts w:ascii="Aptos Narrow" w:hAnsi="Aptos Narrow"/>
                <w:color w:val="000000"/>
              </w:rPr>
            </w:pPr>
            <w:r>
              <w:rPr>
                <w:rFonts w:ascii="Aptos Narrow" w:hAnsi="Aptos Narrow"/>
                <w:color w:val="000000"/>
              </w:rPr>
              <w:t>FLOWSOURCE_BASEENGINE_ERROR: MAIN_TABLE_NAME should not be empty</w:t>
            </w:r>
          </w:p>
          <w:p w14:paraId="5F8A569F" w14:textId="77777777" w:rsidR="003A7C86" w:rsidRDefault="003A7C86" w:rsidP="00A37A73">
            <w:pPr>
              <w:pStyle w:val="ListParagraph"/>
              <w:ind w:left="0"/>
              <w:rPr>
                <w:rStyle w:val="ui-provider"/>
                <w:lang w:val="en-US"/>
              </w:rPr>
            </w:pPr>
          </w:p>
        </w:tc>
        <w:tc>
          <w:tcPr>
            <w:tcW w:w="3973" w:type="dxa"/>
          </w:tcPr>
          <w:p w14:paraId="5929F364" w14:textId="77777777" w:rsidR="003A7C86" w:rsidRDefault="003A7C86" w:rsidP="00A37A73">
            <w:pPr>
              <w:rPr>
                <w:rFonts w:ascii="Aptos Narrow" w:hAnsi="Aptos Narrow"/>
                <w:color w:val="000000"/>
              </w:rPr>
            </w:pPr>
            <w:r>
              <w:rPr>
                <w:rFonts w:ascii="Aptos Narrow" w:hAnsi="Aptos Narrow"/>
                <w:color w:val="000000"/>
              </w:rPr>
              <w:t>MAIN_TABLE_NAME variable in the agent specific engine code might be empty or not present in the code</w:t>
            </w:r>
          </w:p>
          <w:p w14:paraId="396B372B" w14:textId="77777777" w:rsidR="003A7C86" w:rsidRDefault="003A7C86" w:rsidP="00A37A73">
            <w:pPr>
              <w:pStyle w:val="ListParagraph"/>
              <w:ind w:left="0"/>
              <w:rPr>
                <w:rStyle w:val="ui-provider"/>
                <w:lang w:val="en-US"/>
              </w:rPr>
            </w:pPr>
          </w:p>
        </w:tc>
      </w:tr>
      <w:tr w:rsidR="003A7C86" w14:paraId="60CB1704" w14:textId="77777777" w:rsidTr="00A37A73">
        <w:tc>
          <w:tcPr>
            <w:tcW w:w="1275" w:type="dxa"/>
          </w:tcPr>
          <w:p w14:paraId="4763B79B" w14:textId="77777777" w:rsidR="003A7C86" w:rsidRDefault="003A7C86" w:rsidP="00A37A73">
            <w:pPr>
              <w:rPr>
                <w:rFonts w:ascii="Aptos Narrow" w:hAnsi="Aptos Narrow"/>
                <w:color w:val="000000"/>
              </w:rPr>
            </w:pPr>
            <w:r>
              <w:rPr>
                <w:rFonts w:ascii="Aptos Narrow" w:hAnsi="Aptos Narrow"/>
                <w:color w:val="000000"/>
              </w:rPr>
              <w:t>1004</w:t>
            </w:r>
          </w:p>
        </w:tc>
        <w:tc>
          <w:tcPr>
            <w:tcW w:w="3347" w:type="dxa"/>
          </w:tcPr>
          <w:p w14:paraId="578784A8" w14:textId="77777777" w:rsidR="003A7C86" w:rsidRDefault="003A7C86" w:rsidP="00A37A73">
            <w:pPr>
              <w:rPr>
                <w:rFonts w:ascii="Aptos Narrow" w:hAnsi="Aptos Narrow"/>
                <w:color w:val="000000"/>
              </w:rPr>
            </w:pPr>
            <w:r>
              <w:rPr>
                <w:rFonts w:ascii="Aptos Narrow" w:hAnsi="Aptos Narrow"/>
                <w:color w:val="000000"/>
              </w:rPr>
              <w:t>FLOWSOURCE_BASEENGINE_ERROR: INSERT_TO_MAIN_TABLE_FROM_TEMP_TABLE should not be empty</w:t>
            </w:r>
          </w:p>
        </w:tc>
        <w:tc>
          <w:tcPr>
            <w:tcW w:w="3973" w:type="dxa"/>
          </w:tcPr>
          <w:p w14:paraId="04F90896" w14:textId="77777777" w:rsidR="003A7C86" w:rsidRDefault="003A7C86" w:rsidP="00A37A73">
            <w:pPr>
              <w:rPr>
                <w:rFonts w:ascii="Aptos Narrow" w:hAnsi="Aptos Narrow"/>
                <w:color w:val="000000"/>
              </w:rPr>
            </w:pPr>
            <w:r>
              <w:rPr>
                <w:rFonts w:ascii="Aptos Narrow" w:hAnsi="Aptos Narrow"/>
                <w:color w:val="000000"/>
              </w:rPr>
              <w:t>INSERT_TO_MAIN_TABLE_FROM_TEMP_TABLE variable in the agent specific engine code might be empty or not present in the code</w:t>
            </w:r>
          </w:p>
        </w:tc>
      </w:tr>
      <w:tr w:rsidR="003A7C86" w14:paraId="79A91449" w14:textId="77777777" w:rsidTr="00A37A73">
        <w:tc>
          <w:tcPr>
            <w:tcW w:w="1275" w:type="dxa"/>
          </w:tcPr>
          <w:p w14:paraId="6A3EDAF4" w14:textId="77777777" w:rsidR="003A7C86" w:rsidRDefault="003A7C86" w:rsidP="00A37A73">
            <w:pPr>
              <w:rPr>
                <w:rFonts w:ascii="Aptos Narrow" w:hAnsi="Aptos Narrow"/>
                <w:color w:val="000000"/>
              </w:rPr>
            </w:pPr>
            <w:r>
              <w:rPr>
                <w:rFonts w:ascii="Aptos Narrow" w:hAnsi="Aptos Narrow"/>
                <w:color w:val="000000"/>
              </w:rPr>
              <w:t>1005</w:t>
            </w:r>
          </w:p>
        </w:tc>
        <w:tc>
          <w:tcPr>
            <w:tcW w:w="3347" w:type="dxa"/>
          </w:tcPr>
          <w:p w14:paraId="0862AF11" w14:textId="77777777" w:rsidR="003A7C86" w:rsidRDefault="003A7C86" w:rsidP="00A37A73">
            <w:pPr>
              <w:rPr>
                <w:rFonts w:ascii="Aptos Narrow" w:hAnsi="Aptos Narrow"/>
                <w:color w:val="000000"/>
              </w:rPr>
            </w:pPr>
            <w:r>
              <w:rPr>
                <w:rFonts w:ascii="Aptos Narrow" w:hAnsi="Aptos Narrow"/>
                <w:color w:val="000000"/>
              </w:rPr>
              <w:t>FLOWSOURCE_BASEENGINE_ERROR: CREATE_STAGING_TABLE_TEMP should not be empty</w:t>
            </w:r>
          </w:p>
        </w:tc>
        <w:tc>
          <w:tcPr>
            <w:tcW w:w="3973" w:type="dxa"/>
          </w:tcPr>
          <w:p w14:paraId="4CE2CC48" w14:textId="77777777" w:rsidR="003A7C86" w:rsidRDefault="003A7C86" w:rsidP="00A37A73">
            <w:pPr>
              <w:rPr>
                <w:rFonts w:ascii="Aptos Narrow" w:hAnsi="Aptos Narrow"/>
                <w:color w:val="000000"/>
              </w:rPr>
            </w:pPr>
            <w:r>
              <w:rPr>
                <w:rFonts w:ascii="Aptos Narrow" w:hAnsi="Aptos Narrow"/>
                <w:color w:val="000000"/>
              </w:rPr>
              <w:t>CREATE_STAGING_TABLE_TEMP variable in the agent specific engine code might be empty or not present in the code</w:t>
            </w:r>
          </w:p>
          <w:p w14:paraId="33C3CD55" w14:textId="77777777" w:rsidR="003A7C86" w:rsidRDefault="003A7C86" w:rsidP="00A37A73">
            <w:pPr>
              <w:rPr>
                <w:rFonts w:ascii="Aptos Narrow" w:hAnsi="Aptos Narrow"/>
                <w:color w:val="000000"/>
              </w:rPr>
            </w:pPr>
          </w:p>
        </w:tc>
      </w:tr>
      <w:tr w:rsidR="003A7C86" w14:paraId="0E46E752" w14:textId="77777777" w:rsidTr="00A37A73">
        <w:tc>
          <w:tcPr>
            <w:tcW w:w="1275" w:type="dxa"/>
          </w:tcPr>
          <w:p w14:paraId="667C2FA0" w14:textId="77777777" w:rsidR="003A7C86" w:rsidRDefault="003A7C86" w:rsidP="00A37A73">
            <w:pPr>
              <w:rPr>
                <w:rFonts w:ascii="Aptos Narrow" w:hAnsi="Aptos Narrow"/>
                <w:color w:val="000000"/>
              </w:rPr>
            </w:pPr>
            <w:r>
              <w:rPr>
                <w:rFonts w:ascii="Aptos Narrow" w:hAnsi="Aptos Narrow"/>
                <w:color w:val="000000"/>
              </w:rPr>
              <w:t>1101</w:t>
            </w:r>
          </w:p>
        </w:tc>
        <w:tc>
          <w:tcPr>
            <w:tcW w:w="3347" w:type="dxa"/>
          </w:tcPr>
          <w:p w14:paraId="453BF7BF" w14:textId="77777777" w:rsidR="003A7C86" w:rsidRDefault="003A7C86" w:rsidP="00A37A73">
            <w:pPr>
              <w:rPr>
                <w:rFonts w:ascii="Aptos Narrow" w:hAnsi="Aptos Narrow"/>
                <w:color w:val="000000"/>
              </w:rPr>
            </w:pPr>
            <w:r>
              <w:rPr>
                <w:rFonts w:ascii="Aptos Narrow" w:hAnsi="Aptos Narrow"/>
                <w:color w:val="000000"/>
              </w:rPr>
              <w:t xml:space="preserve">FLOWSOURCE_ENGINE_QUERY_ERROR: Failed to process </w:t>
            </w:r>
            <w:proofErr w:type="spellStart"/>
            <w:r>
              <w:rPr>
                <w:rFonts w:ascii="Aptos Narrow" w:hAnsi="Aptos Narrow"/>
                <w:color w:val="000000"/>
              </w:rPr>
              <w:t>processQuery</w:t>
            </w:r>
            <w:proofErr w:type="spellEnd"/>
          </w:p>
        </w:tc>
        <w:tc>
          <w:tcPr>
            <w:tcW w:w="3973" w:type="dxa"/>
          </w:tcPr>
          <w:p w14:paraId="289C466F" w14:textId="77777777" w:rsidR="003A7C86" w:rsidRDefault="003A7C86" w:rsidP="00A37A73">
            <w:pPr>
              <w:rPr>
                <w:rFonts w:ascii="Aptos Narrow" w:hAnsi="Aptos Narrow"/>
                <w:color w:val="000000"/>
              </w:rPr>
            </w:pPr>
            <w:r>
              <w:rPr>
                <w:rFonts w:ascii="Aptos Narrow" w:hAnsi="Aptos Narrow"/>
                <w:color w:val="000000"/>
              </w:rPr>
              <w:t>Query might be incorrect</w:t>
            </w:r>
            <w:r>
              <w:rPr>
                <w:rFonts w:ascii="Aptos Narrow" w:hAnsi="Aptos Narrow"/>
                <w:color w:val="000000"/>
              </w:rPr>
              <w:br/>
              <w:t xml:space="preserve">Error in </w:t>
            </w:r>
            <w:proofErr w:type="spellStart"/>
            <w:r>
              <w:rPr>
                <w:rFonts w:ascii="Aptos Narrow" w:hAnsi="Aptos Narrow"/>
                <w:color w:val="000000"/>
              </w:rPr>
              <w:t>processQuery</w:t>
            </w:r>
            <w:proofErr w:type="spellEnd"/>
            <w:r>
              <w:rPr>
                <w:rFonts w:ascii="Aptos Narrow" w:hAnsi="Aptos Narrow"/>
                <w:color w:val="000000"/>
              </w:rPr>
              <w:t xml:space="preserve"> method</w:t>
            </w:r>
          </w:p>
        </w:tc>
      </w:tr>
      <w:tr w:rsidR="003A7C86" w14:paraId="3C57A785" w14:textId="77777777" w:rsidTr="00A37A73">
        <w:tc>
          <w:tcPr>
            <w:tcW w:w="1275" w:type="dxa"/>
          </w:tcPr>
          <w:p w14:paraId="5124E3D8" w14:textId="77777777" w:rsidR="003A7C86" w:rsidRDefault="003A7C86" w:rsidP="00A37A73">
            <w:pPr>
              <w:rPr>
                <w:rFonts w:ascii="Aptos Narrow" w:hAnsi="Aptos Narrow"/>
                <w:color w:val="000000"/>
              </w:rPr>
            </w:pPr>
            <w:r>
              <w:rPr>
                <w:rFonts w:ascii="Aptos Narrow" w:hAnsi="Aptos Narrow"/>
                <w:color w:val="000000"/>
              </w:rPr>
              <w:t>1102</w:t>
            </w:r>
          </w:p>
        </w:tc>
        <w:tc>
          <w:tcPr>
            <w:tcW w:w="3347" w:type="dxa"/>
          </w:tcPr>
          <w:p w14:paraId="0F45B202" w14:textId="77777777" w:rsidR="003A7C86" w:rsidRDefault="003A7C86" w:rsidP="00A37A73">
            <w:pPr>
              <w:rPr>
                <w:rFonts w:ascii="Aptos Narrow" w:hAnsi="Aptos Narrow"/>
                <w:color w:val="000000"/>
              </w:rPr>
            </w:pPr>
            <w:r>
              <w:rPr>
                <w:rFonts w:ascii="Aptos Narrow" w:hAnsi="Aptos Narrow"/>
                <w:color w:val="000000"/>
              </w:rPr>
              <w:t>FLOWSOURCE_ENGINE_QUERY_ERROR: Command not found</w:t>
            </w:r>
          </w:p>
        </w:tc>
        <w:tc>
          <w:tcPr>
            <w:tcW w:w="3973" w:type="dxa"/>
          </w:tcPr>
          <w:p w14:paraId="7FCAB6B6" w14:textId="77777777" w:rsidR="003A7C86" w:rsidRDefault="003A7C86" w:rsidP="00A37A73">
            <w:pPr>
              <w:rPr>
                <w:rFonts w:ascii="Aptos Narrow" w:hAnsi="Aptos Narrow"/>
                <w:color w:val="000000"/>
              </w:rPr>
            </w:pPr>
            <w:r>
              <w:rPr>
                <w:rFonts w:ascii="Aptos Narrow" w:hAnsi="Aptos Narrow"/>
                <w:color w:val="000000"/>
              </w:rPr>
              <w:t>Command might be incorrect or not present in the code</w:t>
            </w:r>
          </w:p>
          <w:p w14:paraId="1ED068F8" w14:textId="77777777" w:rsidR="003A7C86" w:rsidRDefault="003A7C86" w:rsidP="00A37A73">
            <w:pPr>
              <w:rPr>
                <w:rFonts w:ascii="Aptos Narrow" w:hAnsi="Aptos Narrow"/>
                <w:color w:val="000000"/>
              </w:rPr>
            </w:pPr>
          </w:p>
        </w:tc>
      </w:tr>
      <w:tr w:rsidR="003A7C86" w14:paraId="7F16187C" w14:textId="77777777" w:rsidTr="00A37A73">
        <w:tc>
          <w:tcPr>
            <w:tcW w:w="1275" w:type="dxa"/>
          </w:tcPr>
          <w:p w14:paraId="09C2605A" w14:textId="77777777" w:rsidR="003A7C86" w:rsidRDefault="003A7C86" w:rsidP="00A37A73">
            <w:pPr>
              <w:rPr>
                <w:rFonts w:ascii="Aptos Narrow" w:hAnsi="Aptos Narrow"/>
                <w:color w:val="000000"/>
              </w:rPr>
            </w:pPr>
            <w:r>
              <w:rPr>
                <w:rFonts w:ascii="Aptos Narrow" w:hAnsi="Aptos Narrow"/>
                <w:color w:val="000000"/>
              </w:rPr>
              <w:t>1201</w:t>
            </w:r>
          </w:p>
        </w:tc>
        <w:tc>
          <w:tcPr>
            <w:tcW w:w="3347" w:type="dxa"/>
          </w:tcPr>
          <w:p w14:paraId="00F717AB" w14:textId="77777777" w:rsidR="003A7C86" w:rsidRDefault="003A7C86" w:rsidP="00A37A73">
            <w:pPr>
              <w:rPr>
                <w:rFonts w:ascii="Aptos Narrow" w:hAnsi="Aptos Narrow"/>
                <w:color w:val="000000"/>
              </w:rPr>
            </w:pPr>
            <w:r>
              <w:rPr>
                <w:rFonts w:ascii="Aptos Narrow" w:hAnsi="Aptos Narrow"/>
                <w:color w:val="000000"/>
              </w:rPr>
              <w:t>FLOWSOURCE_CLASSLOADER_ERROR: module not found</w:t>
            </w:r>
          </w:p>
        </w:tc>
        <w:tc>
          <w:tcPr>
            <w:tcW w:w="3973" w:type="dxa"/>
          </w:tcPr>
          <w:p w14:paraId="2253ACBA" w14:textId="77777777" w:rsidR="003A7C86" w:rsidRDefault="003A7C86" w:rsidP="00A37A73">
            <w:pPr>
              <w:rPr>
                <w:rFonts w:ascii="Aptos Narrow" w:hAnsi="Aptos Narrow"/>
                <w:color w:val="000000"/>
              </w:rPr>
            </w:pPr>
            <w:r>
              <w:rPr>
                <w:rFonts w:ascii="Aptos Narrow" w:hAnsi="Aptos Narrow"/>
                <w:color w:val="000000"/>
              </w:rPr>
              <w:t xml:space="preserve">The name of the class might be misspelled or wrong </w:t>
            </w:r>
          </w:p>
        </w:tc>
      </w:tr>
      <w:tr w:rsidR="003A7C86" w14:paraId="259793B5" w14:textId="77777777" w:rsidTr="00A37A73">
        <w:tc>
          <w:tcPr>
            <w:tcW w:w="8595" w:type="dxa"/>
            <w:gridSpan w:val="3"/>
            <w:shd w:val="clear" w:color="auto" w:fill="4472C4" w:themeFill="accent1"/>
          </w:tcPr>
          <w:p w14:paraId="0DB64C3E" w14:textId="77777777" w:rsidR="003A7C86" w:rsidRPr="002211C2" w:rsidRDefault="003A7C86" w:rsidP="00A37A73">
            <w:pPr>
              <w:jc w:val="center"/>
              <w:rPr>
                <w:rFonts w:ascii="Aptos Narrow" w:hAnsi="Aptos Narrow"/>
                <w:b/>
                <w:bCs/>
                <w:color w:val="000000"/>
              </w:rPr>
            </w:pPr>
            <w:r w:rsidRPr="002211C2">
              <w:rPr>
                <w:rFonts w:ascii="Aptos Narrow" w:hAnsi="Aptos Narrow"/>
                <w:b/>
                <w:bCs/>
                <w:color w:val="ED7D31" w:themeColor="accent2"/>
              </w:rPr>
              <w:t>DATABASE ERRORS</w:t>
            </w:r>
          </w:p>
        </w:tc>
      </w:tr>
      <w:tr w:rsidR="003A7C86" w14:paraId="07D73769" w14:textId="77777777" w:rsidTr="00A37A73">
        <w:tc>
          <w:tcPr>
            <w:tcW w:w="1275" w:type="dxa"/>
          </w:tcPr>
          <w:p w14:paraId="6A3F92DD" w14:textId="77777777" w:rsidR="003A7C86" w:rsidRDefault="003A7C86" w:rsidP="00A37A73">
            <w:pPr>
              <w:rPr>
                <w:rFonts w:ascii="Aptos Narrow" w:hAnsi="Aptos Narrow"/>
                <w:color w:val="000000"/>
              </w:rPr>
            </w:pPr>
            <w:r>
              <w:rPr>
                <w:rFonts w:ascii="Aptos Narrow" w:hAnsi="Aptos Narrow"/>
                <w:color w:val="000000"/>
              </w:rPr>
              <w:t>2002</w:t>
            </w:r>
          </w:p>
        </w:tc>
        <w:tc>
          <w:tcPr>
            <w:tcW w:w="3347" w:type="dxa"/>
          </w:tcPr>
          <w:p w14:paraId="23F20546" w14:textId="3C938DDA" w:rsidR="003A7C86" w:rsidRDefault="003A7C86" w:rsidP="00A37A73">
            <w:pPr>
              <w:rPr>
                <w:rFonts w:ascii="Aptos Narrow" w:hAnsi="Aptos Narrow"/>
                <w:color w:val="000000"/>
              </w:rPr>
            </w:pPr>
            <w:r w:rsidRPr="003A7C86">
              <w:rPr>
                <w:rFonts w:ascii="Aptos Narrow" w:hAnsi="Aptos Narrow"/>
                <w:color w:val="000000"/>
              </w:rPr>
              <w:t>FLOWSOURCE_POSTGRES_ERROR: Integrity constraint violation error occurred in PostgreSQL</w:t>
            </w:r>
          </w:p>
        </w:tc>
        <w:tc>
          <w:tcPr>
            <w:tcW w:w="3973" w:type="dxa"/>
          </w:tcPr>
          <w:p w14:paraId="1D47F6C8" w14:textId="77777777" w:rsidR="003A7C86" w:rsidRPr="003A7C86" w:rsidRDefault="003A7C86" w:rsidP="003A7C86">
            <w:pPr>
              <w:rPr>
                <w:rFonts w:ascii="Aptos Narrow" w:hAnsi="Aptos Narrow"/>
                <w:color w:val="000000"/>
              </w:rPr>
            </w:pPr>
            <w:r w:rsidRPr="003A7C86">
              <w:rPr>
                <w:rFonts w:ascii="Aptos Narrow" w:hAnsi="Aptos Narrow"/>
                <w:color w:val="000000"/>
              </w:rPr>
              <w:t>Not null constraint violation</w:t>
            </w:r>
          </w:p>
          <w:p w14:paraId="6CD31E36" w14:textId="77777777" w:rsidR="003A7C86" w:rsidRPr="003A7C86" w:rsidRDefault="003A7C86" w:rsidP="003A7C86">
            <w:pPr>
              <w:rPr>
                <w:rFonts w:ascii="Aptos Narrow" w:hAnsi="Aptos Narrow"/>
                <w:color w:val="000000"/>
              </w:rPr>
            </w:pPr>
            <w:r w:rsidRPr="003A7C86">
              <w:rPr>
                <w:rFonts w:ascii="Aptos Narrow" w:hAnsi="Aptos Narrow"/>
                <w:color w:val="000000"/>
              </w:rPr>
              <w:t>Datatype mismatch</w:t>
            </w:r>
          </w:p>
          <w:p w14:paraId="7A3AE95C" w14:textId="77777777" w:rsidR="003A7C86" w:rsidRPr="003A7C86" w:rsidRDefault="003A7C86" w:rsidP="003A7C86">
            <w:pPr>
              <w:rPr>
                <w:rFonts w:ascii="Aptos Narrow" w:hAnsi="Aptos Narrow"/>
                <w:color w:val="000000"/>
              </w:rPr>
            </w:pPr>
            <w:r w:rsidRPr="003A7C86">
              <w:rPr>
                <w:rFonts w:ascii="Aptos Narrow" w:hAnsi="Aptos Narrow"/>
                <w:color w:val="000000"/>
              </w:rPr>
              <w:t>Primary key or unique constraint violation</w:t>
            </w:r>
          </w:p>
          <w:p w14:paraId="16C111DE" w14:textId="4117766B" w:rsidR="003A7C86" w:rsidRDefault="003A7C86" w:rsidP="003A7C86">
            <w:pPr>
              <w:rPr>
                <w:rFonts w:ascii="Aptos Narrow" w:hAnsi="Aptos Narrow"/>
                <w:color w:val="000000"/>
              </w:rPr>
            </w:pPr>
            <w:r w:rsidRPr="003A7C86">
              <w:rPr>
                <w:rFonts w:ascii="Aptos Narrow" w:hAnsi="Aptos Narrow"/>
                <w:color w:val="000000"/>
              </w:rPr>
              <w:t>Check the data passed</w:t>
            </w:r>
          </w:p>
        </w:tc>
      </w:tr>
      <w:tr w:rsidR="003A7C86" w14:paraId="5766CE0F" w14:textId="77777777" w:rsidTr="00A37A73">
        <w:tc>
          <w:tcPr>
            <w:tcW w:w="8595" w:type="dxa"/>
            <w:gridSpan w:val="3"/>
            <w:shd w:val="clear" w:color="auto" w:fill="4472C4" w:themeFill="accent1"/>
          </w:tcPr>
          <w:p w14:paraId="7C0498CC" w14:textId="77777777" w:rsidR="003A7C86" w:rsidRPr="002211C2" w:rsidRDefault="003A7C86" w:rsidP="00A37A73">
            <w:pPr>
              <w:jc w:val="center"/>
              <w:rPr>
                <w:rFonts w:ascii="Aptos Narrow" w:hAnsi="Aptos Narrow"/>
                <w:b/>
                <w:bCs/>
                <w:color w:val="000000"/>
              </w:rPr>
            </w:pPr>
            <w:r w:rsidRPr="002211C2">
              <w:rPr>
                <w:rFonts w:ascii="Aptos Narrow" w:hAnsi="Aptos Narrow"/>
                <w:b/>
                <w:bCs/>
                <w:color w:val="ED7D31" w:themeColor="accent2"/>
              </w:rPr>
              <w:t>COMMON ERRORS</w:t>
            </w:r>
          </w:p>
        </w:tc>
      </w:tr>
      <w:tr w:rsidR="003A7C86" w14:paraId="4111E9E9" w14:textId="77777777" w:rsidTr="00A37A73">
        <w:tc>
          <w:tcPr>
            <w:tcW w:w="1275" w:type="dxa"/>
          </w:tcPr>
          <w:p w14:paraId="1DFBEA58" w14:textId="77777777" w:rsidR="003A7C86" w:rsidRDefault="003A7C86" w:rsidP="00A37A73">
            <w:pPr>
              <w:spacing w:after="160" w:line="259" w:lineRule="auto"/>
              <w:rPr>
                <w:rFonts w:ascii="Aptos Narrow" w:hAnsi="Aptos Narrow"/>
                <w:color w:val="000000"/>
              </w:rPr>
            </w:pPr>
            <w:r>
              <w:rPr>
                <w:rFonts w:ascii="Aptos Narrow" w:hAnsi="Aptos Narrow"/>
                <w:color w:val="000000"/>
              </w:rPr>
              <w:t>3001</w:t>
            </w:r>
          </w:p>
        </w:tc>
        <w:tc>
          <w:tcPr>
            <w:tcW w:w="3347" w:type="dxa"/>
          </w:tcPr>
          <w:p w14:paraId="645A0417" w14:textId="77777777" w:rsidR="003A7C86" w:rsidRDefault="003A7C86" w:rsidP="00A37A73">
            <w:pPr>
              <w:rPr>
                <w:rFonts w:ascii="Aptos Narrow" w:hAnsi="Aptos Narrow"/>
                <w:color w:val="000000"/>
              </w:rPr>
            </w:pPr>
            <w:r>
              <w:rPr>
                <w:rFonts w:ascii="Aptos Narrow" w:hAnsi="Aptos Narrow"/>
                <w:color w:val="000000"/>
              </w:rPr>
              <w:t xml:space="preserve">FLOWSOURCE_FILE_ERROR: </w:t>
            </w:r>
            <w:proofErr w:type="spellStart"/>
            <w:r>
              <w:rPr>
                <w:rFonts w:ascii="Aptos Narrow" w:hAnsi="Aptos Narrow"/>
                <w:color w:val="000000"/>
              </w:rPr>
              <w:t>FileNotFoundError</w:t>
            </w:r>
            <w:proofErr w:type="spellEnd"/>
          </w:p>
        </w:tc>
        <w:tc>
          <w:tcPr>
            <w:tcW w:w="3973" w:type="dxa"/>
          </w:tcPr>
          <w:p w14:paraId="6C5BC330" w14:textId="77777777" w:rsidR="003A7C86" w:rsidRDefault="003A7C86" w:rsidP="00A37A73">
            <w:pPr>
              <w:rPr>
                <w:rFonts w:ascii="Aptos Narrow" w:hAnsi="Aptos Narrow"/>
                <w:color w:val="000000"/>
              </w:rPr>
            </w:pPr>
            <w:proofErr w:type="spellStart"/>
            <w:r>
              <w:rPr>
                <w:rFonts w:ascii="Aptos Narrow" w:hAnsi="Aptos Narrow"/>
                <w:color w:val="000000"/>
              </w:rPr>
              <w:t>Config.json</w:t>
            </w:r>
            <w:proofErr w:type="spellEnd"/>
            <w:r>
              <w:rPr>
                <w:rFonts w:ascii="Aptos Narrow" w:hAnsi="Aptos Narrow"/>
                <w:color w:val="000000"/>
              </w:rPr>
              <w:t xml:space="preserve"> might not be present</w:t>
            </w:r>
          </w:p>
          <w:p w14:paraId="175C0AAA" w14:textId="77777777" w:rsidR="003A7C86" w:rsidRDefault="003A7C86" w:rsidP="00A37A73">
            <w:pPr>
              <w:rPr>
                <w:rFonts w:ascii="Aptos Narrow" w:hAnsi="Aptos Narrow"/>
                <w:color w:val="000000"/>
              </w:rPr>
            </w:pPr>
          </w:p>
        </w:tc>
      </w:tr>
      <w:tr w:rsidR="003A7C86" w14:paraId="5572A0B0" w14:textId="77777777" w:rsidTr="00A37A73">
        <w:tc>
          <w:tcPr>
            <w:tcW w:w="1275" w:type="dxa"/>
          </w:tcPr>
          <w:p w14:paraId="0A9BCDE8" w14:textId="3AA0127A" w:rsidR="003A7C86" w:rsidRDefault="003A7C86" w:rsidP="00A37A73">
            <w:pPr>
              <w:rPr>
                <w:rFonts w:ascii="Aptos Narrow" w:hAnsi="Aptos Narrow"/>
                <w:color w:val="000000"/>
              </w:rPr>
            </w:pPr>
            <w:r>
              <w:rPr>
                <w:rFonts w:ascii="Aptos Narrow" w:hAnsi="Aptos Narrow"/>
                <w:color w:val="000000"/>
              </w:rPr>
              <w:t>3101</w:t>
            </w:r>
          </w:p>
        </w:tc>
        <w:tc>
          <w:tcPr>
            <w:tcW w:w="3347" w:type="dxa"/>
          </w:tcPr>
          <w:p w14:paraId="1636E4C5" w14:textId="46A1B13A" w:rsidR="003A7C86" w:rsidRDefault="003A7C86" w:rsidP="00A37A73">
            <w:pPr>
              <w:rPr>
                <w:rFonts w:ascii="Aptos Narrow" w:hAnsi="Aptos Narrow"/>
                <w:color w:val="000000"/>
              </w:rPr>
            </w:pPr>
            <w:r w:rsidRPr="003A7C86">
              <w:rPr>
                <w:rFonts w:ascii="Aptos Narrow" w:hAnsi="Aptos Narrow"/>
                <w:color w:val="000000"/>
              </w:rPr>
              <w:t xml:space="preserve">FLOWSOURCE_AZURE_ERROR: Azure </w:t>
            </w:r>
            <w:proofErr w:type="spellStart"/>
            <w:r w:rsidRPr="003A7C86">
              <w:rPr>
                <w:rFonts w:ascii="Aptos Narrow" w:hAnsi="Aptos Narrow"/>
                <w:color w:val="000000"/>
              </w:rPr>
              <w:t>ResourceNotFoundError</w:t>
            </w:r>
            <w:proofErr w:type="spellEnd"/>
            <w:r w:rsidRPr="003A7C86">
              <w:rPr>
                <w:rFonts w:ascii="Aptos Narrow" w:hAnsi="Aptos Narrow"/>
                <w:color w:val="000000"/>
              </w:rPr>
              <w:t xml:space="preserve"> occurred</w:t>
            </w:r>
          </w:p>
        </w:tc>
        <w:tc>
          <w:tcPr>
            <w:tcW w:w="3973" w:type="dxa"/>
          </w:tcPr>
          <w:p w14:paraId="52F328D7" w14:textId="26E8B28E" w:rsidR="003A7C86" w:rsidRDefault="003A7C86" w:rsidP="00A37A73">
            <w:pPr>
              <w:rPr>
                <w:rFonts w:ascii="Aptos Narrow" w:hAnsi="Aptos Narrow"/>
                <w:color w:val="000000"/>
              </w:rPr>
            </w:pPr>
            <w:r w:rsidRPr="003A7C86">
              <w:rPr>
                <w:rFonts w:ascii="Aptos Narrow" w:hAnsi="Aptos Narrow"/>
                <w:color w:val="000000"/>
              </w:rPr>
              <w:t>The bucket, function, dataset, table name or project might not be present</w:t>
            </w:r>
          </w:p>
        </w:tc>
      </w:tr>
      <w:tr w:rsidR="003A7C86" w14:paraId="21F83C18" w14:textId="77777777" w:rsidTr="00A37A73">
        <w:tc>
          <w:tcPr>
            <w:tcW w:w="1275" w:type="dxa"/>
          </w:tcPr>
          <w:p w14:paraId="6747546D" w14:textId="77777777" w:rsidR="003A7C86" w:rsidRDefault="003A7C86" w:rsidP="00A37A73">
            <w:pPr>
              <w:rPr>
                <w:rFonts w:ascii="Aptos Narrow" w:hAnsi="Aptos Narrow"/>
                <w:color w:val="000000"/>
              </w:rPr>
            </w:pPr>
            <w:r>
              <w:rPr>
                <w:rFonts w:ascii="Aptos Narrow" w:hAnsi="Aptos Narrow"/>
                <w:color w:val="000000"/>
              </w:rPr>
              <w:t>3002</w:t>
            </w:r>
          </w:p>
          <w:p w14:paraId="367ED00F" w14:textId="77777777" w:rsidR="003A7C86" w:rsidRDefault="003A7C86" w:rsidP="00A37A73">
            <w:pPr>
              <w:rPr>
                <w:rFonts w:ascii="Aptos Narrow" w:hAnsi="Aptos Narrow"/>
                <w:color w:val="000000"/>
              </w:rPr>
            </w:pPr>
          </w:p>
        </w:tc>
        <w:tc>
          <w:tcPr>
            <w:tcW w:w="3347" w:type="dxa"/>
          </w:tcPr>
          <w:p w14:paraId="3A00AFF5" w14:textId="77777777" w:rsidR="003A7C86" w:rsidRDefault="003A7C86" w:rsidP="00A37A73">
            <w:pPr>
              <w:rPr>
                <w:rFonts w:ascii="Aptos Narrow" w:hAnsi="Aptos Narrow"/>
                <w:color w:val="000000"/>
              </w:rPr>
            </w:pPr>
            <w:proofErr w:type="spellStart"/>
            <w:r>
              <w:rPr>
                <w:rFonts w:ascii="Aptos Narrow" w:hAnsi="Aptos Narrow"/>
                <w:color w:val="000000"/>
              </w:rPr>
              <w:t>FLOWSOURCE_KEY_</w:t>
            </w:r>
            <w:proofErr w:type="gramStart"/>
            <w:r>
              <w:rPr>
                <w:rFonts w:ascii="Aptos Narrow" w:hAnsi="Aptos Narrow"/>
                <w:color w:val="000000"/>
              </w:rPr>
              <w:t>ERROR:Environment</w:t>
            </w:r>
            <w:proofErr w:type="spellEnd"/>
            <w:proofErr w:type="gramEnd"/>
            <w:r>
              <w:rPr>
                <w:rFonts w:ascii="Aptos Narrow" w:hAnsi="Aptos Narrow"/>
                <w:color w:val="000000"/>
              </w:rPr>
              <w:t xml:space="preserve"> variable not found</w:t>
            </w:r>
          </w:p>
          <w:p w14:paraId="476B220B" w14:textId="77777777" w:rsidR="003A7C86" w:rsidRDefault="003A7C86" w:rsidP="00A37A73">
            <w:pPr>
              <w:rPr>
                <w:rFonts w:ascii="Aptos Narrow" w:hAnsi="Aptos Narrow"/>
                <w:color w:val="000000"/>
              </w:rPr>
            </w:pPr>
          </w:p>
        </w:tc>
        <w:tc>
          <w:tcPr>
            <w:tcW w:w="3973" w:type="dxa"/>
          </w:tcPr>
          <w:p w14:paraId="7405EA3E" w14:textId="77777777" w:rsidR="003A7C86" w:rsidRDefault="003A7C86" w:rsidP="00A37A73">
            <w:pPr>
              <w:rPr>
                <w:rFonts w:ascii="Aptos Narrow" w:hAnsi="Aptos Narrow"/>
                <w:color w:val="000000"/>
              </w:rPr>
            </w:pPr>
            <w:r>
              <w:rPr>
                <w:rFonts w:ascii="Aptos Narrow" w:hAnsi="Aptos Narrow"/>
                <w:color w:val="000000"/>
              </w:rPr>
              <w:t xml:space="preserve">Environment variable or variable in </w:t>
            </w:r>
            <w:proofErr w:type="spellStart"/>
            <w:proofErr w:type="gramStart"/>
            <w:r>
              <w:rPr>
                <w:rFonts w:ascii="Aptos Narrow" w:hAnsi="Aptos Narrow"/>
                <w:color w:val="000000"/>
              </w:rPr>
              <w:t>config.json</w:t>
            </w:r>
            <w:proofErr w:type="spellEnd"/>
            <w:proofErr w:type="gramEnd"/>
            <w:r>
              <w:rPr>
                <w:rFonts w:ascii="Aptos Narrow" w:hAnsi="Aptos Narrow"/>
                <w:color w:val="000000"/>
              </w:rPr>
              <w:br/>
              <w:t>Secret manager key might not be present</w:t>
            </w:r>
          </w:p>
        </w:tc>
      </w:tr>
      <w:tr w:rsidR="003A7C86" w14:paraId="1227290F" w14:textId="77777777" w:rsidTr="003A7C86">
        <w:tc>
          <w:tcPr>
            <w:tcW w:w="8595" w:type="dxa"/>
            <w:gridSpan w:val="3"/>
            <w:shd w:val="clear" w:color="auto" w:fill="4472C4" w:themeFill="accent1"/>
          </w:tcPr>
          <w:p w14:paraId="4B262A07" w14:textId="77777777" w:rsidR="003A7C86" w:rsidRPr="003A7C86" w:rsidRDefault="003A7C86" w:rsidP="00A37A73">
            <w:pPr>
              <w:jc w:val="center"/>
              <w:rPr>
                <w:rFonts w:ascii="Aptos Narrow" w:hAnsi="Aptos Narrow"/>
                <w:b/>
                <w:bCs/>
                <w:color w:val="000000"/>
              </w:rPr>
            </w:pPr>
            <w:r w:rsidRPr="003A7C86">
              <w:rPr>
                <w:rFonts w:ascii="Aptos Narrow" w:hAnsi="Aptos Narrow"/>
                <w:b/>
                <w:bCs/>
                <w:color w:val="ED7D31" w:themeColor="accent2"/>
              </w:rPr>
              <w:t>AGENT ERRORS</w:t>
            </w:r>
          </w:p>
        </w:tc>
      </w:tr>
      <w:tr w:rsidR="003A7C86" w14:paraId="5C73471A" w14:textId="77777777" w:rsidTr="00A37A73">
        <w:tc>
          <w:tcPr>
            <w:tcW w:w="1275" w:type="dxa"/>
          </w:tcPr>
          <w:p w14:paraId="035EE81D" w14:textId="77777777" w:rsidR="003A7C86" w:rsidRDefault="003A7C86" w:rsidP="00A37A73">
            <w:pPr>
              <w:rPr>
                <w:rFonts w:ascii="Aptos Narrow" w:hAnsi="Aptos Narrow"/>
                <w:color w:val="000000"/>
              </w:rPr>
            </w:pPr>
            <w:r>
              <w:rPr>
                <w:rFonts w:ascii="Aptos Narrow" w:hAnsi="Aptos Narrow"/>
                <w:color w:val="000000"/>
              </w:rPr>
              <w:t>4001</w:t>
            </w:r>
          </w:p>
        </w:tc>
        <w:tc>
          <w:tcPr>
            <w:tcW w:w="3347" w:type="dxa"/>
          </w:tcPr>
          <w:p w14:paraId="6AFB54D5" w14:textId="77777777" w:rsidR="003A7C86" w:rsidRDefault="003A7C86" w:rsidP="00A37A73">
            <w:pPr>
              <w:rPr>
                <w:rFonts w:ascii="Aptos Narrow" w:hAnsi="Aptos Narrow"/>
                <w:color w:val="000000"/>
              </w:rPr>
            </w:pPr>
            <w:r>
              <w:rPr>
                <w:rFonts w:ascii="Aptos Narrow" w:hAnsi="Aptos Narrow"/>
                <w:color w:val="000000"/>
              </w:rPr>
              <w:t xml:space="preserve">FLOWSOURCE_ERROR: No Problems for </w:t>
            </w:r>
            <w:proofErr w:type="spellStart"/>
            <w:r>
              <w:rPr>
                <w:rFonts w:ascii="Aptos Narrow" w:hAnsi="Aptos Narrow"/>
                <w:color w:val="000000"/>
              </w:rPr>
              <w:t>appids</w:t>
            </w:r>
            <w:proofErr w:type="spellEnd"/>
          </w:p>
        </w:tc>
        <w:tc>
          <w:tcPr>
            <w:tcW w:w="3973" w:type="dxa"/>
          </w:tcPr>
          <w:p w14:paraId="46F26757" w14:textId="77777777" w:rsidR="003A7C86" w:rsidRDefault="003A7C86" w:rsidP="00A37A73">
            <w:pPr>
              <w:rPr>
                <w:rFonts w:ascii="Aptos Narrow" w:hAnsi="Aptos Narrow"/>
                <w:color w:val="000000"/>
              </w:rPr>
            </w:pPr>
            <w:r>
              <w:rPr>
                <w:rFonts w:ascii="Aptos Narrow" w:hAnsi="Aptos Narrow"/>
                <w:color w:val="000000"/>
              </w:rPr>
              <w:t xml:space="preserve">No </w:t>
            </w:r>
            <w:proofErr w:type="spellStart"/>
            <w:r>
              <w:rPr>
                <w:rFonts w:ascii="Aptos Narrow" w:hAnsi="Aptos Narrow"/>
                <w:color w:val="000000"/>
              </w:rPr>
              <w:t>respone</w:t>
            </w:r>
            <w:proofErr w:type="spellEnd"/>
            <w:r>
              <w:rPr>
                <w:rFonts w:ascii="Aptos Narrow" w:hAnsi="Aptos Narrow"/>
                <w:color w:val="000000"/>
              </w:rPr>
              <w:t xml:space="preserve"> from the </w:t>
            </w:r>
            <w:proofErr w:type="spellStart"/>
            <w:r>
              <w:rPr>
                <w:rFonts w:ascii="Aptos Narrow" w:hAnsi="Aptos Narrow"/>
                <w:color w:val="000000"/>
              </w:rPr>
              <w:t>api</w:t>
            </w:r>
            <w:proofErr w:type="spellEnd"/>
            <w:r>
              <w:rPr>
                <w:rFonts w:ascii="Aptos Narrow" w:hAnsi="Aptos Narrow"/>
                <w:color w:val="000000"/>
              </w:rPr>
              <w:t xml:space="preserve"> call</w:t>
            </w:r>
          </w:p>
        </w:tc>
      </w:tr>
      <w:tr w:rsidR="003A7C86" w14:paraId="2CB4C59C" w14:textId="77777777" w:rsidTr="00A37A73">
        <w:tc>
          <w:tcPr>
            <w:tcW w:w="1275" w:type="dxa"/>
          </w:tcPr>
          <w:p w14:paraId="4D7B89C2" w14:textId="77777777" w:rsidR="003A7C86" w:rsidRDefault="003A7C86" w:rsidP="00A37A73">
            <w:pPr>
              <w:rPr>
                <w:rFonts w:ascii="Aptos Narrow" w:hAnsi="Aptos Narrow"/>
                <w:color w:val="000000"/>
              </w:rPr>
            </w:pPr>
            <w:r>
              <w:rPr>
                <w:rFonts w:ascii="Aptos Narrow" w:hAnsi="Aptos Narrow"/>
                <w:color w:val="000000"/>
              </w:rPr>
              <w:t>4002</w:t>
            </w:r>
          </w:p>
        </w:tc>
        <w:tc>
          <w:tcPr>
            <w:tcW w:w="3347" w:type="dxa"/>
          </w:tcPr>
          <w:p w14:paraId="1760C519" w14:textId="77777777" w:rsidR="003A7C86" w:rsidRDefault="003A7C86" w:rsidP="00A37A73">
            <w:pPr>
              <w:rPr>
                <w:rFonts w:ascii="Aptos Narrow" w:hAnsi="Aptos Narrow"/>
                <w:color w:val="000000"/>
              </w:rPr>
            </w:pPr>
            <w:r>
              <w:rPr>
                <w:rFonts w:ascii="Aptos Narrow" w:hAnsi="Aptos Narrow"/>
                <w:color w:val="000000"/>
              </w:rPr>
              <w:t xml:space="preserve">FLOWSOURCE_BASEAGENT_ERROR: </w:t>
            </w:r>
            <w:proofErr w:type="spellStart"/>
            <w:r>
              <w:rPr>
                <w:rFonts w:ascii="Aptos Narrow" w:hAnsi="Aptos Narrow"/>
                <w:color w:val="000000"/>
              </w:rPr>
              <w:t>fetch_catalog_data</w:t>
            </w:r>
            <w:proofErr w:type="spellEnd"/>
            <w:r>
              <w:rPr>
                <w:rFonts w:ascii="Aptos Narrow" w:hAnsi="Aptos Narrow"/>
                <w:color w:val="000000"/>
              </w:rPr>
              <w:t xml:space="preserve">: No records found in </w:t>
            </w:r>
            <w:proofErr w:type="spellStart"/>
            <w:r>
              <w:rPr>
                <w:rFonts w:ascii="Aptos Narrow" w:hAnsi="Aptos Narrow"/>
                <w:color w:val="000000"/>
              </w:rPr>
              <w:t>catalog</w:t>
            </w:r>
            <w:proofErr w:type="spellEnd"/>
            <w:r>
              <w:rPr>
                <w:rFonts w:ascii="Aptos Narrow" w:hAnsi="Aptos Narrow"/>
                <w:color w:val="000000"/>
              </w:rPr>
              <w:t xml:space="preserve"> table</w:t>
            </w:r>
          </w:p>
        </w:tc>
        <w:tc>
          <w:tcPr>
            <w:tcW w:w="3973" w:type="dxa"/>
          </w:tcPr>
          <w:p w14:paraId="76761FF4" w14:textId="77777777" w:rsidR="003A7C86" w:rsidRDefault="003A7C86" w:rsidP="00A37A73">
            <w:pPr>
              <w:rPr>
                <w:rFonts w:ascii="Aptos Narrow" w:hAnsi="Aptos Narrow"/>
                <w:color w:val="000000"/>
              </w:rPr>
            </w:pPr>
            <w:proofErr w:type="spellStart"/>
            <w:r>
              <w:rPr>
                <w:rFonts w:ascii="Aptos Narrow" w:hAnsi="Aptos Narrow"/>
                <w:color w:val="000000"/>
              </w:rPr>
              <w:t>fetch_catalog_data</w:t>
            </w:r>
            <w:proofErr w:type="spellEnd"/>
            <w:r>
              <w:rPr>
                <w:rFonts w:ascii="Aptos Narrow" w:hAnsi="Aptos Narrow"/>
                <w:color w:val="000000"/>
              </w:rPr>
              <w:t xml:space="preserve"> is empty, or the agent specific constraints specified in the query like project-key might not be present</w:t>
            </w:r>
          </w:p>
        </w:tc>
      </w:tr>
      <w:tr w:rsidR="003A7C86" w14:paraId="201DA223" w14:textId="77777777" w:rsidTr="00A37A73">
        <w:tc>
          <w:tcPr>
            <w:tcW w:w="1275" w:type="dxa"/>
          </w:tcPr>
          <w:p w14:paraId="2E0DAFCA" w14:textId="77777777" w:rsidR="003A7C86" w:rsidRDefault="003A7C86" w:rsidP="00A37A73">
            <w:pPr>
              <w:rPr>
                <w:rFonts w:ascii="Aptos Narrow" w:hAnsi="Aptos Narrow"/>
                <w:color w:val="000000"/>
              </w:rPr>
            </w:pPr>
            <w:r>
              <w:rPr>
                <w:rFonts w:ascii="Aptos Narrow" w:hAnsi="Aptos Narrow"/>
                <w:color w:val="000000"/>
              </w:rPr>
              <w:t>4003</w:t>
            </w:r>
          </w:p>
        </w:tc>
        <w:tc>
          <w:tcPr>
            <w:tcW w:w="3347" w:type="dxa"/>
          </w:tcPr>
          <w:p w14:paraId="5E1DA21C" w14:textId="77777777" w:rsidR="003A7C86" w:rsidRDefault="003A7C86" w:rsidP="00A37A73">
            <w:pPr>
              <w:rPr>
                <w:rFonts w:ascii="Aptos Narrow" w:hAnsi="Aptos Narrow"/>
                <w:color w:val="000000"/>
              </w:rPr>
            </w:pPr>
            <w:r>
              <w:rPr>
                <w:rFonts w:ascii="Aptos Narrow" w:hAnsi="Aptos Narrow"/>
                <w:color w:val="000000"/>
              </w:rPr>
              <w:t>FLOWSOURCE_ERROR: Failed to Get Access Token</w:t>
            </w:r>
          </w:p>
        </w:tc>
        <w:tc>
          <w:tcPr>
            <w:tcW w:w="3973" w:type="dxa"/>
          </w:tcPr>
          <w:p w14:paraId="31E1022F" w14:textId="77777777" w:rsidR="003A7C86" w:rsidRDefault="003A7C86" w:rsidP="00A37A73">
            <w:pPr>
              <w:rPr>
                <w:rFonts w:ascii="Aptos Narrow" w:hAnsi="Aptos Narrow"/>
                <w:color w:val="000000"/>
              </w:rPr>
            </w:pPr>
            <w:r>
              <w:rPr>
                <w:rFonts w:ascii="Aptos Narrow" w:hAnsi="Aptos Narrow"/>
                <w:color w:val="000000"/>
              </w:rPr>
              <w:t xml:space="preserve">No Access Token received in </w:t>
            </w:r>
            <w:proofErr w:type="spellStart"/>
            <w:r>
              <w:rPr>
                <w:rFonts w:ascii="Aptos Narrow" w:hAnsi="Aptos Narrow"/>
                <w:color w:val="000000"/>
              </w:rPr>
              <w:t>checkmarx</w:t>
            </w:r>
            <w:proofErr w:type="spellEnd"/>
            <w:r>
              <w:rPr>
                <w:rFonts w:ascii="Aptos Narrow" w:hAnsi="Aptos Narrow"/>
                <w:color w:val="000000"/>
              </w:rPr>
              <w:t xml:space="preserve"> and </w:t>
            </w:r>
            <w:proofErr w:type="spellStart"/>
            <w:r>
              <w:rPr>
                <w:rFonts w:ascii="Aptos Narrow" w:hAnsi="Aptos Narrow"/>
                <w:color w:val="000000"/>
              </w:rPr>
              <w:t>githubactions</w:t>
            </w:r>
            <w:proofErr w:type="spellEnd"/>
          </w:p>
        </w:tc>
      </w:tr>
      <w:tr w:rsidR="003A7C86" w14:paraId="13D2DDE7" w14:textId="77777777" w:rsidTr="00A37A73">
        <w:tc>
          <w:tcPr>
            <w:tcW w:w="8595" w:type="dxa"/>
            <w:gridSpan w:val="3"/>
            <w:shd w:val="clear" w:color="auto" w:fill="4472C4" w:themeFill="accent1"/>
          </w:tcPr>
          <w:p w14:paraId="2BE1E31F" w14:textId="77777777" w:rsidR="003A7C86" w:rsidRPr="002211C2" w:rsidRDefault="003A7C86" w:rsidP="00A37A73">
            <w:pPr>
              <w:jc w:val="center"/>
              <w:rPr>
                <w:rFonts w:ascii="Aptos Narrow" w:hAnsi="Aptos Narrow"/>
                <w:b/>
                <w:bCs/>
                <w:color w:val="ED7D31" w:themeColor="accent2"/>
              </w:rPr>
            </w:pPr>
            <w:r w:rsidRPr="002211C2">
              <w:rPr>
                <w:rFonts w:ascii="Aptos Narrow" w:hAnsi="Aptos Narrow"/>
                <w:b/>
                <w:bCs/>
                <w:color w:val="ED7D31" w:themeColor="accent2"/>
              </w:rPr>
              <w:t>REST FACADE ERRORS</w:t>
            </w:r>
          </w:p>
        </w:tc>
      </w:tr>
      <w:tr w:rsidR="003A7C86" w14:paraId="13E3F3BE" w14:textId="77777777" w:rsidTr="00A37A73">
        <w:tc>
          <w:tcPr>
            <w:tcW w:w="1275" w:type="dxa"/>
          </w:tcPr>
          <w:p w14:paraId="1B979EE4" w14:textId="77777777" w:rsidR="003A7C86" w:rsidRDefault="003A7C86" w:rsidP="00A37A73">
            <w:pPr>
              <w:rPr>
                <w:rFonts w:ascii="Aptos Narrow" w:hAnsi="Aptos Narrow"/>
                <w:color w:val="000000"/>
              </w:rPr>
            </w:pPr>
            <w:r>
              <w:rPr>
                <w:rFonts w:ascii="Aptos Narrow" w:hAnsi="Aptos Narrow"/>
                <w:color w:val="000000"/>
              </w:rPr>
              <w:t>5001</w:t>
            </w:r>
          </w:p>
        </w:tc>
        <w:tc>
          <w:tcPr>
            <w:tcW w:w="3347" w:type="dxa"/>
          </w:tcPr>
          <w:p w14:paraId="22B75E9B" w14:textId="77777777" w:rsidR="003A7C86" w:rsidRDefault="003A7C86" w:rsidP="00A37A73">
            <w:pPr>
              <w:rPr>
                <w:rFonts w:ascii="Aptos Narrow" w:hAnsi="Aptos Narrow"/>
                <w:color w:val="000000"/>
              </w:rPr>
            </w:pPr>
            <w:r>
              <w:rPr>
                <w:rFonts w:ascii="Aptos Narrow" w:hAnsi="Aptos Narrow"/>
                <w:color w:val="000000"/>
              </w:rPr>
              <w:t>FLOWSOURCE_RESTFACADE_ERROR: Bad request error</w:t>
            </w:r>
          </w:p>
        </w:tc>
        <w:tc>
          <w:tcPr>
            <w:tcW w:w="3973" w:type="dxa"/>
          </w:tcPr>
          <w:p w14:paraId="6FB5289D" w14:textId="77777777" w:rsidR="003A7C86" w:rsidRDefault="003A7C86" w:rsidP="00A37A73">
            <w:pPr>
              <w:rPr>
                <w:rFonts w:ascii="Aptos Narrow" w:hAnsi="Aptos Narrow"/>
                <w:color w:val="000000"/>
              </w:rPr>
            </w:pPr>
            <w:r>
              <w:rPr>
                <w:rFonts w:ascii="Aptos Narrow" w:hAnsi="Aptos Narrow"/>
                <w:color w:val="000000"/>
              </w:rPr>
              <w:t>The project is not present in the agent</w:t>
            </w:r>
            <w:r>
              <w:rPr>
                <w:rFonts w:ascii="Aptos Narrow" w:hAnsi="Aptos Narrow"/>
                <w:color w:val="000000"/>
              </w:rPr>
              <w:br/>
              <w:t>Invalid parameters</w:t>
            </w:r>
            <w:r>
              <w:rPr>
                <w:rFonts w:ascii="Aptos Narrow" w:hAnsi="Aptos Narrow"/>
                <w:color w:val="000000"/>
              </w:rPr>
              <w:br/>
              <w:t>For Jira, the project key might be invalid, or the credentials might be incorrect</w:t>
            </w:r>
          </w:p>
        </w:tc>
      </w:tr>
      <w:tr w:rsidR="003A7C86" w14:paraId="508AF1D0" w14:textId="77777777" w:rsidTr="00A37A73">
        <w:tc>
          <w:tcPr>
            <w:tcW w:w="1275" w:type="dxa"/>
          </w:tcPr>
          <w:p w14:paraId="2B0A784C" w14:textId="77777777" w:rsidR="003A7C86" w:rsidRDefault="003A7C86" w:rsidP="00A37A73">
            <w:pPr>
              <w:rPr>
                <w:rFonts w:ascii="Aptos Narrow" w:hAnsi="Aptos Narrow"/>
                <w:color w:val="000000"/>
              </w:rPr>
            </w:pPr>
            <w:r>
              <w:rPr>
                <w:rFonts w:ascii="Aptos Narrow" w:hAnsi="Aptos Narrow"/>
                <w:color w:val="000000"/>
              </w:rPr>
              <w:t>5002</w:t>
            </w:r>
          </w:p>
        </w:tc>
        <w:tc>
          <w:tcPr>
            <w:tcW w:w="3347" w:type="dxa"/>
          </w:tcPr>
          <w:p w14:paraId="4BB5BEE5" w14:textId="77777777" w:rsidR="003A7C86" w:rsidRDefault="003A7C86" w:rsidP="00A37A73">
            <w:pPr>
              <w:spacing w:after="160" w:line="259" w:lineRule="auto"/>
              <w:rPr>
                <w:rFonts w:ascii="Aptos Narrow" w:hAnsi="Aptos Narrow"/>
                <w:color w:val="000000"/>
              </w:rPr>
            </w:pPr>
            <w:r>
              <w:rPr>
                <w:rFonts w:ascii="Aptos Narrow" w:hAnsi="Aptos Narrow"/>
                <w:color w:val="000000"/>
              </w:rPr>
              <w:t>FLOWSOURCE_RESTFACADE_ERROR: Unauthorized error</w:t>
            </w:r>
          </w:p>
        </w:tc>
        <w:tc>
          <w:tcPr>
            <w:tcW w:w="3973" w:type="dxa"/>
          </w:tcPr>
          <w:p w14:paraId="16693561" w14:textId="77777777" w:rsidR="003A7C86" w:rsidRDefault="003A7C86" w:rsidP="00A37A73">
            <w:pPr>
              <w:rPr>
                <w:rFonts w:ascii="Aptos Narrow" w:hAnsi="Aptos Narrow"/>
                <w:color w:val="000000"/>
              </w:rPr>
            </w:pPr>
            <w:r>
              <w:rPr>
                <w:rFonts w:ascii="Aptos Narrow" w:hAnsi="Aptos Narrow"/>
                <w:color w:val="000000"/>
              </w:rPr>
              <w:t>Invalid credentials in secrets manager</w:t>
            </w:r>
          </w:p>
          <w:p w14:paraId="5D318A13" w14:textId="77777777" w:rsidR="003A7C86" w:rsidRDefault="003A7C86" w:rsidP="00A37A73">
            <w:pPr>
              <w:rPr>
                <w:rFonts w:ascii="Aptos Narrow" w:hAnsi="Aptos Narrow"/>
                <w:color w:val="000000"/>
              </w:rPr>
            </w:pPr>
          </w:p>
        </w:tc>
      </w:tr>
      <w:tr w:rsidR="003A7C86" w14:paraId="0FCDBADC" w14:textId="77777777" w:rsidTr="00A37A73">
        <w:tc>
          <w:tcPr>
            <w:tcW w:w="1275" w:type="dxa"/>
          </w:tcPr>
          <w:p w14:paraId="7D6B9C83" w14:textId="77777777" w:rsidR="003A7C86" w:rsidRDefault="003A7C86" w:rsidP="00A37A73">
            <w:pPr>
              <w:rPr>
                <w:rFonts w:ascii="Aptos Narrow" w:hAnsi="Aptos Narrow"/>
                <w:color w:val="000000"/>
              </w:rPr>
            </w:pPr>
            <w:r>
              <w:rPr>
                <w:rFonts w:ascii="Aptos Narrow" w:hAnsi="Aptos Narrow"/>
                <w:color w:val="000000"/>
              </w:rPr>
              <w:lastRenderedPageBreak/>
              <w:t>5003</w:t>
            </w:r>
          </w:p>
        </w:tc>
        <w:tc>
          <w:tcPr>
            <w:tcW w:w="3347" w:type="dxa"/>
          </w:tcPr>
          <w:p w14:paraId="246059A2" w14:textId="77777777" w:rsidR="003A7C86" w:rsidRDefault="003A7C86" w:rsidP="00A37A73">
            <w:pPr>
              <w:spacing w:after="160" w:line="259" w:lineRule="auto"/>
              <w:rPr>
                <w:rFonts w:ascii="Aptos Narrow" w:hAnsi="Aptos Narrow"/>
                <w:color w:val="000000"/>
              </w:rPr>
            </w:pPr>
            <w:r>
              <w:rPr>
                <w:rFonts w:ascii="Aptos Narrow" w:hAnsi="Aptos Narrow"/>
                <w:color w:val="000000"/>
              </w:rPr>
              <w:t>FLOWSOURCE_RESTFACADE_ERROR: Forbidden error</w:t>
            </w:r>
          </w:p>
        </w:tc>
        <w:tc>
          <w:tcPr>
            <w:tcW w:w="3973" w:type="dxa"/>
          </w:tcPr>
          <w:p w14:paraId="1F5B6210" w14:textId="77777777" w:rsidR="003A7C86" w:rsidRDefault="003A7C86" w:rsidP="00A37A73">
            <w:pPr>
              <w:rPr>
                <w:rFonts w:ascii="Aptos Narrow" w:hAnsi="Aptos Narrow"/>
                <w:color w:val="000000"/>
              </w:rPr>
            </w:pPr>
            <w:r>
              <w:rPr>
                <w:rFonts w:ascii="Aptos Narrow" w:hAnsi="Aptos Narrow"/>
                <w:color w:val="000000"/>
              </w:rPr>
              <w:t>Insufficient permission to access the resource</w:t>
            </w:r>
          </w:p>
        </w:tc>
      </w:tr>
      <w:tr w:rsidR="003A7C86" w14:paraId="4519AE10" w14:textId="77777777" w:rsidTr="00A37A73">
        <w:tc>
          <w:tcPr>
            <w:tcW w:w="1275" w:type="dxa"/>
          </w:tcPr>
          <w:p w14:paraId="6286427E" w14:textId="77777777" w:rsidR="003A7C86" w:rsidRDefault="003A7C86" w:rsidP="00A37A73">
            <w:pPr>
              <w:rPr>
                <w:rFonts w:ascii="Aptos Narrow" w:hAnsi="Aptos Narrow"/>
                <w:color w:val="000000"/>
              </w:rPr>
            </w:pPr>
            <w:r>
              <w:rPr>
                <w:rFonts w:ascii="Aptos Narrow" w:hAnsi="Aptos Narrow"/>
                <w:color w:val="000000"/>
              </w:rPr>
              <w:t>5004</w:t>
            </w:r>
          </w:p>
        </w:tc>
        <w:tc>
          <w:tcPr>
            <w:tcW w:w="3347" w:type="dxa"/>
          </w:tcPr>
          <w:p w14:paraId="53B1BAEE" w14:textId="77777777" w:rsidR="003A7C86" w:rsidRDefault="003A7C86" w:rsidP="00A37A73">
            <w:pPr>
              <w:spacing w:after="160" w:line="259" w:lineRule="auto"/>
              <w:rPr>
                <w:rFonts w:ascii="Aptos Narrow" w:hAnsi="Aptos Narrow"/>
                <w:color w:val="000000"/>
              </w:rPr>
            </w:pPr>
            <w:r>
              <w:rPr>
                <w:rFonts w:ascii="Aptos Narrow" w:hAnsi="Aptos Narrow"/>
                <w:color w:val="000000"/>
              </w:rPr>
              <w:t>FLOWSOURCE_RESTFACADE_ERROR: Requested webpage not found in server</w:t>
            </w:r>
          </w:p>
        </w:tc>
        <w:tc>
          <w:tcPr>
            <w:tcW w:w="3973" w:type="dxa"/>
          </w:tcPr>
          <w:p w14:paraId="645D3086" w14:textId="77777777" w:rsidR="003A7C86" w:rsidRDefault="003A7C86" w:rsidP="00A37A73">
            <w:pPr>
              <w:rPr>
                <w:rFonts w:ascii="Aptos Narrow" w:hAnsi="Aptos Narrow"/>
                <w:color w:val="000000"/>
              </w:rPr>
            </w:pPr>
            <w:r>
              <w:rPr>
                <w:rFonts w:ascii="Aptos Narrow" w:hAnsi="Aptos Narrow"/>
                <w:color w:val="000000"/>
              </w:rPr>
              <w:t xml:space="preserve">End point might not be present. Check the </w:t>
            </w:r>
            <w:proofErr w:type="spellStart"/>
            <w:r>
              <w:rPr>
                <w:rFonts w:ascii="Aptos Narrow" w:hAnsi="Aptos Narrow"/>
                <w:color w:val="000000"/>
              </w:rPr>
              <w:t>url</w:t>
            </w:r>
            <w:proofErr w:type="spellEnd"/>
          </w:p>
          <w:p w14:paraId="661B6C61" w14:textId="77777777" w:rsidR="003A7C86" w:rsidRDefault="003A7C86" w:rsidP="00A37A73">
            <w:pPr>
              <w:rPr>
                <w:rFonts w:ascii="Aptos Narrow" w:hAnsi="Aptos Narrow"/>
                <w:color w:val="000000"/>
              </w:rPr>
            </w:pPr>
          </w:p>
        </w:tc>
      </w:tr>
    </w:tbl>
    <w:p w14:paraId="05377A14" w14:textId="77777777" w:rsidR="003A7C86" w:rsidRPr="005224BB" w:rsidRDefault="003A7C86" w:rsidP="0003493E">
      <w:pPr>
        <w:pStyle w:val="ListParagraph"/>
        <w:rPr>
          <w:rStyle w:val="ui-provider"/>
          <w:lang w:val="en-US"/>
        </w:rPr>
      </w:pPr>
    </w:p>
    <w:p w14:paraId="33484F4B" w14:textId="77777777" w:rsidR="003A7C86" w:rsidRPr="003A7C86" w:rsidRDefault="003A7C86" w:rsidP="003A7C86">
      <w:pPr>
        <w:ind w:left="360"/>
      </w:pPr>
    </w:p>
    <w:p w14:paraId="5C3E29E6" w14:textId="3C3C14B4" w:rsidR="005E666C" w:rsidRPr="00B342E5" w:rsidRDefault="005E666C" w:rsidP="00CD0AB8">
      <w:pPr>
        <w:rPr>
          <w:lang w:val="en-US"/>
        </w:rPr>
      </w:pPr>
    </w:p>
    <w:p w14:paraId="1D0AE0FA" w14:textId="77777777" w:rsidR="00CD0AB8" w:rsidRPr="00204213" w:rsidRDefault="00CD0AB8" w:rsidP="00CD0AB8">
      <w:pPr>
        <w:pStyle w:val="Heading1"/>
        <w:numPr>
          <w:ilvl w:val="0"/>
          <w:numId w:val="21"/>
        </w:numPr>
        <w:ind w:left="720"/>
      </w:pPr>
      <w:bookmarkStart w:id="6" w:name="_Toc190252429"/>
      <w:r>
        <w:t>Terraform Deployment</w:t>
      </w:r>
      <w:bookmarkEnd w:id="6"/>
    </w:p>
    <w:p w14:paraId="4565A5CB" w14:textId="77777777" w:rsidR="00CD0AB8" w:rsidRDefault="00CD0AB8" w:rsidP="00CD0AB8">
      <w:pPr>
        <w:spacing w:line="257" w:lineRule="auto"/>
      </w:pPr>
      <w:r w:rsidRPr="016B5B50">
        <w:rPr>
          <w:rFonts w:ascii="Calibri" w:eastAsia="Calibri" w:hAnsi="Calibri" w:cs="Calibri"/>
          <w:lang w:val="en-US"/>
        </w:rPr>
        <w:t xml:space="preserve"> </w:t>
      </w:r>
    </w:p>
    <w:p w14:paraId="679647D1" w14:textId="77777777" w:rsidR="00CD0AB8" w:rsidRPr="00766557" w:rsidRDefault="00CD0AB8" w:rsidP="00CD0AB8">
      <w:pPr>
        <w:pStyle w:val="Heading2"/>
      </w:pPr>
      <w:r w:rsidRPr="00766557">
        <w:t xml:space="preserve"> </w:t>
      </w:r>
      <w:bookmarkStart w:id="7" w:name="_Toc190252430"/>
      <w:r w:rsidRPr="00766557">
        <w:t>Pre-Requisites</w:t>
      </w:r>
      <w:bookmarkEnd w:id="7"/>
    </w:p>
    <w:p w14:paraId="0B4E0C6C" w14:textId="77777777" w:rsidR="00CD0AB8" w:rsidRPr="00C0599E" w:rsidRDefault="00CD0AB8" w:rsidP="00CD0AB8">
      <w:pPr>
        <w:ind w:left="360"/>
        <w:rPr>
          <w:rFonts w:cstheme="minorHAnsi"/>
        </w:rPr>
      </w:pPr>
      <w:r w:rsidRPr="00C0599E">
        <w:rPr>
          <w:rFonts w:cstheme="minorHAnsi"/>
        </w:rPr>
        <w:t>Following are pre-requisites required before executing the scripts:</w:t>
      </w:r>
    </w:p>
    <w:p w14:paraId="4C3F4980" w14:textId="77777777" w:rsidR="00CD0AB8" w:rsidRDefault="00CD0AB8" w:rsidP="00CD0AB8">
      <w:pPr>
        <w:pStyle w:val="ListParagraph"/>
        <w:numPr>
          <w:ilvl w:val="0"/>
          <w:numId w:val="5"/>
        </w:numPr>
        <w:rPr>
          <w:rFonts w:cstheme="minorHAnsi"/>
        </w:rPr>
      </w:pPr>
      <w:r>
        <w:rPr>
          <w:rFonts w:cstheme="minorHAnsi"/>
        </w:rPr>
        <w:t xml:space="preserve">Create the following resources </w:t>
      </w:r>
    </w:p>
    <w:p w14:paraId="32F38B2B" w14:textId="77777777" w:rsidR="00CD0AB8" w:rsidRPr="00C0599E" w:rsidRDefault="00CD0AB8" w:rsidP="00CD0AB8">
      <w:pPr>
        <w:pStyle w:val="ListParagraph"/>
        <w:numPr>
          <w:ilvl w:val="1"/>
          <w:numId w:val="5"/>
        </w:numPr>
        <w:rPr>
          <w:rFonts w:cstheme="minorHAnsi"/>
        </w:rPr>
      </w:pPr>
      <w:r>
        <w:rPr>
          <w:rFonts w:cstheme="minorHAnsi"/>
        </w:rPr>
        <w:t>Resource group</w:t>
      </w:r>
    </w:p>
    <w:p w14:paraId="442EB807" w14:textId="77777777" w:rsidR="00CD0AB8" w:rsidRPr="002C5DE5" w:rsidRDefault="00CD0AB8" w:rsidP="00CD0AB8">
      <w:pPr>
        <w:pStyle w:val="ListParagraph"/>
        <w:numPr>
          <w:ilvl w:val="1"/>
          <w:numId w:val="5"/>
        </w:numPr>
        <w:rPr>
          <w:rFonts w:cstheme="minorHAnsi"/>
        </w:rPr>
      </w:pPr>
      <w:r w:rsidRPr="00C0599E">
        <w:rPr>
          <w:rFonts w:cstheme="minorHAnsi"/>
        </w:rPr>
        <w:t>VNET</w:t>
      </w:r>
    </w:p>
    <w:p w14:paraId="4F56C25A" w14:textId="77777777" w:rsidR="00CD0AB8" w:rsidRDefault="00CD0AB8" w:rsidP="00CD0AB8">
      <w:pPr>
        <w:pStyle w:val="ListParagraph"/>
        <w:numPr>
          <w:ilvl w:val="1"/>
          <w:numId w:val="5"/>
        </w:numPr>
        <w:rPr>
          <w:rFonts w:cstheme="minorHAnsi"/>
        </w:rPr>
      </w:pPr>
      <w:r w:rsidRPr="00C135C3">
        <w:rPr>
          <w:rFonts w:cstheme="minorHAnsi"/>
        </w:rPr>
        <w:t xml:space="preserve">2 Subnets </w:t>
      </w:r>
      <w:r>
        <w:rPr>
          <w:rFonts w:cstheme="minorHAnsi"/>
        </w:rPr>
        <w:t xml:space="preserve">- </w:t>
      </w:r>
    </w:p>
    <w:p w14:paraId="4E6AE06B" w14:textId="77777777" w:rsidR="00CD0AB8" w:rsidRDefault="00CD0AB8" w:rsidP="00CD0AB8">
      <w:pPr>
        <w:pStyle w:val="ListParagraph"/>
        <w:numPr>
          <w:ilvl w:val="2"/>
          <w:numId w:val="5"/>
        </w:numPr>
        <w:rPr>
          <w:rFonts w:cstheme="minorHAnsi"/>
        </w:rPr>
      </w:pPr>
      <w:r>
        <w:rPr>
          <w:rFonts w:cstheme="minorHAnsi"/>
        </w:rPr>
        <w:t xml:space="preserve">One for </w:t>
      </w:r>
      <w:r w:rsidRPr="00C135C3">
        <w:rPr>
          <w:rFonts w:cstheme="minorHAnsi"/>
        </w:rPr>
        <w:t>azure function[web-delegation]</w:t>
      </w:r>
    </w:p>
    <w:p w14:paraId="75304E05" w14:textId="77777777" w:rsidR="00CD0AB8" w:rsidRPr="00C135C3" w:rsidRDefault="00CD0AB8" w:rsidP="00CD0AB8">
      <w:pPr>
        <w:pStyle w:val="ListParagraph"/>
        <w:numPr>
          <w:ilvl w:val="2"/>
          <w:numId w:val="5"/>
        </w:numPr>
        <w:rPr>
          <w:rFonts w:cstheme="minorHAnsi"/>
        </w:rPr>
      </w:pPr>
      <w:r>
        <w:rPr>
          <w:rFonts w:cstheme="minorHAnsi"/>
        </w:rPr>
        <w:t>One for</w:t>
      </w:r>
      <w:r w:rsidRPr="00C135C3">
        <w:rPr>
          <w:rFonts w:cstheme="minorHAnsi"/>
        </w:rPr>
        <w:t xml:space="preserve"> database</w:t>
      </w:r>
    </w:p>
    <w:p w14:paraId="592E1E42" w14:textId="77777777" w:rsidR="00CD0AB8" w:rsidRDefault="00CD0AB8" w:rsidP="00CD0AB8">
      <w:pPr>
        <w:pStyle w:val="ListParagraph"/>
        <w:numPr>
          <w:ilvl w:val="0"/>
          <w:numId w:val="5"/>
        </w:numPr>
        <w:rPr>
          <w:rFonts w:cstheme="minorHAnsi"/>
        </w:rPr>
      </w:pPr>
      <w:r w:rsidRPr="00C0599E">
        <w:rPr>
          <w:rFonts w:cstheme="minorHAnsi"/>
        </w:rPr>
        <w:t>App Service pla</w:t>
      </w:r>
      <w:r>
        <w:rPr>
          <w:rFonts w:cstheme="minorHAnsi"/>
        </w:rPr>
        <w:t>n</w:t>
      </w:r>
    </w:p>
    <w:p w14:paraId="594BC156" w14:textId="77777777" w:rsidR="00CD0AB8" w:rsidRDefault="00CD0AB8" w:rsidP="00CD0AB8">
      <w:pPr>
        <w:pStyle w:val="ListParagraph"/>
        <w:numPr>
          <w:ilvl w:val="1"/>
          <w:numId w:val="5"/>
        </w:numPr>
        <w:rPr>
          <w:rFonts w:cstheme="minorHAnsi"/>
        </w:rPr>
      </w:pPr>
      <w:r>
        <w:rPr>
          <w:rFonts w:cstheme="minorHAnsi"/>
        </w:rPr>
        <w:t xml:space="preserve">There are different hosting plans available to run Azure function apps. The 3 main plans are </w:t>
      </w:r>
      <w:r w:rsidRPr="009C1D32">
        <w:rPr>
          <w:rFonts w:cstheme="minorHAnsi"/>
          <w:b/>
          <w:bCs/>
        </w:rPr>
        <w:t>Consumption plan</w:t>
      </w:r>
      <w:r>
        <w:rPr>
          <w:rFonts w:cstheme="minorHAnsi"/>
        </w:rPr>
        <w:t xml:space="preserve">, </w:t>
      </w:r>
      <w:r w:rsidRPr="009C1D32">
        <w:rPr>
          <w:rFonts w:cstheme="minorHAnsi"/>
          <w:b/>
          <w:bCs/>
        </w:rPr>
        <w:t>Premium Plan</w:t>
      </w:r>
      <w:r>
        <w:rPr>
          <w:rFonts w:cstheme="minorHAnsi"/>
        </w:rPr>
        <w:t xml:space="preserve"> and </w:t>
      </w:r>
      <w:r w:rsidRPr="009C1D32">
        <w:rPr>
          <w:rFonts w:cstheme="minorHAnsi"/>
          <w:b/>
          <w:bCs/>
        </w:rPr>
        <w:t>Dedicated Plan</w:t>
      </w:r>
      <w:r>
        <w:rPr>
          <w:rFonts w:cstheme="minorHAnsi"/>
        </w:rPr>
        <w:t>.</w:t>
      </w:r>
    </w:p>
    <w:p w14:paraId="4A44E7A5" w14:textId="77777777" w:rsidR="00CD0AB8" w:rsidRDefault="00CD0AB8" w:rsidP="00CD0AB8">
      <w:pPr>
        <w:pStyle w:val="ListParagraph"/>
        <w:numPr>
          <w:ilvl w:val="1"/>
          <w:numId w:val="5"/>
        </w:numPr>
        <w:rPr>
          <w:rFonts w:cstheme="minorHAnsi"/>
        </w:rPr>
      </w:pPr>
      <w:r>
        <w:rPr>
          <w:rFonts w:cstheme="minorHAnsi"/>
        </w:rPr>
        <w:t xml:space="preserve">Please select any plan as suitable. In our development environment we are using app service plan </w:t>
      </w:r>
      <w:r w:rsidRPr="002630A4">
        <w:rPr>
          <w:rFonts w:cstheme="minorHAnsi"/>
          <w:b/>
          <w:bCs/>
        </w:rPr>
        <w:t>B3 (4vCPU and 7 GB RAM)</w:t>
      </w:r>
      <w:r>
        <w:rPr>
          <w:rFonts w:cstheme="minorHAnsi"/>
        </w:rPr>
        <w:t xml:space="preserve"> </w:t>
      </w:r>
    </w:p>
    <w:p w14:paraId="507771E4" w14:textId="77777777" w:rsidR="00CD0AB8" w:rsidRPr="00C0599E" w:rsidRDefault="00CD0AB8" w:rsidP="00CD0AB8">
      <w:pPr>
        <w:pStyle w:val="ListParagraph"/>
        <w:numPr>
          <w:ilvl w:val="1"/>
          <w:numId w:val="5"/>
        </w:numPr>
        <w:rPr>
          <w:rFonts w:cstheme="minorHAnsi"/>
        </w:rPr>
      </w:pPr>
      <w:r>
        <w:rPr>
          <w:rFonts w:cstheme="minorHAnsi"/>
        </w:rPr>
        <w:t xml:space="preserve">Refer to this link </w:t>
      </w:r>
      <w:hyperlink r:id="rId8" w:tgtFrame="_blank" w:tooltip="https://go.microsoft.com/fwlink/?linkid=2257439" w:history="1">
        <w:r w:rsidRPr="00732069">
          <w:rPr>
            <w:rStyle w:val="Hyperlink"/>
            <w:rFonts w:cstheme="minorHAnsi"/>
          </w:rPr>
          <w:t>https://go.microsoft.com/fwlink/?linkid=2257439</w:t>
        </w:r>
      </w:hyperlink>
      <w:r>
        <w:rPr>
          <w:rFonts w:cstheme="minorHAnsi"/>
        </w:rPr>
        <w:t xml:space="preserve"> for more information.</w:t>
      </w:r>
    </w:p>
    <w:p w14:paraId="11592693" w14:textId="77777777" w:rsidR="00CD0AB8" w:rsidRPr="002E3801" w:rsidRDefault="00CD0AB8" w:rsidP="00CD0AB8">
      <w:pPr>
        <w:pStyle w:val="ListParagraph"/>
        <w:numPr>
          <w:ilvl w:val="0"/>
          <w:numId w:val="5"/>
        </w:numPr>
        <w:rPr>
          <w:rFonts w:cstheme="minorHAnsi"/>
        </w:rPr>
      </w:pPr>
      <w:r w:rsidRPr="002E3801">
        <w:rPr>
          <w:rFonts w:cstheme="minorHAnsi"/>
        </w:rPr>
        <w:t>Create log analytics workspace</w:t>
      </w:r>
    </w:p>
    <w:p w14:paraId="24299AB7" w14:textId="77777777" w:rsidR="00CD0AB8" w:rsidRPr="002E3801" w:rsidRDefault="00CD0AB8" w:rsidP="00CD0AB8">
      <w:pPr>
        <w:pStyle w:val="ListParagraph"/>
        <w:numPr>
          <w:ilvl w:val="0"/>
          <w:numId w:val="5"/>
        </w:numPr>
        <w:rPr>
          <w:rFonts w:cstheme="minorHAnsi"/>
        </w:rPr>
      </w:pPr>
      <w:r w:rsidRPr="002E3801">
        <w:rPr>
          <w:rFonts w:cstheme="minorHAnsi"/>
        </w:rPr>
        <w:t xml:space="preserve">Create Application insight </w:t>
      </w:r>
      <w:r>
        <w:rPr>
          <w:rFonts w:cstheme="minorHAnsi"/>
        </w:rPr>
        <w:t>using the log analytics created.</w:t>
      </w:r>
    </w:p>
    <w:p w14:paraId="6B2112A1" w14:textId="508A782E" w:rsidR="00CD0AB8" w:rsidRDefault="00CD0AB8" w:rsidP="00CD0AB8">
      <w:pPr>
        <w:pStyle w:val="ListParagraph"/>
        <w:numPr>
          <w:ilvl w:val="0"/>
          <w:numId w:val="5"/>
        </w:numPr>
        <w:rPr>
          <w:rFonts w:cstheme="minorHAnsi"/>
        </w:rPr>
      </w:pPr>
      <w:r w:rsidRPr="00C0599E">
        <w:rPr>
          <w:rFonts w:cstheme="minorHAnsi"/>
        </w:rPr>
        <w:t xml:space="preserve">Storage account </w:t>
      </w:r>
      <w:r>
        <w:rPr>
          <w:rFonts w:cstheme="minorHAnsi"/>
        </w:rPr>
        <w:t>(</w:t>
      </w:r>
      <w:hyperlink w:anchor="_Storage_Account-_Private" w:history="1">
        <w:r w:rsidR="00CD623B">
          <w:rPr>
            <w:rStyle w:val="Hyperlink"/>
            <w:rFonts w:cstheme="minorHAnsi"/>
            <w:i/>
            <w:iCs/>
          </w:rPr>
          <w:t>ref 2.1.1</w:t>
        </w:r>
      </w:hyperlink>
      <w:r>
        <w:rPr>
          <w:rFonts w:cstheme="minorHAnsi"/>
        </w:rPr>
        <w:t>)</w:t>
      </w:r>
    </w:p>
    <w:p w14:paraId="3F9E66E0" w14:textId="2ABA1370" w:rsidR="00CD0AB8" w:rsidRPr="008839E0" w:rsidRDefault="00CD0AB8" w:rsidP="00CD0AB8">
      <w:pPr>
        <w:pStyle w:val="ListParagraph"/>
        <w:numPr>
          <w:ilvl w:val="0"/>
          <w:numId w:val="5"/>
        </w:numPr>
        <w:rPr>
          <w:rFonts w:cstheme="minorHAnsi"/>
        </w:rPr>
      </w:pPr>
      <w:r w:rsidRPr="00C0599E">
        <w:rPr>
          <w:rFonts w:cstheme="minorHAnsi"/>
        </w:rPr>
        <w:t>Key Va</w:t>
      </w:r>
      <w:r>
        <w:rPr>
          <w:rFonts w:cstheme="minorHAnsi"/>
        </w:rPr>
        <w:t>ult (</w:t>
      </w:r>
      <w:hyperlink w:anchor="_Key_Vault" w:history="1">
        <w:r w:rsidR="00781BAF">
          <w:rPr>
            <w:rStyle w:val="Hyperlink"/>
            <w:rFonts w:cstheme="minorHAnsi"/>
            <w:i/>
            <w:iCs/>
          </w:rPr>
          <w:t>ref 2.1.3</w:t>
        </w:r>
      </w:hyperlink>
      <w:r>
        <w:rPr>
          <w:rFonts w:cstheme="minorHAnsi"/>
          <w:i/>
          <w:iCs/>
        </w:rPr>
        <w:t xml:space="preserve"> </w:t>
      </w:r>
      <w:r>
        <w:rPr>
          <w:rFonts w:cstheme="minorHAnsi"/>
        </w:rPr>
        <w:t>)</w:t>
      </w:r>
    </w:p>
    <w:p w14:paraId="3ADD74F2" w14:textId="77777777" w:rsidR="00CD0AB8" w:rsidRDefault="00CD0AB8" w:rsidP="00CD0AB8">
      <w:pPr>
        <w:pStyle w:val="ListParagraph"/>
        <w:numPr>
          <w:ilvl w:val="0"/>
          <w:numId w:val="5"/>
        </w:numPr>
        <w:rPr>
          <w:rFonts w:cstheme="minorHAnsi"/>
        </w:rPr>
      </w:pPr>
      <w:r>
        <w:rPr>
          <w:rFonts w:cstheme="minorHAnsi"/>
        </w:rPr>
        <w:t xml:space="preserve">Create </w:t>
      </w:r>
      <w:r w:rsidRPr="00C0599E">
        <w:rPr>
          <w:rFonts w:cstheme="minorHAnsi"/>
        </w:rPr>
        <w:t xml:space="preserve">Managed Identity </w:t>
      </w:r>
      <w:r>
        <w:rPr>
          <w:rFonts w:cstheme="minorHAnsi"/>
        </w:rPr>
        <w:t>–</w:t>
      </w:r>
      <w:r w:rsidRPr="00C0599E">
        <w:rPr>
          <w:rFonts w:cstheme="minorHAnsi"/>
        </w:rPr>
        <w:t xml:space="preserve"> </w:t>
      </w:r>
      <w:r>
        <w:rPr>
          <w:rFonts w:cstheme="minorHAnsi"/>
        </w:rPr>
        <w:t xml:space="preserve">Assign roles for </w:t>
      </w:r>
      <w:r w:rsidRPr="00C0599E">
        <w:rPr>
          <w:rFonts w:cstheme="minorHAnsi"/>
        </w:rPr>
        <w:t xml:space="preserve">User Assigned Managed Identity </w:t>
      </w:r>
      <w:r>
        <w:rPr>
          <w:rFonts w:cstheme="minorHAnsi"/>
        </w:rPr>
        <w:t>for</w:t>
      </w:r>
      <w:r w:rsidRPr="00C0599E">
        <w:rPr>
          <w:rFonts w:cstheme="minorHAnsi"/>
        </w:rPr>
        <w:t xml:space="preserve"> below resource</w:t>
      </w:r>
      <w:r>
        <w:rPr>
          <w:rFonts w:cstheme="minorHAnsi"/>
        </w:rPr>
        <w:t>s</w:t>
      </w:r>
      <w:r w:rsidRPr="00C0599E">
        <w:rPr>
          <w:rFonts w:cstheme="minorHAnsi"/>
        </w:rPr>
        <w:t xml:space="preserve"> </w:t>
      </w:r>
    </w:p>
    <w:p w14:paraId="5CDC2C06" w14:textId="77777777" w:rsidR="00CD0AB8" w:rsidRPr="00C0326F" w:rsidRDefault="00CD0AB8" w:rsidP="00CD0AB8">
      <w:pPr>
        <w:pStyle w:val="ListParagraph"/>
        <w:numPr>
          <w:ilvl w:val="0"/>
          <w:numId w:val="11"/>
        </w:numPr>
        <w:rPr>
          <w:rFonts w:cstheme="minorHAnsi"/>
        </w:rPr>
      </w:pPr>
      <w:r w:rsidRPr="00C0326F">
        <w:rPr>
          <w:rFonts w:cstheme="minorHAnsi"/>
        </w:rPr>
        <w:t>Database</w:t>
      </w:r>
    </w:p>
    <w:p w14:paraId="0591C04B" w14:textId="77777777" w:rsidR="00CD0AB8" w:rsidRDefault="00CD0AB8" w:rsidP="00CD0AB8">
      <w:pPr>
        <w:pStyle w:val="ListParagraph"/>
        <w:numPr>
          <w:ilvl w:val="0"/>
          <w:numId w:val="11"/>
        </w:numPr>
        <w:rPr>
          <w:rFonts w:cstheme="minorHAnsi"/>
        </w:rPr>
      </w:pPr>
      <w:r w:rsidRPr="00C0599E">
        <w:rPr>
          <w:rFonts w:cstheme="minorHAnsi"/>
        </w:rPr>
        <w:t>Storage</w:t>
      </w:r>
    </w:p>
    <w:p w14:paraId="438AB61E" w14:textId="77777777" w:rsidR="00CD0AB8" w:rsidRPr="00C0326F" w:rsidRDefault="00CD0AB8" w:rsidP="00CD0AB8">
      <w:pPr>
        <w:pStyle w:val="ListParagraph"/>
        <w:numPr>
          <w:ilvl w:val="0"/>
          <w:numId w:val="11"/>
        </w:numPr>
        <w:rPr>
          <w:rFonts w:cstheme="minorHAnsi"/>
        </w:rPr>
      </w:pPr>
      <w:proofErr w:type="spellStart"/>
      <w:r w:rsidRPr="00C0326F">
        <w:rPr>
          <w:rFonts w:cstheme="minorHAnsi"/>
        </w:rPr>
        <w:t>Keyvault</w:t>
      </w:r>
      <w:proofErr w:type="spellEnd"/>
    </w:p>
    <w:p w14:paraId="3D06AB42" w14:textId="77777777" w:rsidR="00CD0AB8" w:rsidRDefault="00CD0AB8" w:rsidP="00CD0AB8">
      <w:pPr>
        <w:pStyle w:val="ListParagraph"/>
        <w:numPr>
          <w:ilvl w:val="0"/>
          <w:numId w:val="11"/>
        </w:numPr>
        <w:rPr>
          <w:rFonts w:cstheme="minorHAnsi"/>
        </w:rPr>
      </w:pPr>
      <w:r w:rsidRPr="00C0599E">
        <w:rPr>
          <w:rFonts w:cstheme="minorHAnsi"/>
        </w:rPr>
        <w:t>Azure function</w:t>
      </w:r>
    </w:p>
    <w:p w14:paraId="43E4C5D0" w14:textId="1D6C0478" w:rsidR="00CD0AB8" w:rsidRPr="00714256" w:rsidRDefault="00CD0AB8" w:rsidP="00CD0AB8">
      <w:pPr>
        <w:ind w:left="720"/>
        <w:rPr>
          <w:rFonts w:cstheme="minorHAnsi"/>
        </w:rPr>
      </w:pPr>
      <w:r>
        <w:rPr>
          <w:rFonts w:cstheme="minorHAnsi"/>
        </w:rPr>
        <w:t xml:space="preserve"> (</w:t>
      </w:r>
      <w:hyperlink w:anchor="_Integration_Runtime" w:history="1">
        <w:r w:rsidR="00781BAF">
          <w:rPr>
            <w:rStyle w:val="Hyperlink"/>
            <w:rFonts w:cstheme="minorHAnsi"/>
            <w:i/>
            <w:iCs/>
          </w:rPr>
          <w:t>ref 2.1.2</w:t>
        </w:r>
      </w:hyperlink>
      <w:r>
        <w:rPr>
          <w:rFonts w:cstheme="minorHAnsi"/>
        </w:rPr>
        <w:t>)</w:t>
      </w:r>
    </w:p>
    <w:p w14:paraId="3A85974D" w14:textId="77777777" w:rsidR="00CD0AB8" w:rsidRDefault="00CD0AB8" w:rsidP="00CD0AB8">
      <w:pPr>
        <w:pStyle w:val="ListParagraph"/>
        <w:numPr>
          <w:ilvl w:val="0"/>
          <w:numId w:val="5"/>
        </w:numPr>
        <w:rPr>
          <w:rFonts w:cstheme="minorHAnsi"/>
        </w:rPr>
      </w:pPr>
      <w:r>
        <w:rPr>
          <w:rFonts w:cstheme="minorHAnsi"/>
        </w:rPr>
        <w:t>Dedicated Azure VM which needs to be hosted on the same VNET</w:t>
      </w:r>
      <w:r w:rsidRPr="00794731">
        <w:rPr>
          <w:rFonts w:cstheme="minorHAnsi"/>
        </w:rPr>
        <w:t xml:space="preserve"> </w:t>
      </w:r>
    </w:p>
    <w:p w14:paraId="320A3D8A" w14:textId="77777777" w:rsidR="00CD0AB8" w:rsidRPr="00794731" w:rsidRDefault="00CD0AB8" w:rsidP="00CD0AB8">
      <w:pPr>
        <w:pStyle w:val="ListParagraph"/>
        <w:numPr>
          <w:ilvl w:val="1"/>
          <w:numId w:val="5"/>
        </w:numPr>
        <w:rPr>
          <w:rFonts w:cstheme="minorHAnsi"/>
        </w:rPr>
      </w:pPr>
      <w:r>
        <w:rPr>
          <w:rFonts w:cstheme="minorHAnsi"/>
        </w:rPr>
        <w:t xml:space="preserve">Install any Database client application in the VM. In our scenario we are using </w:t>
      </w:r>
      <w:proofErr w:type="spellStart"/>
      <w:r>
        <w:rPr>
          <w:rFonts w:cstheme="minorHAnsi"/>
        </w:rPr>
        <w:t>DBeaver</w:t>
      </w:r>
      <w:proofErr w:type="spellEnd"/>
      <w:r>
        <w:rPr>
          <w:rFonts w:cstheme="minorHAnsi"/>
        </w:rPr>
        <w:t xml:space="preserve"> client.</w:t>
      </w:r>
    </w:p>
    <w:p w14:paraId="4DE7A56F" w14:textId="77777777" w:rsidR="00CD0AB8" w:rsidRDefault="00CD0AB8" w:rsidP="00DC4E6E">
      <w:pPr>
        <w:pStyle w:val="Heading3"/>
      </w:pPr>
      <w:bookmarkStart w:id="8" w:name="_Storage_Account-_Private"/>
      <w:bookmarkStart w:id="9" w:name="_Toc190252431"/>
      <w:bookmarkEnd w:id="8"/>
      <w:r>
        <w:lastRenderedPageBreak/>
        <w:t>Storage Account- Private Endpoints</w:t>
      </w:r>
      <w:bookmarkEnd w:id="9"/>
    </w:p>
    <w:p w14:paraId="4AC2660B" w14:textId="77777777" w:rsidR="00CD0AB8" w:rsidRDefault="00CD0AB8" w:rsidP="00CD0AB8">
      <w:pPr>
        <w:pStyle w:val="ListParagraph"/>
        <w:numPr>
          <w:ilvl w:val="0"/>
          <w:numId w:val="10"/>
        </w:numPr>
      </w:pPr>
      <w:r>
        <w:t xml:space="preserve">Go to Storage Account Resource and create the following – </w:t>
      </w:r>
    </w:p>
    <w:p w14:paraId="1ED1A238" w14:textId="77777777" w:rsidR="00CD0AB8" w:rsidRDefault="00CD0AB8" w:rsidP="00CD623B">
      <w:pPr>
        <w:pStyle w:val="Heading5"/>
        <w:numPr>
          <w:ilvl w:val="0"/>
          <w:numId w:val="0"/>
        </w:numPr>
        <w:ind w:left="1440"/>
      </w:pPr>
      <w:r>
        <w:t>Container</w:t>
      </w:r>
    </w:p>
    <w:p w14:paraId="6B48F93C" w14:textId="77777777" w:rsidR="00CD0AB8" w:rsidRPr="00E7729C" w:rsidRDefault="00CD0AB8" w:rsidP="00CD0AB8">
      <w:pPr>
        <w:pStyle w:val="ListParagraph"/>
        <w:numPr>
          <w:ilvl w:val="1"/>
          <w:numId w:val="10"/>
        </w:numPr>
        <w:rPr>
          <w:b/>
          <w:bCs/>
        </w:rPr>
      </w:pPr>
      <w:r>
        <w:t>Inside this storage account menu select data storage -&gt; container -&gt; “</w:t>
      </w:r>
      <w:proofErr w:type="spellStart"/>
      <w:r w:rsidRPr="00E7729C">
        <w:rPr>
          <w:b/>
          <w:bCs/>
        </w:rPr>
        <w:t>strg</w:t>
      </w:r>
      <w:proofErr w:type="spellEnd"/>
      <w:r w:rsidRPr="00E7729C">
        <w:rPr>
          <w:b/>
          <w:bCs/>
        </w:rPr>
        <w:t>-</w:t>
      </w:r>
      <w:proofErr w:type="spellStart"/>
      <w:r w:rsidRPr="00E7729C">
        <w:rPr>
          <w:b/>
          <w:bCs/>
        </w:rPr>
        <w:t>flowsource</w:t>
      </w:r>
      <w:proofErr w:type="spellEnd"/>
      <w:r w:rsidRPr="00E7729C">
        <w:rPr>
          <w:b/>
          <w:bCs/>
        </w:rPr>
        <w:t>-data-agents”</w:t>
      </w:r>
    </w:p>
    <w:p w14:paraId="698E6A28" w14:textId="77777777" w:rsidR="00CD0AB8" w:rsidRDefault="00CD0AB8" w:rsidP="00CD0AB8">
      <w:pPr>
        <w:pStyle w:val="ListParagraph"/>
        <w:numPr>
          <w:ilvl w:val="1"/>
          <w:numId w:val="10"/>
        </w:numPr>
      </w:pPr>
      <w:r>
        <w:t xml:space="preserve">inside that container a folder for each agent gets created </w:t>
      </w:r>
    </w:p>
    <w:p w14:paraId="178B6803" w14:textId="77777777" w:rsidR="00CD0AB8" w:rsidRDefault="00CD0AB8" w:rsidP="00CD623B">
      <w:pPr>
        <w:pStyle w:val="Heading4"/>
        <w:numPr>
          <w:ilvl w:val="0"/>
          <w:numId w:val="0"/>
        </w:numPr>
        <w:ind w:left="1440"/>
      </w:pPr>
      <w:r>
        <w:t>Private Endpoint</w:t>
      </w:r>
    </w:p>
    <w:p w14:paraId="5A21E8A5" w14:textId="77777777" w:rsidR="00CD0AB8" w:rsidRDefault="00CD0AB8" w:rsidP="00CD0AB8">
      <w:pPr>
        <w:pStyle w:val="ListParagraph"/>
        <w:numPr>
          <w:ilvl w:val="1"/>
          <w:numId w:val="10"/>
        </w:numPr>
      </w:pPr>
      <w:r>
        <w:t xml:space="preserve">In the menu select </w:t>
      </w:r>
      <w:proofErr w:type="spellStart"/>
      <w:r w:rsidRPr="004420E2">
        <w:rPr>
          <w:b/>
          <w:bCs/>
        </w:rPr>
        <w:t>Security+networking</w:t>
      </w:r>
      <w:proofErr w:type="spellEnd"/>
      <w:r w:rsidRPr="004420E2">
        <w:rPr>
          <w:b/>
          <w:bCs/>
        </w:rPr>
        <w:t xml:space="preserve"> -&gt; Networking</w:t>
      </w:r>
      <w:r>
        <w:br/>
      </w:r>
      <w:r w:rsidRPr="004420E2">
        <w:rPr>
          <w:noProof/>
        </w:rPr>
        <w:drawing>
          <wp:inline distT="0" distB="0" distL="0" distR="0" wp14:anchorId="65F792A0" wp14:editId="65C103BA">
            <wp:extent cx="2006703" cy="520727"/>
            <wp:effectExtent l="0" t="0" r="0" b="0"/>
            <wp:docPr id="204360446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04466" name="Picture 1" descr="A black text on a white background&#10;&#10;Description automatically generated"/>
                    <pic:cNvPicPr/>
                  </pic:nvPicPr>
                  <pic:blipFill>
                    <a:blip r:embed="rId9"/>
                    <a:stretch>
                      <a:fillRect/>
                    </a:stretch>
                  </pic:blipFill>
                  <pic:spPr>
                    <a:xfrm>
                      <a:off x="0" y="0"/>
                      <a:ext cx="2006703" cy="520727"/>
                    </a:xfrm>
                    <a:prstGeom prst="rect">
                      <a:avLst/>
                    </a:prstGeom>
                  </pic:spPr>
                </pic:pic>
              </a:graphicData>
            </a:graphic>
          </wp:inline>
        </w:drawing>
      </w:r>
      <w:r>
        <w:rPr>
          <w:b/>
          <w:bCs/>
        </w:rPr>
        <w:t xml:space="preserve"> </w:t>
      </w:r>
    </w:p>
    <w:p w14:paraId="61E6EC90" w14:textId="77777777" w:rsidR="00CD0AB8" w:rsidRDefault="00CD0AB8" w:rsidP="00CD0AB8">
      <w:pPr>
        <w:pStyle w:val="ListParagraph"/>
        <w:numPr>
          <w:ilvl w:val="1"/>
          <w:numId w:val="10"/>
        </w:numPr>
      </w:pPr>
      <w:r>
        <w:t>Under Private endpoint connections create a new private endpoint</w:t>
      </w:r>
    </w:p>
    <w:p w14:paraId="3D6A1BC8" w14:textId="77777777" w:rsidR="00CD0AB8" w:rsidRPr="00C85EFD" w:rsidRDefault="00CD0AB8" w:rsidP="00CD0AB8">
      <w:pPr>
        <w:pStyle w:val="Heading3"/>
      </w:pPr>
      <w:bookmarkStart w:id="10" w:name="_Integration_Runtime"/>
      <w:bookmarkStart w:id="11" w:name="_Managed_Identities"/>
      <w:bookmarkStart w:id="12" w:name="_Toc190252432"/>
      <w:bookmarkEnd w:id="10"/>
      <w:bookmarkEnd w:id="11"/>
      <w:r w:rsidRPr="00C85EFD">
        <w:t>Managed Identities</w:t>
      </w:r>
      <w:bookmarkEnd w:id="12"/>
    </w:p>
    <w:p w14:paraId="2AB88B51" w14:textId="77777777" w:rsidR="00CD0AB8" w:rsidRDefault="00CD0AB8" w:rsidP="00CD0AB8">
      <w:pPr>
        <w:pStyle w:val="ListParagraph"/>
        <w:numPr>
          <w:ilvl w:val="0"/>
          <w:numId w:val="7"/>
        </w:numPr>
        <w:rPr>
          <w:rFonts w:cstheme="minorHAnsi"/>
        </w:rPr>
      </w:pPr>
      <w:r>
        <w:rPr>
          <w:rFonts w:cstheme="minorHAnsi"/>
        </w:rPr>
        <w:t>Create a new managed identity and assign the subscription and Resource Group details.</w:t>
      </w:r>
    </w:p>
    <w:p w14:paraId="04C57D18" w14:textId="77777777" w:rsidR="00CD0AB8" w:rsidRPr="00054263" w:rsidRDefault="00CD0AB8" w:rsidP="00CD0AB8">
      <w:pPr>
        <w:ind w:left="720"/>
        <w:rPr>
          <w:rFonts w:cstheme="minorHAnsi"/>
        </w:rPr>
      </w:pPr>
      <w:r w:rsidRPr="00455F19">
        <w:rPr>
          <w:rFonts w:cstheme="minorHAnsi"/>
          <w:noProof/>
        </w:rPr>
        <w:drawing>
          <wp:inline distT="0" distB="0" distL="0" distR="0" wp14:anchorId="7BACEDE3" wp14:editId="342F053E">
            <wp:extent cx="3835597" cy="2787793"/>
            <wp:effectExtent l="0" t="0" r="0" b="0"/>
            <wp:docPr id="20114059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05983" name="Picture 1" descr="A screenshot of a computer&#10;&#10;Description automatically generated"/>
                    <pic:cNvPicPr/>
                  </pic:nvPicPr>
                  <pic:blipFill>
                    <a:blip r:embed="rId10"/>
                    <a:stretch>
                      <a:fillRect/>
                    </a:stretch>
                  </pic:blipFill>
                  <pic:spPr>
                    <a:xfrm>
                      <a:off x="0" y="0"/>
                      <a:ext cx="3835597" cy="2787793"/>
                    </a:xfrm>
                    <a:prstGeom prst="rect">
                      <a:avLst/>
                    </a:prstGeom>
                  </pic:spPr>
                </pic:pic>
              </a:graphicData>
            </a:graphic>
          </wp:inline>
        </w:drawing>
      </w:r>
    </w:p>
    <w:p w14:paraId="275CACF4" w14:textId="77777777" w:rsidR="00CD0AB8" w:rsidRDefault="00CD0AB8" w:rsidP="00CD0AB8">
      <w:pPr>
        <w:pStyle w:val="ListParagraph"/>
        <w:numPr>
          <w:ilvl w:val="0"/>
          <w:numId w:val="7"/>
        </w:numPr>
        <w:rPr>
          <w:rFonts w:cstheme="minorHAnsi"/>
        </w:rPr>
      </w:pPr>
      <w:r>
        <w:rPr>
          <w:rFonts w:cstheme="minorHAnsi"/>
        </w:rPr>
        <w:t>O</w:t>
      </w:r>
      <w:r w:rsidRPr="00361FCD">
        <w:rPr>
          <w:rFonts w:cstheme="minorHAnsi"/>
        </w:rPr>
        <w:t>nce it</w:t>
      </w:r>
      <w:r>
        <w:rPr>
          <w:rFonts w:cstheme="minorHAnsi"/>
        </w:rPr>
        <w:t>s</w:t>
      </w:r>
      <w:r w:rsidRPr="00361FCD">
        <w:rPr>
          <w:rFonts w:cstheme="minorHAnsi"/>
        </w:rPr>
        <w:t xml:space="preserve"> created, please go to the required resources (Example: DF, Storage, FN APP) and assign the permissions to managed identity under Access control </w:t>
      </w:r>
      <w:r>
        <w:rPr>
          <w:rFonts w:cstheme="minorHAnsi"/>
        </w:rPr>
        <w:t>(IAM)</w:t>
      </w:r>
    </w:p>
    <w:p w14:paraId="2963DF10" w14:textId="77777777" w:rsidR="00CD0AB8" w:rsidRDefault="00CD0AB8" w:rsidP="00CD0AB8">
      <w:pPr>
        <w:pStyle w:val="ListParagraph"/>
        <w:ind w:left="1080"/>
        <w:rPr>
          <w:rFonts w:cstheme="minorHAnsi"/>
        </w:rPr>
      </w:pPr>
    </w:p>
    <w:p w14:paraId="77713B28" w14:textId="77777777" w:rsidR="00CD0AB8" w:rsidRPr="008D48EA" w:rsidRDefault="00CD0AB8" w:rsidP="00CD0AB8">
      <w:pPr>
        <w:pStyle w:val="ListParagraph"/>
        <w:numPr>
          <w:ilvl w:val="0"/>
          <w:numId w:val="7"/>
        </w:numPr>
        <w:rPr>
          <w:rFonts w:ascii="Calibri" w:eastAsia="Calibri" w:hAnsi="Calibri" w:cs="Calibri"/>
          <w:lang w:val="en-US"/>
        </w:rPr>
      </w:pPr>
      <w:r w:rsidRPr="00381F8B">
        <w:rPr>
          <w:rFonts w:ascii="Calibri" w:eastAsia="Calibri" w:hAnsi="Calibri" w:cs="Calibri"/>
          <w:lang w:val="en-US"/>
        </w:rPr>
        <w:t xml:space="preserve">The roles assigned to the users for using the Azure resources are as listed in the table below </w:t>
      </w:r>
      <w:r>
        <w:rPr>
          <w:rFonts w:ascii="Calibri" w:eastAsia="Calibri" w:hAnsi="Calibri" w:cs="Calibri"/>
          <w:lang w:val="en-US"/>
        </w:rPr>
        <w:t>–</w:t>
      </w:r>
    </w:p>
    <w:tbl>
      <w:tblPr>
        <w:tblStyle w:val="TableGrid"/>
        <w:tblW w:w="10490" w:type="dxa"/>
        <w:tblInd w:w="-856" w:type="dxa"/>
        <w:tblLayout w:type="fixed"/>
        <w:tblLook w:val="04A0" w:firstRow="1" w:lastRow="0" w:firstColumn="1" w:lastColumn="0" w:noHBand="0" w:noVBand="1"/>
      </w:tblPr>
      <w:tblGrid>
        <w:gridCol w:w="1702"/>
        <w:gridCol w:w="2126"/>
        <w:gridCol w:w="1843"/>
        <w:gridCol w:w="2551"/>
        <w:gridCol w:w="2268"/>
      </w:tblGrid>
      <w:tr w:rsidR="00CD0AB8" w14:paraId="09F3D9DA" w14:textId="77777777" w:rsidTr="00053B1A">
        <w:trPr>
          <w:trHeight w:val="300"/>
        </w:trPr>
        <w:tc>
          <w:tcPr>
            <w:tcW w:w="1702" w:type="dxa"/>
            <w:shd w:val="clear" w:color="auto" w:fill="5B9BD5" w:themeFill="accent5"/>
          </w:tcPr>
          <w:p w14:paraId="4DF75F46" w14:textId="77777777" w:rsidR="00CD0AB8" w:rsidRDefault="00CD0AB8" w:rsidP="00053B1A">
            <w:pPr>
              <w:pStyle w:val="ListParagraph"/>
              <w:ind w:left="0"/>
              <w:jc w:val="center"/>
              <w:rPr>
                <w:lang w:val="en-US"/>
              </w:rPr>
            </w:pPr>
            <w:r>
              <w:rPr>
                <w:lang w:val="en-US"/>
              </w:rPr>
              <w:t>User Type</w:t>
            </w:r>
          </w:p>
        </w:tc>
        <w:tc>
          <w:tcPr>
            <w:tcW w:w="2126" w:type="dxa"/>
            <w:shd w:val="clear" w:color="auto" w:fill="5B9BD5" w:themeFill="accent5"/>
          </w:tcPr>
          <w:p w14:paraId="260ED015" w14:textId="77777777" w:rsidR="00CD0AB8" w:rsidRDefault="00CD0AB8" w:rsidP="00053B1A">
            <w:pPr>
              <w:pStyle w:val="ListParagraph"/>
              <w:ind w:left="0"/>
              <w:jc w:val="center"/>
              <w:rPr>
                <w:lang w:val="en-US"/>
              </w:rPr>
            </w:pPr>
            <w:r>
              <w:rPr>
                <w:lang w:val="en-US"/>
              </w:rPr>
              <w:t>Resource</w:t>
            </w:r>
          </w:p>
        </w:tc>
        <w:tc>
          <w:tcPr>
            <w:tcW w:w="1843" w:type="dxa"/>
            <w:shd w:val="clear" w:color="auto" w:fill="5B9BD5" w:themeFill="accent5"/>
          </w:tcPr>
          <w:p w14:paraId="21516C54" w14:textId="77777777" w:rsidR="00CD0AB8" w:rsidRDefault="00CD0AB8" w:rsidP="00053B1A">
            <w:pPr>
              <w:pStyle w:val="ListParagraph"/>
              <w:jc w:val="center"/>
              <w:rPr>
                <w:lang w:val="en-US"/>
              </w:rPr>
            </w:pPr>
            <w:r>
              <w:rPr>
                <w:lang w:val="en-US"/>
              </w:rPr>
              <w:t>Role</w:t>
            </w:r>
          </w:p>
        </w:tc>
        <w:tc>
          <w:tcPr>
            <w:tcW w:w="2551" w:type="dxa"/>
            <w:shd w:val="clear" w:color="auto" w:fill="5B9BD5" w:themeFill="accent5"/>
          </w:tcPr>
          <w:p w14:paraId="4BB59CEB" w14:textId="77777777" w:rsidR="00CD0AB8" w:rsidRDefault="00CD0AB8" w:rsidP="00053B1A">
            <w:pPr>
              <w:pStyle w:val="ListParagraph"/>
              <w:rPr>
                <w:lang w:val="en-US"/>
              </w:rPr>
            </w:pPr>
            <w:r>
              <w:rPr>
                <w:lang w:val="en-US"/>
              </w:rPr>
              <w:t>Scope</w:t>
            </w:r>
          </w:p>
        </w:tc>
        <w:tc>
          <w:tcPr>
            <w:tcW w:w="2268" w:type="dxa"/>
            <w:shd w:val="clear" w:color="auto" w:fill="5B9BD5" w:themeFill="accent5"/>
          </w:tcPr>
          <w:p w14:paraId="1151CB60" w14:textId="77777777" w:rsidR="00CD0AB8" w:rsidRPr="00F47665" w:rsidRDefault="00CD0AB8" w:rsidP="00053B1A">
            <w:pPr>
              <w:rPr>
                <w:lang w:val="en-US"/>
              </w:rPr>
            </w:pPr>
            <w:r>
              <w:rPr>
                <w:lang w:val="en-US"/>
              </w:rPr>
              <w:t xml:space="preserve">      </w:t>
            </w:r>
            <w:r w:rsidRPr="00F47665">
              <w:rPr>
                <w:lang w:val="en-US"/>
              </w:rPr>
              <w:t>Activities Involved</w:t>
            </w:r>
          </w:p>
        </w:tc>
      </w:tr>
      <w:tr w:rsidR="00CD0AB8" w14:paraId="226122C0" w14:textId="77777777" w:rsidTr="00053B1A">
        <w:trPr>
          <w:trHeight w:val="768"/>
        </w:trPr>
        <w:tc>
          <w:tcPr>
            <w:tcW w:w="1702" w:type="dxa"/>
            <w:shd w:val="clear" w:color="auto" w:fill="auto"/>
          </w:tcPr>
          <w:p w14:paraId="6AF9279B" w14:textId="77777777" w:rsidR="00CD0AB8" w:rsidRDefault="00CD0AB8" w:rsidP="00053B1A">
            <w:pPr>
              <w:pStyle w:val="ListParagraph"/>
              <w:ind w:left="0"/>
              <w:jc w:val="center"/>
              <w:rPr>
                <w:lang w:val="en-US"/>
              </w:rPr>
            </w:pPr>
            <w:r>
              <w:rPr>
                <w:lang w:val="en-US"/>
              </w:rPr>
              <w:t>Client Admin</w:t>
            </w:r>
          </w:p>
        </w:tc>
        <w:tc>
          <w:tcPr>
            <w:tcW w:w="2126" w:type="dxa"/>
            <w:shd w:val="clear" w:color="auto" w:fill="auto"/>
          </w:tcPr>
          <w:p w14:paraId="737153FA" w14:textId="77777777" w:rsidR="00CD0AB8" w:rsidRDefault="00CD0AB8" w:rsidP="00053B1A">
            <w:pPr>
              <w:pStyle w:val="ListParagraph"/>
              <w:ind w:left="0"/>
              <w:jc w:val="center"/>
              <w:rPr>
                <w:lang w:val="en-US"/>
              </w:rPr>
            </w:pPr>
            <w:r>
              <w:rPr>
                <w:lang w:val="en-US"/>
              </w:rPr>
              <w:t>Storage Account</w:t>
            </w:r>
          </w:p>
        </w:tc>
        <w:tc>
          <w:tcPr>
            <w:tcW w:w="1843" w:type="dxa"/>
            <w:shd w:val="clear" w:color="auto" w:fill="auto"/>
          </w:tcPr>
          <w:p w14:paraId="5DAF8299" w14:textId="77777777" w:rsidR="00CD0AB8" w:rsidRPr="00F47665" w:rsidRDefault="00CD0AB8" w:rsidP="00053B1A">
            <w:pPr>
              <w:rPr>
                <w:lang w:val="en-US"/>
              </w:rPr>
            </w:pPr>
            <w:r w:rsidRPr="00F47665">
              <w:rPr>
                <w:lang w:val="en-US"/>
              </w:rPr>
              <w:t>Storage Account Contributor</w:t>
            </w:r>
          </w:p>
        </w:tc>
        <w:tc>
          <w:tcPr>
            <w:tcW w:w="2551" w:type="dxa"/>
            <w:shd w:val="clear" w:color="auto" w:fill="auto"/>
          </w:tcPr>
          <w:p w14:paraId="31320D43" w14:textId="77777777" w:rsidR="00CD0AB8" w:rsidRDefault="00CD0AB8" w:rsidP="00053B1A">
            <w:pPr>
              <w:pStyle w:val="ListParagraph"/>
              <w:rPr>
                <w:lang w:val="en-US"/>
              </w:rPr>
            </w:pPr>
            <w:r>
              <w:rPr>
                <w:lang w:val="en-US"/>
              </w:rPr>
              <w:t>Resource Level</w:t>
            </w:r>
          </w:p>
        </w:tc>
        <w:tc>
          <w:tcPr>
            <w:tcW w:w="2268" w:type="dxa"/>
          </w:tcPr>
          <w:p w14:paraId="68338978" w14:textId="77777777" w:rsidR="00CD0AB8" w:rsidRDefault="00CD0AB8" w:rsidP="00053B1A">
            <w:pPr>
              <w:rPr>
                <w:lang w:val="en-US"/>
              </w:rPr>
            </w:pPr>
            <w:r w:rsidRPr="002E72D1">
              <w:rPr>
                <w:lang w:val="en-US"/>
              </w:rPr>
              <w:t>Create the container</w:t>
            </w:r>
          </w:p>
          <w:p w14:paraId="1C2DC166" w14:textId="77777777" w:rsidR="00CD0AB8" w:rsidRPr="002E72D1" w:rsidRDefault="00CD0AB8" w:rsidP="00053B1A">
            <w:pPr>
              <w:rPr>
                <w:lang w:val="en-US"/>
              </w:rPr>
            </w:pPr>
            <w:r>
              <w:rPr>
                <w:lang w:val="en-US"/>
              </w:rPr>
              <w:t>Create the Private End Point</w:t>
            </w:r>
          </w:p>
        </w:tc>
      </w:tr>
      <w:tr w:rsidR="00CD0AB8" w14:paraId="7272A3EB" w14:textId="77777777" w:rsidTr="00053B1A">
        <w:trPr>
          <w:trHeight w:val="768"/>
        </w:trPr>
        <w:tc>
          <w:tcPr>
            <w:tcW w:w="1702" w:type="dxa"/>
            <w:shd w:val="clear" w:color="auto" w:fill="auto"/>
          </w:tcPr>
          <w:p w14:paraId="0EBD263B" w14:textId="77777777" w:rsidR="00CD0AB8" w:rsidRDefault="00CD0AB8" w:rsidP="00053B1A">
            <w:pPr>
              <w:pStyle w:val="ListParagraph"/>
              <w:ind w:left="0"/>
              <w:jc w:val="center"/>
              <w:rPr>
                <w:lang w:val="en-US"/>
              </w:rPr>
            </w:pPr>
            <w:r>
              <w:rPr>
                <w:lang w:val="en-US"/>
              </w:rPr>
              <w:t>Service Principle</w:t>
            </w:r>
          </w:p>
        </w:tc>
        <w:tc>
          <w:tcPr>
            <w:tcW w:w="2126" w:type="dxa"/>
            <w:shd w:val="clear" w:color="auto" w:fill="auto"/>
          </w:tcPr>
          <w:p w14:paraId="097058EA" w14:textId="77777777" w:rsidR="00CD0AB8" w:rsidRDefault="00CD0AB8" w:rsidP="00053B1A">
            <w:pPr>
              <w:pStyle w:val="ListParagraph"/>
              <w:ind w:left="0"/>
              <w:jc w:val="center"/>
              <w:rPr>
                <w:lang w:val="en-US"/>
              </w:rPr>
            </w:pPr>
            <w:r>
              <w:rPr>
                <w:lang w:val="en-US"/>
              </w:rPr>
              <w:t>Azure Function App</w:t>
            </w:r>
          </w:p>
        </w:tc>
        <w:tc>
          <w:tcPr>
            <w:tcW w:w="1843" w:type="dxa"/>
            <w:shd w:val="clear" w:color="auto" w:fill="auto"/>
          </w:tcPr>
          <w:p w14:paraId="360FB451" w14:textId="77777777" w:rsidR="00CD0AB8" w:rsidRPr="006717BC" w:rsidRDefault="00CD0AB8" w:rsidP="00053B1A">
            <w:pPr>
              <w:rPr>
                <w:lang w:val="en-US"/>
              </w:rPr>
            </w:pPr>
            <w:r w:rsidRPr="00F47665">
              <w:rPr>
                <w:lang w:val="en-US"/>
              </w:rPr>
              <w:t>Contributor</w:t>
            </w:r>
          </w:p>
        </w:tc>
        <w:tc>
          <w:tcPr>
            <w:tcW w:w="2551" w:type="dxa"/>
            <w:shd w:val="clear" w:color="auto" w:fill="auto"/>
          </w:tcPr>
          <w:p w14:paraId="138560D1" w14:textId="77777777" w:rsidR="00CD0AB8" w:rsidRDefault="00CD0AB8" w:rsidP="00053B1A">
            <w:pPr>
              <w:pStyle w:val="ListParagraph"/>
              <w:rPr>
                <w:lang w:val="en-US"/>
              </w:rPr>
            </w:pPr>
            <w:r>
              <w:rPr>
                <w:lang w:val="en-US"/>
              </w:rPr>
              <w:t>Resource Group</w:t>
            </w:r>
          </w:p>
        </w:tc>
        <w:tc>
          <w:tcPr>
            <w:tcW w:w="2268" w:type="dxa"/>
          </w:tcPr>
          <w:p w14:paraId="7EE00026" w14:textId="77777777" w:rsidR="00CD0AB8" w:rsidRPr="008B1187" w:rsidRDefault="00CD0AB8" w:rsidP="00053B1A">
            <w:pPr>
              <w:rPr>
                <w:lang w:val="en-US"/>
              </w:rPr>
            </w:pPr>
            <w:r>
              <w:rPr>
                <w:lang w:val="en-US"/>
              </w:rPr>
              <w:t>Create and Deploy Azure functions</w:t>
            </w:r>
          </w:p>
        </w:tc>
      </w:tr>
    </w:tbl>
    <w:p w14:paraId="330760CA" w14:textId="77777777" w:rsidR="00CD0AB8" w:rsidRDefault="00CD0AB8" w:rsidP="00CD0AB8">
      <w:pPr>
        <w:rPr>
          <w:rFonts w:cstheme="minorHAnsi"/>
        </w:rPr>
      </w:pPr>
    </w:p>
    <w:tbl>
      <w:tblPr>
        <w:tblStyle w:val="TableGrid"/>
        <w:tblW w:w="10490" w:type="dxa"/>
        <w:tblInd w:w="-856" w:type="dxa"/>
        <w:tblLayout w:type="fixed"/>
        <w:tblLook w:val="04A0" w:firstRow="1" w:lastRow="0" w:firstColumn="1" w:lastColumn="0" w:noHBand="0" w:noVBand="1"/>
      </w:tblPr>
      <w:tblGrid>
        <w:gridCol w:w="1702"/>
        <w:gridCol w:w="1984"/>
        <w:gridCol w:w="2268"/>
        <w:gridCol w:w="2268"/>
        <w:gridCol w:w="2268"/>
      </w:tblGrid>
      <w:tr w:rsidR="00CD0AB8" w14:paraId="0785D4FB" w14:textId="77777777" w:rsidTr="00AB416B">
        <w:trPr>
          <w:trHeight w:val="300"/>
        </w:trPr>
        <w:tc>
          <w:tcPr>
            <w:tcW w:w="1702" w:type="dxa"/>
            <w:shd w:val="clear" w:color="auto" w:fill="5B9BD5" w:themeFill="accent5"/>
          </w:tcPr>
          <w:p w14:paraId="3D18E6F2" w14:textId="77777777" w:rsidR="00CD0AB8" w:rsidRDefault="00CD0AB8" w:rsidP="00053B1A">
            <w:pPr>
              <w:pStyle w:val="ListParagraph"/>
              <w:ind w:left="0"/>
              <w:jc w:val="center"/>
              <w:rPr>
                <w:lang w:val="en-US"/>
              </w:rPr>
            </w:pPr>
            <w:r>
              <w:rPr>
                <w:lang w:val="en-US"/>
              </w:rPr>
              <w:t>User Type</w:t>
            </w:r>
          </w:p>
        </w:tc>
        <w:tc>
          <w:tcPr>
            <w:tcW w:w="1984" w:type="dxa"/>
            <w:shd w:val="clear" w:color="auto" w:fill="5B9BD5" w:themeFill="accent5"/>
          </w:tcPr>
          <w:p w14:paraId="7F60A947" w14:textId="77777777" w:rsidR="00CD0AB8" w:rsidRDefault="00CD0AB8" w:rsidP="00053B1A">
            <w:pPr>
              <w:pStyle w:val="ListParagraph"/>
              <w:ind w:left="0"/>
              <w:jc w:val="center"/>
              <w:rPr>
                <w:lang w:val="en-US"/>
              </w:rPr>
            </w:pPr>
            <w:r>
              <w:rPr>
                <w:lang w:val="en-US"/>
              </w:rPr>
              <w:t>Resource</w:t>
            </w:r>
          </w:p>
        </w:tc>
        <w:tc>
          <w:tcPr>
            <w:tcW w:w="2268" w:type="dxa"/>
            <w:shd w:val="clear" w:color="auto" w:fill="5B9BD5" w:themeFill="accent5"/>
          </w:tcPr>
          <w:p w14:paraId="3A4B010E" w14:textId="77777777" w:rsidR="00CD0AB8" w:rsidRDefault="00CD0AB8" w:rsidP="00053B1A">
            <w:pPr>
              <w:pStyle w:val="ListParagraph"/>
              <w:jc w:val="center"/>
              <w:rPr>
                <w:lang w:val="en-US"/>
              </w:rPr>
            </w:pPr>
            <w:r>
              <w:rPr>
                <w:lang w:val="en-US"/>
              </w:rPr>
              <w:t>Role</w:t>
            </w:r>
          </w:p>
        </w:tc>
        <w:tc>
          <w:tcPr>
            <w:tcW w:w="2268" w:type="dxa"/>
            <w:shd w:val="clear" w:color="auto" w:fill="5B9BD5" w:themeFill="accent5"/>
          </w:tcPr>
          <w:p w14:paraId="6A743E17" w14:textId="77777777" w:rsidR="00CD0AB8" w:rsidRDefault="00CD0AB8" w:rsidP="00053B1A">
            <w:pPr>
              <w:pStyle w:val="ListParagraph"/>
              <w:rPr>
                <w:lang w:val="en-US"/>
              </w:rPr>
            </w:pPr>
            <w:r>
              <w:rPr>
                <w:lang w:val="en-US"/>
              </w:rPr>
              <w:t>Scope</w:t>
            </w:r>
          </w:p>
        </w:tc>
        <w:tc>
          <w:tcPr>
            <w:tcW w:w="2268" w:type="dxa"/>
            <w:shd w:val="clear" w:color="auto" w:fill="5B9BD5" w:themeFill="accent5"/>
          </w:tcPr>
          <w:p w14:paraId="087EE78E" w14:textId="77777777" w:rsidR="00CD0AB8" w:rsidRPr="00F31F87" w:rsidRDefault="00CD0AB8" w:rsidP="00053B1A">
            <w:pPr>
              <w:rPr>
                <w:lang w:val="en-US"/>
              </w:rPr>
            </w:pPr>
            <w:r w:rsidRPr="00F31F87">
              <w:rPr>
                <w:lang w:val="en-US"/>
              </w:rPr>
              <w:t>Activities Involved</w:t>
            </w:r>
          </w:p>
        </w:tc>
      </w:tr>
      <w:tr w:rsidR="00CD0AB8" w14:paraId="5AA85C97" w14:textId="77777777" w:rsidTr="00AB416B">
        <w:trPr>
          <w:trHeight w:val="300"/>
        </w:trPr>
        <w:tc>
          <w:tcPr>
            <w:tcW w:w="1702" w:type="dxa"/>
            <w:shd w:val="clear" w:color="auto" w:fill="auto"/>
          </w:tcPr>
          <w:p w14:paraId="344862F9" w14:textId="77777777" w:rsidR="00CD0AB8" w:rsidRDefault="00CD0AB8" w:rsidP="00053B1A">
            <w:pPr>
              <w:pStyle w:val="ListParagraph"/>
              <w:ind w:left="0"/>
              <w:jc w:val="center"/>
              <w:rPr>
                <w:lang w:val="en-US"/>
              </w:rPr>
            </w:pPr>
            <w:r>
              <w:rPr>
                <w:lang w:val="en-US"/>
              </w:rPr>
              <w:lastRenderedPageBreak/>
              <w:t>Managed Identity</w:t>
            </w:r>
          </w:p>
        </w:tc>
        <w:tc>
          <w:tcPr>
            <w:tcW w:w="1984" w:type="dxa"/>
            <w:shd w:val="clear" w:color="auto" w:fill="auto"/>
          </w:tcPr>
          <w:p w14:paraId="5809B05D" w14:textId="77777777" w:rsidR="00CD0AB8" w:rsidRDefault="00CD0AB8" w:rsidP="00053B1A">
            <w:pPr>
              <w:pStyle w:val="ListParagraph"/>
              <w:ind w:left="0"/>
              <w:jc w:val="center"/>
              <w:rPr>
                <w:lang w:val="en-US"/>
              </w:rPr>
            </w:pPr>
            <w:r>
              <w:rPr>
                <w:lang w:val="en-US"/>
              </w:rPr>
              <w:t>Storage Account</w:t>
            </w:r>
          </w:p>
        </w:tc>
        <w:tc>
          <w:tcPr>
            <w:tcW w:w="2268" w:type="dxa"/>
            <w:shd w:val="clear" w:color="auto" w:fill="auto"/>
          </w:tcPr>
          <w:p w14:paraId="06BFCBB0" w14:textId="77777777" w:rsidR="00CD0AB8" w:rsidRDefault="00CD0AB8" w:rsidP="00053B1A">
            <w:pPr>
              <w:pStyle w:val="ListParagraph"/>
              <w:jc w:val="center"/>
              <w:rPr>
                <w:lang w:val="en-US"/>
              </w:rPr>
            </w:pPr>
            <w:r>
              <w:rPr>
                <w:lang w:val="en-US"/>
              </w:rPr>
              <w:t>Storage Blob Data Contributor</w:t>
            </w:r>
          </w:p>
        </w:tc>
        <w:tc>
          <w:tcPr>
            <w:tcW w:w="2268" w:type="dxa"/>
            <w:shd w:val="clear" w:color="auto" w:fill="auto"/>
          </w:tcPr>
          <w:p w14:paraId="06F5C1A2" w14:textId="77777777" w:rsidR="00CD0AB8" w:rsidRDefault="00CD0AB8" w:rsidP="00053B1A">
            <w:pPr>
              <w:pStyle w:val="ListParagraph"/>
              <w:rPr>
                <w:lang w:val="en-US"/>
              </w:rPr>
            </w:pPr>
            <w:r>
              <w:rPr>
                <w:lang w:val="en-US"/>
              </w:rPr>
              <w:t>Resource Level</w:t>
            </w:r>
          </w:p>
        </w:tc>
        <w:tc>
          <w:tcPr>
            <w:tcW w:w="2268" w:type="dxa"/>
          </w:tcPr>
          <w:p w14:paraId="1D121B27" w14:textId="77777777" w:rsidR="00CD0AB8" w:rsidRPr="008B1187" w:rsidRDefault="00CD0AB8" w:rsidP="00053B1A">
            <w:pPr>
              <w:rPr>
                <w:lang w:val="en-US"/>
              </w:rPr>
            </w:pPr>
            <w:r>
              <w:rPr>
                <w:lang w:val="en-US"/>
              </w:rPr>
              <w:t>Uploading Data to Storage by Agents</w:t>
            </w:r>
          </w:p>
        </w:tc>
      </w:tr>
      <w:tr w:rsidR="00CD0AB8" w14:paraId="63BE765F" w14:textId="77777777" w:rsidTr="00AB416B">
        <w:trPr>
          <w:trHeight w:val="300"/>
        </w:trPr>
        <w:tc>
          <w:tcPr>
            <w:tcW w:w="1702" w:type="dxa"/>
            <w:shd w:val="clear" w:color="auto" w:fill="auto"/>
          </w:tcPr>
          <w:p w14:paraId="07F4FA41" w14:textId="77777777" w:rsidR="00CD0AB8" w:rsidRDefault="00CD0AB8" w:rsidP="00053B1A">
            <w:pPr>
              <w:pStyle w:val="ListParagraph"/>
              <w:ind w:left="0"/>
              <w:jc w:val="center"/>
              <w:rPr>
                <w:lang w:val="en-US"/>
              </w:rPr>
            </w:pPr>
            <w:r>
              <w:rPr>
                <w:lang w:val="en-US"/>
              </w:rPr>
              <w:t>Managed Identity</w:t>
            </w:r>
          </w:p>
        </w:tc>
        <w:tc>
          <w:tcPr>
            <w:tcW w:w="1984" w:type="dxa"/>
            <w:shd w:val="clear" w:color="auto" w:fill="auto"/>
          </w:tcPr>
          <w:p w14:paraId="5C314A95" w14:textId="77777777" w:rsidR="00CD0AB8" w:rsidRDefault="00CD0AB8" w:rsidP="00053B1A">
            <w:pPr>
              <w:pStyle w:val="ListParagraph"/>
              <w:ind w:left="0"/>
              <w:jc w:val="center"/>
              <w:rPr>
                <w:lang w:val="en-US"/>
              </w:rPr>
            </w:pPr>
            <w:r>
              <w:rPr>
                <w:lang w:val="en-US"/>
              </w:rPr>
              <w:t>Storage Account</w:t>
            </w:r>
          </w:p>
        </w:tc>
        <w:tc>
          <w:tcPr>
            <w:tcW w:w="2268" w:type="dxa"/>
            <w:shd w:val="clear" w:color="auto" w:fill="auto"/>
          </w:tcPr>
          <w:p w14:paraId="6A070E18" w14:textId="77777777" w:rsidR="00CD0AB8" w:rsidRDefault="00CD0AB8" w:rsidP="00053B1A">
            <w:pPr>
              <w:pStyle w:val="ListParagraph"/>
              <w:jc w:val="center"/>
              <w:rPr>
                <w:lang w:val="en-US"/>
              </w:rPr>
            </w:pPr>
            <w:r>
              <w:rPr>
                <w:lang w:val="en-US"/>
              </w:rPr>
              <w:t>Storage Blob Data Reader</w:t>
            </w:r>
          </w:p>
        </w:tc>
        <w:tc>
          <w:tcPr>
            <w:tcW w:w="2268" w:type="dxa"/>
            <w:shd w:val="clear" w:color="auto" w:fill="auto"/>
          </w:tcPr>
          <w:p w14:paraId="2BB49200" w14:textId="77777777" w:rsidR="00CD0AB8" w:rsidRDefault="00CD0AB8" w:rsidP="00053B1A">
            <w:pPr>
              <w:pStyle w:val="ListParagraph"/>
              <w:rPr>
                <w:lang w:val="en-US"/>
              </w:rPr>
            </w:pPr>
            <w:r>
              <w:rPr>
                <w:lang w:val="en-US"/>
              </w:rPr>
              <w:t>Resource Level</w:t>
            </w:r>
          </w:p>
        </w:tc>
        <w:tc>
          <w:tcPr>
            <w:tcW w:w="2268" w:type="dxa"/>
          </w:tcPr>
          <w:p w14:paraId="4951D753" w14:textId="77777777" w:rsidR="00CD0AB8" w:rsidRDefault="00CD0AB8" w:rsidP="00053B1A">
            <w:pPr>
              <w:pStyle w:val="ListParagraph"/>
              <w:rPr>
                <w:lang w:val="en-US"/>
              </w:rPr>
            </w:pPr>
          </w:p>
        </w:tc>
      </w:tr>
      <w:tr w:rsidR="00CD0AB8" w14:paraId="2E632444" w14:textId="77777777" w:rsidTr="00AB416B">
        <w:trPr>
          <w:trHeight w:val="300"/>
        </w:trPr>
        <w:tc>
          <w:tcPr>
            <w:tcW w:w="1702" w:type="dxa"/>
            <w:shd w:val="clear" w:color="auto" w:fill="auto"/>
          </w:tcPr>
          <w:p w14:paraId="7CED8E66" w14:textId="77777777" w:rsidR="00CD0AB8" w:rsidRDefault="00CD0AB8" w:rsidP="00053B1A">
            <w:pPr>
              <w:pStyle w:val="ListParagraph"/>
              <w:ind w:left="0"/>
              <w:jc w:val="center"/>
              <w:rPr>
                <w:lang w:val="en-US"/>
              </w:rPr>
            </w:pPr>
            <w:r>
              <w:rPr>
                <w:lang w:val="en-US"/>
              </w:rPr>
              <w:t>Managed Identity</w:t>
            </w:r>
          </w:p>
        </w:tc>
        <w:tc>
          <w:tcPr>
            <w:tcW w:w="1984" w:type="dxa"/>
            <w:shd w:val="clear" w:color="auto" w:fill="auto"/>
          </w:tcPr>
          <w:p w14:paraId="407CD943" w14:textId="77777777" w:rsidR="00CD0AB8" w:rsidRDefault="00CD0AB8" w:rsidP="00053B1A">
            <w:pPr>
              <w:pStyle w:val="ListParagraph"/>
              <w:ind w:left="0"/>
              <w:jc w:val="center"/>
              <w:rPr>
                <w:lang w:val="en-US"/>
              </w:rPr>
            </w:pPr>
            <w:r>
              <w:rPr>
                <w:lang w:val="en-US"/>
              </w:rPr>
              <w:t>Azure Cosmos DB for PostgreSQL Cluster</w:t>
            </w:r>
          </w:p>
        </w:tc>
        <w:tc>
          <w:tcPr>
            <w:tcW w:w="2268" w:type="dxa"/>
            <w:shd w:val="clear" w:color="auto" w:fill="auto"/>
          </w:tcPr>
          <w:p w14:paraId="10A7C313" w14:textId="7DCFAAD0" w:rsidR="00CD0AB8" w:rsidRPr="005E2CAE" w:rsidRDefault="00CD0AB8" w:rsidP="00053B1A">
            <w:pPr>
              <w:pStyle w:val="ListParagraph"/>
              <w:jc w:val="center"/>
              <w:rPr>
                <w:lang w:val="en-US"/>
              </w:rPr>
            </w:pPr>
            <w:r>
              <w:rPr>
                <w:lang w:val="en-US"/>
              </w:rPr>
              <w:t>Admin Role at cluster level</w:t>
            </w:r>
          </w:p>
        </w:tc>
        <w:tc>
          <w:tcPr>
            <w:tcW w:w="2268" w:type="dxa"/>
            <w:shd w:val="clear" w:color="auto" w:fill="auto"/>
          </w:tcPr>
          <w:p w14:paraId="0EF35A51" w14:textId="77777777" w:rsidR="00CD0AB8" w:rsidRDefault="00CD0AB8" w:rsidP="00053B1A">
            <w:pPr>
              <w:pStyle w:val="ListParagraph"/>
              <w:rPr>
                <w:lang w:val="en-US"/>
              </w:rPr>
            </w:pPr>
            <w:r>
              <w:rPr>
                <w:lang w:val="en-US"/>
              </w:rPr>
              <w:t>Resource Level</w:t>
            </w:r>
          </w:p>
        </w:tc>
        <w:tc>
          <w:tcPr>
            <w:tcW w:w="2268" w:type="dxa"/>
          </w:tcPr>
          <w:p w14:paraId="28DC818F" w14:textId="77777777" w:rsidR="00CD0AB8" w:rsidRPr="00367306" w:rsidRDefault="00CD0AB8" w:rsidP="00053B1A">
            <w:pPr>
              <w:rPr>
                <w:lang w:val="en-US"/>
              </w:rPr>
            </w:pPr>
            <w:r>
              <w:rPr>
                <w:lang w:val="en-US"/>
              </w:rPr>
              <w:t xml:space="preserve">Insertion of agent data into the tables </w:t>
            </w:r>
          </w:p>
        </w:tc>
      </w:tr>
      <w:tr w:rsidR="00CD0AB8" w14:paraId="78C67EE3" w14:textId="77777777" w:rsidTr="00AB416B">
        <w:trPr>
          <w:trHeight w:val="300"/>
        </w:trPr>
        <w:tc>
          <w:tcPr>
            <w:tcW w:w="1702" w:type="dxa"/>
            <w:shd w:val="clear" w:color="auto" w:fill="auto"/>
          </w:tcPr>
          <w:p w14:paraId="2C730BF6" w14:textId="77777777" w:rsidR="00CD0AB8" w:rsidRDefault="00CD0AB8" w:rsidP="00053B1A">
            <w:pPr>
              <w:pStyle w:val="ListParagraph"/>
              <w:ind w:left="0"/>
              <w:jc w:val="center"/>
              <w:rPr>
                <w:lang w:val="en-US"/>
              </w:rPr>
            </w:pPr>
            <w:r>
              <w:rPr>
                <w:lang w:val="en-US"/>
              </w:rPr>
              <w:t>Managed Identity</w:t>
            </w:r>
          </w:p>
        </w:tc>
        <w:tc>
          <w:tcPr>
            <w:tcW w:w="1984" w:type="dxa"/>
            <w:shd w:val="clear" w:color="auto" w:fill="auto"/>
          </w:tcPr>
          <w:p w14:paraId="549EAC3D" w14:textId="77777777" w:rsidR="00CD0AB8" w:rsidRDefault="00CD0AB8" w:rsidP="00053B1A">
            <w:pPr>
              <w:pStyle w:val="ListParagraph"/>
              <w:ind w:left="0"/>
              <w:jc w:val="center"/>
              <w:rPr>
                <w:lang w:val="en-US"/>
              </w:rPr>
            </w:pPr>
            <w:r>
              <w:rPr>
                <w:lang w:val="en-US"/>
              </w:rPr>
              <w:t>Key Vault</w:t>
            </w:r>
          </w:p>
        </w:tc>
        <w:tc>
          <w:tcPr>
            <w:tcW w:w="2268" w:type="dxa"/>
            <w:shd w:val="clear" w:color="auto" w:fill="auto"/>
          </w:tcPr>
          <w:p w14:paraId="66429220" w14:textId="77777777" w:rsidR="00CD0AB8" w:rsidRPr="008D48EA" w:rsidRDefault="00CD0AB8" w:rsidP="00053B1A">
            <w:pPr>
              <w:rPr>
                <w:lang w:val="en-US"/>
              </w:rPr>
            </w:pPr>
            <w:r w:rsidRPr="008D48EA">
              <w:rPr>
                <w:lang w:val="en-US"/>
              </w:rPr>
              <w:t>Permissions – Get and List from Key, Secret and Certificate</w:t>
            </w:r>
          </w:p>
        </w:tc>
        <w:tc>
          <w:tcPr>
            <w:tcW w:w="2268" w:type="dxa"/>
            <w:shd w:val="clear" w:color="auto" w:fill="auto"/>
          </w:tcPr>
          <w:p w14:paraId="22ECBA08" w14:textId="77777777" w:rsidR="00CD0AB8" w:rsidRDefault="00CD0AB8" w:rsidP="00053B1A">
            <w:pPr>
              <w:pStyle w:val="ListParagraph"/>
              <w:rPr>
                <w:lang w:val="en-US"/>
              </w:rPr>
            </w:pPr>
            <w:r>
              <w:rPr>
                <w:lang w:val="en-US"/>
              </w:rPr>
              <w:t>Resource Level</w:t>
            </w:r>
          </w:p>
        </w:tc>
        <w:tc>
          <w:tcPr>
            <w:tcW w:w="2268" w:type="dxa"/>
          </w:tcPr>
          <w:p w14:paraId="6EA987AA" w14:textId="77777777" w:rsidR="00CD0AB8" w:rsidRPr="005E6C3D" w:rsidRDefault="00CD0AB8" w:rsidP="00053B1A">
            <w:pPr>
              <w:rPr>
                <w:lang w:val="en-US"/>
              </w:rPr>
            </w:pPr>
            <w:r>
              <w:rPr>
                <w:lang w:val="en-US"/>
              </w:rPr>
              <w:t>Accessing the secrets from the Key Vault</w:t>
            </w:r>
          </w:p>
        </w:tc>
      </w:tr>
    </w:tbl>
    <w:p w14:paraId="71FECDA9" w14:textId="77777777" w:rsidR="00CD0AB8" w:rsidRPr="00C85EFD" w:rsidRDefault="00CD0AB8" w:rsidP="00CD0AB8">
      <w:pPr>
        <w:pStyle w:val="Heading3"/>
      </w:pPr>
      <w:bookmarkStart w:id="13" w:name="_Key_Vault"/>
      <w:bookmarkStart w:id="14" w:name="_Toc190252433"/>
      <w:bookmarkEnd w:id="13"/>
      <w:r w:rsidRPr="00C85EFD">
        <w:t>Key</w:t>
      </w:r>
      <w:r>
        <w:t xml:space="preserve"> </w:t>
      </w:r>
      <w:r w:rsidRPr="00C85EFD">
        <w:t>Vault</w:t>
      </w:r>
      <w:bookmarkEnd w:id="14"/>
    </w:p>
    <w:p w14:paraId="5724CEB2" w14:textId="77777777" w:rsidR="00CD0AB8" w:rsidRDefault="00CD0AB8" w:rsidP="00CD0AB8">
      <w:pPr>
        <w:ind w:left="720"/>
      </w:pPr>
      <w:r>
        <w:t>The Key Vault service of Azure is used to store items such as DB connection credentials, secret id and access key.</w:t>
      </w:r>
    </w:p>
    <w:p w14:paraId="3A1A57B5" w14:textId="77777777" w:rsidR="00CD0AB8" w:rsidRDefault="00CD0AB8" w:rsidP="00CD0AB8">
      <w:pPr>
        <w:spacing w:line="257" w:lineRule="auto"/>
        <w:ind w:left="720"/>
      </w:pPr>
      <w:r w:rsidRPr="016B5B50">
        <w:rPr>
          <w:rFonts w:ascii="Calibri" w:eastAsia="Calibri" w:hAnsi="Calibri" w:cs="Calibri"/>
        </w:rPr>
        <w:t xml:space="preserve">To store data in </w:t>
      </w:r>
      <w:r>
        <w:rPr>
          <w:rFonts w:ascii="Calibri" w:eastAsia="Calibri" w:hAnsi="Calibri" w:cs="Calibri"/>
        </w:rPr>
        <w:t>Azure Key Vault</w:t>
      </w:r>
      <w:r w:rsidRPr="016B5B50">
        <w:rPr>
          <w:rFonts w:ascii="Calibri" w:eastAsia="Calibri" w:hAnsi="Calibri" w:cs="Calibri"/>
        </w:rPr>
        <w:t>, please follow below steps –</w:t>
      </w:r>
    </w:p>
    <w:p w14:paraId="1FA39AD0" w14:textId="77777777" w:rsidR="00CD0AB8" w:rsidRDefault="00CD0AB8" w:rsidP="00CD0AB8">
      <w:pPr>
        <w:pStyle w:val="ListParagraph"/>
        <w:numPr>
          <w:ilvl w:val="0"/>
          <w:numId w:val="1"/>
        </w:numPr>
        <w:spacing w:after="0" w:line="257" w:lineRule="auto"/>
        <w:ind w:left="1440"/>
        <w:rPr>
          <w:rFonts w:ascii="Calibri" w:eastAsia="Calibri" w:hAnsi="Calibri" w:cs="Calibri"/>
        </w:rPr>
      </w:pPr>
      <w:r>
        <w:rPr>
          <w:rFonts w:ascii="Calibri" w:eastAsia="Calibri" w:hAnsi="Calibri" w:cs="Calibri"/>
        </w:rPr>
        <w:t>Go to</w:t>
      </w:r>
      <w:r w:rsidRPr="016B5B50">
        <w:rPr>
          <w:rFonts w:ascii="Calibri" w:eastAsia="Calibri" w:hAnsi="Calibri" w:cs="Calibri"/>
        </w:rPr>
        <w:t xml:space="preserve"> </w:t>
      </w:r>
      <w:r>
        <w:rPr>
          <w:rFonts w:ascii="Calibri" w:eastAsia="Calibri" w:hAnsi="Calibri" w:cs="Calibri"/>
        </w:rPr>
        <w:t xml:space="preserve">Key Vault </w:t>
      </w:r>
      <w:r w:rsidRPr="016B5B50">
        <w:rPr>
          <w:rFonts w:ascii="Calibri" w:eastAsia="Calibri" w:hAnsi="Calibri" w:cs="Calibri"/>
        </w:rPr>
        <w:t xml:space="preserve">from </w:t>
      </w:r>
      <w:r>
        <w:rPr>
          <w:rFonts w:ascii="Calibri" w:eastAsia="Calibri" w:hAnsi="Calibri" w:cs="Calibri"/>
        </w:rPr>
        <w:t>Azure</w:t>
      </w:r>
      <w:r w:rsidRPr="016B5B50">
        <w:rPr>
          <w:rFonts w:ascii="Calibri" w:eastAsia="Calibri" w:hAnsi="Calibri" w:cs="Calibri"/>
        </w:rPr>
        <w:t xml:space="preserve"> list of services</w:t>
      </w:r>
    </w:p>
    <w:p w14:paraId="6276F228" w14:textId="77777777" w:rsidR="00CD0AB8" w:rsidRDefault="00CD0AB8" w:rsidP="00CD0AB8">
      <w:pPr>
        <w:pStyle w:val="ListParagraph"/>
        <w:numPr>
          <w:ilvl w:val="0"/>
          <w:numId w:val="1"/>
        </w:numPr>
        <w:spacing w:after="0" w:line="257" w:lineRule="auto"/>
        <w:ind w:left="1440"/>
        <w:rPr>
          <w:rFonts w:ascii="Calibri" w:eastAsia="Calibri" w:hAnsi="Calibri" w:cs="Calibri"/>
        </w:rPr>
      </w:pPr>
      <w:r>
        <w:rPr>
          <w:rFonts w:ascii="Calibri" w:eastAsia="Calibri" w:hAnsi="Calibri" w:cs="Calibri"/>
        </w:rPr>
        <w:t xml:space="preserve">Create a new </w:t>
      </w:r>
      <w:proofErr w:type="spellStart"/>
      <w:r>
        <w:rPr>
          <w:rFonts w:ascii="Calibri" w:eastAsia="Calibri" w:hAnsi="Calibri" w:cs="Calibri"/>
        </w:rPr>
        <w:t>Keyvault</w:t>
      </w:r>
      <w:proofErr w:type="spellEnd"/>
    </w:p>
    <w:p w14:paraId="0834C525" w14:textId="77777777" w:rsidR="00CD0AB8" w:rsidRDefault="00CD0AB8" w:rsidP="00CD0AB8">
      <w:pPr>
        <w:pStyle w:val="ListParagraph"/>
        <w:numPr>
          <w:ilvl w:val="0"/>
          <w:numId w:val="1"/>
        </w:numPr>
        <w:spacing w:after="0" w:line="257" w:lineRule="auto"/>
        <w:ind w:left="1440"/>
        <w:rPr>
          <w:rFonts w:ascii="Calibri" w:eastAsia="Calibri" w:hAnsi="Calibri" w:cs="Calibri"/>
        </w:rPr>
      </w:pPr>
      <w:r>
        <w:rPr>
          <w:rFonts w:ascii="Calibri" w:eastAsia="Calibri" w:hAnsi="Calibri" w:cs="Calibri"/>
        </w:rPr>
        <w:t>Assign it to the same resource group as Function-App</w:t>
      </w:r>
    </w:p>
    <w:p w14:paraId="6B7BE365" w14:textId="77777777" w:rsidR="00CD0AB8" w:rsidRPr="00032439" w:rsidRDefault="00CD0AB8" w:rsidP="00CD0AB8">
      <w:pPr>
        <w:pStyle w:val="ListParagraph"/>
        <w:numPr>
          <w:ilvl w:val="0"/>
          <w:numId w:val="1"/>
        </w:numPr>
        <w:spacing w:after="0" w:line="257" w:lineRule="auto"/>
        <w:ind w:left="1440"/>
        <w:rPr>
          <w:rFonts w:ascii="Calibri" w:eastAsia="Calibri" w:hAnsi="Calibri" w:cs="Calibri"/>
        </w:rPr>
      </w:pPr>
      <w:r>
        <w:rPr>
          <w:rFonts w:ascii="Calibri" w:eastAsia="Calibri" w:hAnsi="Calibri" w:cs="Calibri"/>
        </w:rPr>
        <w:t xml:space="preserve">Provide name -&gt; region -&gt; </w:t>
      </w:r>
      <w:proofErr w:type="spellStart"/>
      <w:r w:rsidRPr="00032439">
        <w:rPr>
          <w:rFonts w:ascii="Calibri" w:eastAsia="Calibri" w:hAnsi="Calibri" w:cs="Calibri"/>
          <w:b/>
          <w:bCs/>
        </w:rPr>
        <w:t>Review+Create</w:t>
      </w:r>
      <w:proofErr w:type="spellEnd"/>
    </w:p>
    <w:p w14:paraId="0ACF9A6C" w14:textId="77777777" w:rsidR="00CD0AB8" w:rsidRPr="00032439" w:rsidRDefault="00CD0AB8" w:rsidP="00CD0AB8">
      <w:pPr>
        <w:pStyle w:val="ListParagraph"/>
        <w:numPr>
          <w:ilvl w:val="0"/>
          <w:numId w:val="1"/>
        </w:numPr>
        <w:spacing w:after="0" w:line="257" w:lineRule="auto"/>
        <w:ind w:left="1440"/>
        <w:rPr>
          <w:rFonts w:ascii="Calibri" w:eastAsia="Calibri" w:hAnsi="Calibri" w:cs="Calibri"/>
        </w:rPr>
      </w:pPr>
      <w:r w:rsidRPr="00032439">
        <w:rPr>
          <w:rFonts w:ascii="Calibri" w:eastAsia="Calibri" w:hAnsi="Calibri" w:cs="Calibri"/>
        </w:rPr>
        <w:t xml:space="preserve">The </w:t>
      </w:r>
      <w:proofErr w:type="spellStart"/>
      <w:r>
        <w:rPr>
          <w:rFonts w:ascii="Calibri" w:eastAsia="Calibri" w:hAnsi="Calibri" w:cs="Calibri"/>
        </w:rPr>
        <w:t>keyvault</w:t>
      </w:r>
      <w:proofErr w:type="spellEnd"/>
      <w:r>
        <w:rPr>
          <w:rFonts w:ascii="Calibri" w:eastAsia="Calibri" w:hAnsi="Calibri" w:cs="Calibri"/>
        </w:rPr>
        <w:t xml:space="preserve"> should get listed, click on the newly created </w:t>
      </w:r>
      <w:proofErr w:type="spellStart"/>
      <w:r>
        <w:rPr>
          <w:rFonts w:ascii="Calibri" w:eastAsia="Calibri" w:hAnsi="Calibri" w:cs="Calibri"/>
        </w:rPr>
        <w:t>keyvault</w:t>
      </w:r>
      <w:proofErr w:type="spellEnd"/>
      <w:r>
        <w:rPr>
          <w:rFonts w:ascii="Calibri" w:eastAsia="Calibri" w:hAnsi="Calibri" w:cs="Calibri"/>
        </w:rPr>
        <w:t>.</w:t>
      </w:r>
    </w:p>
    <w:p w14:paraId="5963D71B" w14:textId="77777777" w:rsidR="00CD0AB8" w:rsidRPr="00032439" w:rsidRDefault="00CD0AB8" w:rsidP="00CD0AB8">
      <w:pPr>
        <w:pStyle w:val="ListParagraph"/>
        <w:numPr>
          <w:ilvl w:val="0"/>
          <w:numId w:val="1"/>
        </w:numPr>
        <w:spacing w:after="0" w:line="257" w:lineRule="auto"/>
        <w:ind w:left="1440"/>
        <w:rPr>
          <w:rFonts w:ascii="Calibri" w:eastAsia="Calibri" w:hAnsi="Calibri" w:cs="Calibri"/>
          <w:b/>
          <w:bCs/>
        </w:rPr>
      </w:pPr>
      <w:r w:rsidRPr="016B5B50">
        <w:rPr>
          <w:rFonts w:ascii="Calibri" w:eastAsia="Calibri" w:hAnsi="Calibri" w:cs="Calibri"/>
        </w:rPr>
        <w:t xml:space="preserve">Go to </w:t>
      </w:r>
      <w:r w:rsidRPr="00032439">
        <w:rPr>
          <w:rFonts w:ascii="Calibri" w:eastAsia="Calibri" w:hAnsi="Calibri" w:cs="Calibri"/>
        </w:rPr>
        <w:t>th</w:t>
      </w:r>
      <w:r>
        <w:rPr>
          <w:rFonts w:ascii="Calibri" w:eastAsia="Calibri" w:hAnsi="Calibri" w:cs="Calibri"/>
        </w:rPr>
        <w:t>e Menu Option on the top left.</w:t>
      </w:r>
    </w:p>
    <w:p w14:paraId="664017A6" w14:textId="77777777" w:rsidR="00CD0AB8" w:rsidRDefault="00CD0AB8" w:rsidP="00CD0AB8">
      <w:pPr>
        <w:pStyle w:val="ListParagraph"/>
        <w:numPr>
          <w:ilvl w:val="0"/>
          <w:numId w:val="1"/>
        </w:numPr>
        <w:spacing w:after="0" w:line="257" w:lineRule="auto"/>
        <w:ind w:left="1440"/>
        <w:rPr>
          <w:rFonts w:ascii="Calibri" w:eastAsia="Calibri" w:hAnsi="Calibri" w:cs="Calibri"/>
          <w:b/>
          <w:bCs/>
        </w:rPr>
      </w:pPr>
      <w:r>
        <w:rPr>
          <w:rFonts w:ascii="Calibri" w:eastAsia="Calibri" w:hAnsi="Calibri" w:cs="Calibri"/>
        </w:rPr>
        <w:t xml:space="preserve">Navigate to </w:t>
      </w:r>
      <w:r w:rsidRPr="00032439">
        <w:rPr>
          <w:rFonts w:ascii="Calibri" w:eastAsia="Calibri" w:hAnsi="Calibri" w:cs="Calibri"/>
          <w:b/>
          <w:bCs/>
        </w:rPr>
        <w:t>Event</w:t>
      </w:r>
      <w:r>
        <w:rPr>
          <w:rFonts w:ascii="Calibri" w:eastAsia="Calibri" w:hAnsi="Calibri" w:cs="Calibri"/>
        </w:rPr>
        <w:t xml:space="preserve"> &gt; </w:t>
      </w:r>
      <w:r w:rsidRPr="00032439">
        <w:rPr>
          <w:rFonts w:ascii="Calibri" w:eastAsia="Calibri" w:hAnsi="Calibri" w:cs="Calibri"/>
          <w:b/>
          <w:bCs/>
        </w:rPr>
        <w:t>Objects</w:t>
      </w:r>
      <w:r>
        <w:rPr>
          <w:rFonts w:ascii="Calibri" w:eastAsia="Calibri" w:hAnsi="Calibri" w:cs="Calibri"/>
        </w:rPr>
        <w:t xml:space="preserve"> &gt; </w:t>
      </w:r>
      <w:r w:rsidRPr="00032439">
        <w:rPr>
          <w:rFonts w:ascii="Calibri" w:eastAsia="Calibri" w:hAnsi="Calibri" w:cs="Calibri"/>
          <w:b/>
          <w:bCs/>
        </w:rPr>
        <w:t>Secrets</w:t>
      </w:r>
    </w:p>
    <w:p w14:paraId="43D82A46" w14:textId="77777777" w:rsidR="00CD0AB8" w:rsidRDefault="00CD0AB8" w:rsidP="00CD0AB8">
      <w:pPr>
        <w:pStyle w:val="ListParagraph"/>
        <w:numPr>
          <w:ilvl w:val="0"/>
          <w:numId w:val="1"/>
        </w:numPr>
        <w:spacing w:after="0" w:line="257" w:lineRule="auto"/>
        <w:ind w:left="1440"/>
        <w:rPr>
          <w:rFonts w:ascii="Calibri" w:eastAsia="Calibri" w:hAnsi="Calibri" w:cs="Calibri"/>
          <w:b/>
          <w:bCs/>
        </w:rPr>
      </w:pPr>
      <w:r w:rsidRPr="016B5B50">
        <w:rPr>
          <w:rFonts w:ascii="Calibri" w:eastAsia="Calibri" w:hAnsi="Calibri" w:cs="Calibri"/>
        </w:rPr>
        <w:t xml:space="preserve">Click on </w:t>
      </w:r>
      <w:r>
        <w:rPr>
          <w:rFonts w:ascii="Calibri" w:eastAsia="Calibri" w:hAnsi="Calibri" w:cs="Calibri"/>
          <w:b/>
          <w:bCs/>
        </w:rPr>
        <w:t>Generate/Import</w:t>
      </w:r>
    </w:p>
    <w:p w14:paraId="56DA99A4" w14:textId="77777777" w:rsidR="00CD0AB8" w:rsidRDefault="00CD0AB8" w:rsidP="00CD0AB8">
      <w:pPr>
        <w:pStyle w:val="ListParagraph"/>
        <w:numPr>
          <w:ilvl w:val="0"/>
          <w:numId w:val="1"/>
        </w:numPr>
        <w:spacing w:after="0" w:line="257" w:lineRule="auto"/>
        <w:ind w:left="1440"/>
        <w:rPr>
          <w:rFonts w:ascii="Calibri" w:eastAsia="Calibri" w:hAnsi="Calibri" w:cs="Calibri"/>
        </w:rPr>
      </w:pPr>
      <w:r w:rsidRPr="016B5B50">
        <w:rPr>
          <w:rFonts w:ascii="Calibri" w:eastAsia="Calibri" w:hAnsi="Calibri" w:cs="Calibri"/>
        </w:rPr>
        <w:t xml:space="preserve">Add the </w:t>
      </w:r>
      <w:r>
        <w:rPr>
          <w:rFonts w:ascii="Calibri" w:eastAsia="Calibri" w:hAnsi="Calibri" w:cs="Calibri"/>
        </w:rPr>
        <w:t xml:space="preserve">Secret </w:t>
      </w:r>
      <w:r w:rsidRPr="00D27732">
        <w:rPr>
          <w:rFonts w:ascii="Calibri" w:eastAsia="Calibri" w:hAnsi="Calibri" w:cs="Calibri"/>
          <w:b/>
          <w:bCs/>
        </w:rPr>
        <w:t>Name</w:t>
      </w:r>
      <w:r w:rsidRPr="016B5B50">
        <w:rPr>
          <w:rFonts w:ascii="Calibri" w:eastAsia="Calibri" w:hAnsi="Calibri" w:cs="Calibri"/>
        </w:rPr>
        <w:t xml:space="preserve"> and </w:t>
      </w:r>
      <w:r w:rsidRPr="016B5B50">
        <w:rPr>
          <w:rFonts w:ascii="Calibri" w:eastAsia="Calibri" w:hAnsi="Calibri" w:cs="Calibri"/>
          <w:b/>
          <w:bCs/>
        </w:rPr>
        <w:t>Secret Value</w:t>
      </w:r>
      <w:r w:rsidRPr="016B5B50">
        <w:rPr>
          <w:rFonts w:ascii="Calibri" w:eastAsia="Calibri" w:hAnsi="Calibri" w:cs="Calibri"/>
        </w:rPr>
        <w:t xml:space="preserve"> and click on </w:t>
      </w:r>
      <w:r>
        <w:rPr>
          <w:rFonts w:ascii="Calibri" w:eastAsia="Calibri" w:hAnsi="Calibri" w:cs="Calibri"/>
          <w:b/>
          <w:bCs/>
        </w:rPr>
        <w:t>Create</w:t>
      </w:r>
      <w:r w:rsidRPr="016B5B50">
        <w:rPr>
          <w:rFonts w:ascii="Calibri" w:eastAsia="Calibri" w:hAnsi="Calibri" w:cs="Calibri"/>
        </w:rPr>
        <w:t>.</w:t>
      </w:r>
    </w:p>
    <w:p w14:paraId="1B451D18" w14:textId="77777777" w:rsidR="00CD0AB8" w:rsidRDefault="00CD0AB8" w:rsidP="00CD0AB8">
      <w:pPr>
        <w:pStyle w:val="ListParagraph"/>
        <w:numPr>
          <w:ilvl w:val="0"/>
          <w:numId w:val="1"/>
        </w:numPr>
        <w:spacing w:after="0" w:line="257" w:lineRule="auto"/>
        <w:ind w:left="1440"/>
        <w:rPr>
          <w:rFonts w:ascii="Calibri" w:eastAsia="Calibri" w:hAnsi="Calibri" w:cs="Calibri"/>
        </w:rPr>
      </w:pPr>
      <w:r w:rsidRPr="016B5B50">
        <w:rPr>
          <w:rFonts w:ascii="Calibri" w:eastAsia="Calibri" w:hAnsi="Calibri" w:cs="Calibri"/>
        </w:rPr>
        <w:t>The Newly added Secret will be added to the list of Secrets.</w:t>
      </w:r>
    </w:p>
    <w:p w14:paraId="4579E681" w14:textId="77777777" w:rsidR="00CD0AB8" w:rsidRPr="00D27732" w:rsidRDefault="00CD0AB8" w:rsidP="00CD0AB8">
      <w:pPr>
        <w:pStyle w:val="ListParagraph"/>
        <w:spacing w:after="0" w:line="257" w:lineRule="auto"/>
        <w:ind w:left="1440"/>
        <w:rPr>
          <w:rFonts w:ascii="Calibri" w:eastAsia="Calibri" w:hAnsi="Calibri" w:cs="Calibri"/>
        </w:rPr>
      </w:pPr>
    </w:p>
    <w:p w14:paraId="708CB2F6" w14:textId="77777777" w:rsidR="00CD0AB8" w:rsidRDefault="00CD0AB8" w:rsidP="00CD0AB8">
      <w:pPr>
        <w:pStyle w:val="ListParagraph"/>
        <w:spacing w:line="257" w:lineRule="auto"/>
      </w:pPr>
      <w:r>
        <w:t>Below is the list of Secrets that need to be created –</w:t>
      </w:r>
    </w:p>
    <w:p w14:paraId="60BA67E0" w14:textId="77777777" w:rsidR="00CD0AB8" w:rsidRDefault="00CD0AB8" w:rsidP="00CD0AB8">
      <w:pPr>
        <w:pStyle w:val="ListParagraph"/>
        <w:spacing w:line="257" w:lineRule="auto"/>
      </w:pPr>
    </w:p>
    <w:tbl>
      <w:tblPr>
        <w:tblStyle w:val="TableGrid"/>
        <w:tblW w:w="0" w:type="auto"/>
        <w:tblLook w:val="04A0" w:firstRow="1" w:lastRow="0" w:firstColumn="1" w:lastColumn="0" w:noHBand="0" w:noVBand="1"/>
      </w:tblPr>
      <w:tblGrid>
        <w:gridCol w:w="3027"/>
        <w:gridCol w:w="3401"/>
        <w:gridCol w:w="2588"/>
      </w:tblGrid>
      <w:tr w:rsidR="00CD0AB8" w14:paraId="1CA4DDCF" w14:textId="77777777" w:rsidTr="00053B1A">
        <w:trPr>
          <w:trHeight w:val="300"/>
        </w:trPr>
        <w:tc>
          <w:tcPr>
            <w:tcW w:w="3027" w:type="dxa"/>
            <w:shd w:val="clear" w:color="auto" w:fill="5B9BD5" w:themeFill="accent5"/>
          </w:tcPr>
          <w:p w14:paraId="6A2FD46A" w14:textId="77777777" w:rsidR="00CD0AB8" w:rsidRDefault="00CD0AB8" w:rsidP="00053B1A">
            <w:pPr>
              <w:pStyle w:val="ListParagraph"/>
              <w:ind w:left="0"/>
              <w:jc w:val="center"/>
              <w:rPr>
                <w:lang w:val="en-US"/>
              </w:rPr>
            </w:pPr>
            <w:r w:rsidRPr="016B5B50">
              <w:rPr>
                <w:lang w:val="en-US"/>
              </w:rPr>
              <w:t>FIELD</w:t>
            </w:r>
          </w:p>
        </w:tc>
        <w:tc>
          <w:tcPr>
            <w:tcW w:w="3401" w:type="dxa"/>
            <w:shd w:val="clear" w:color="auto" w:fill="5B9BD5" w:themeFill="accent5"/>
          </w:tcPr>
          <w:p w14:paraId="47F4D0C2" w14:textId="77777777" w:rsidR="00CD0AB8" w:rsidRDefault="00CD0AB8" w:rsidP="00053B1A">
            <w:pPr>
              <w:pStyle w:val="ListParagraph"/>
              <w:ind w:left="0"/>
              <w:jc w:val="center"/>
              <w:rPr>
                <w:lang w:val="en-US"/>
              </w:rPr>
            </w:pPr>
            <w:r w:rsidRPr="016B5B50">
              <w:rPr>
                <w:lang w:val="en-US"/>
              </w:rPr>
              <w:t>DESCRIPTION</w:t>
            </w:r>
          </w:p>
        </w:tc>
        <w:tc>
          <w:tcPr>
            <w:tcW w:w="2588" w:type="dxa"/>
            <w:shd w:val="clear" w:color="auto" w:fill="5B9BD5" w:themeFill="accent5"/>
          </w:tcPr>
          <w:p w14:paraId="15F96BAF" w14:textId="77777777" w:rsidR="00CD0AB8" w:rsidRDefault="00CD0AB8" w:rsidP="00053B1A">
            <w:pPr>
              <w:jc w:val="center"/>
              <w:rPr>
                <w:lang w:val="en-US"/>
              </w:rPr>
            </w:pPr>
            <w:r w:rsidRPr="016B5B50">
              <w:rPr>
                <w:lang w:val="en-US"/>
              </w:rPr>
              <w:t>VALUE</w:t>
            </w:r>
          </w:p>
        </w:tc>
      </w:tr>
      <w:tr w:rsidR="00CD0AB8" w14:paraId="34054281" w14:textId="77777777" w:rsidTr="00053B1A">
        <w:trPr>
          <w:trHeight w:val="300"/>
        </w:trPr>
        <w:tc>
          <w:tcPr>
            <w:tcW w:w="3027" w:type="dxa"/>
          </w:tcPr>
          <w:p w14:paraId="7BDE21BE" w14:textId="77777777" w:rsidR="00CD0AB8" w:rsidRDefault="00CD0AB8" w:rsidP="00053B1A">
            <w:pPr>
              <w:spacing w:line="257" w:lineRule="auto"/>
              <w:ind w:left="720"/>
              <w:jc w:val="both"/>
              <w:rPr>
                <w:rFonts w:ascii="Calibri" w:eastAsia="Calibri" w:hAnsi="Calibri" w:cs="Calibri"/>
                <w:b/>
                <w:bCs/>
                <w:i/>
                <w:iCs/>
              </w:rPr>
            </w:pPr>
            <w:r w:rsidRPr="016B5B50">
              <w:rPr>
                <w:rFonts w:ascii="Calibri" w:eastAsia="Calibri" w:hAnsi="Calibri" w:cs="Calibri"/>
                <w:b/>
                <w:bCs/>
                <w:i/>
                <w:iCs/>
              </w:rPr>
              <w:t>JENKINS</w:t>
            </w:r>
            <w:r>
              <w:rPr>
                <w:rFonts w:ascii="Calibri" w:eastAsia="Calibri" w:hAnsi="Calibri" w:cs="Calibri"/>
                <w:b/>
                <w:bCs/>
                <w:i/>
                <w:iCs/>
              </w:rPr>
              <w:t>-</w:t>
            </w:r>
            <w:r w:rsidRPr="016B5B50">
              <w:rPr>
                <w:rFonts w:ascii="Calibri" w:eastAsia="Calibri" w:hAnsi="Calibri" w:cs="Calibri"/>
                <w:b/>
                <w:bCs/>
                <w:i/>
                <w:iCs/>
              </w:rPr>
              <w:t>ID</w:t>
            </w:r>
          </w:p>
        </w:tc>
        <w:tc>
          <w:tcPr>
            <w:tcW w:w="3401" w:type="dxa"/>
          </w:tcPr>
          <w:p w14:paraId="13C1642C" w14:textId="77777777" w:rsidR="00CD0AB8" w:rsidRDefault="00CD0AB8" w:rsidP="00053B1A">
            <w:pPr>
              <w:pStyle w:val="ListParagraph"/>
              <w:spacing w:line="259" w:lineRule="auto"/>
              <w:ind w:left="0"/>
              <w:jc w:val="center"/>
            </w:pPr>
            <w:r w:rsidRPr="016B5B50">
              <w:rPr>
                <w:lang w:val="en-US"/>
              </w:rPr>
              <w:t>Provide the Jenkins User id</w:t>
            </w:r>
          </w:p>
        </w:tc>
        <w:tc>
          <w:tcPr>
            <w:tcW w:w="2588" w:type="dxa"/>
          </w:tcPr>
          <w:p w14:paraId="7D2CA00E" w14:textId="77777777" w:rsidR="00CD0AB8" w:rsidRDefault="00CD0AB8" w:rsidP="00053B1A">
            <w:pPr>
              <w:jc w:val="center"/>
              <w:rPr>
                <w:lang w:val="en-US"/>
              </w:rPr>
            </w:pPr>
            <w:proofErr w:type="spellStart"/>
            <w:r w:rsidRPr="016B5B50">
              <w:rPr>
                <w:lang w:val="en-US"/>
              </w:rPr>
              <w:t>Eg</w:t>
            </w:r>
            <w:proofErr w:type="spellEnd"/>
            <w:r w:rsidRPr="016B5B50">
              <w:rPr>
                <w:lang w:val="en-US"/>
              </w:rPr>
              <w:t xml:space="preserve"> – Jenkins-Service</w:t>
            </w:r>
          </w:p>
        </w:tc>
      </w:tr>
      <w:tr w:rsidR="00CD0AB8" w14:paraId="26C4F4E8" w14:textId="77777777" w:rsidTr="00053B1A">
        <w:trPr>
          <w:trHeight w:val="300"/>
        </w:trPr>
        <w:tc>
          <w:tcPr>
            <w:tcW w:w="3027" w:type="dxa"/>
          </w:tcPr>
          <w:p w14:paraId="48D52DCC" w14:textId="77777777" w:rsidR="00CD0AB8" w:rsidRDefault="00CD0AB8" w:rsidP="00053B1A">
            <w:pPr>
              <w:spacing w:line="257" w:lineRule="auto"/>
              <w:ind w:left="720"/>
              <w:jc w:val="both"/>
              <w:rPr>
                <w:rFonts w:ascii="Calibri" w:eastAsia="Calibri" w:hAnsi="Calibri" w:cs="Calibri"/>
                <w:b/>
                <w:bCs/>
                <w:i/>
                <w:iCs/>
              </w:rPr>
            </w:pPr>
            <w:r w:rsidRPr="016B5B50">
              <w:rPr>
                <w:rFonts w:ascii="Calibri" w:eastAsia="Calibri" w:hAnsi="Calibri" w:cs="Calibri"/>
                <w:b/>
                <w:bCs/>
                <w:i/>
                <w:iCs/>
              </w:rPr>
              <w:t>JENKINS</w:t>
            </w:r>
            <w:r>
              <w:rPr>
                <w:rFonts w:ascii="Calibri" w:eastAsia="Calibri" w:hAnsi="Calibri" w:cs="Calibri"/>
                <w:b/>
                <w:bCs/>
                <w:i/>
                <w:iCs/>
              </w:rPr>
              <w:t>-</w:t>
            </w:r>
            <w:r w:rsidRPr="016B5B50">
              <w:rPr>
                <w:rFonts w:ascii="Calibri" w:eastAsia="Calibri" w:hAnsi="Calibri" w:cs="Calibri"/>
                <w:b/>
                <w:bCs/>
                <w:i/>
                <w:iCs/>
              </w:rPr>
              <w:t>PS</w:t>
            </w:r>
          </w:p>
        </w:tc>
        <w:tc>
          <w:tcPr>
            <w:tcW w:w="3401" w:type="dxa"/>
          </w:tcPr>
          <w:p w14:paraId="354ACA45" w14:textId="77777777" w:rsidR="00CD0AB8" w:rsidRDefault="00CD0AB8" w:rsidP="00053B1A">
            <w:pPr>
              <w:pStyle w:val="ListParagraph"/>
              <w:spacing w:line="259" w:lineRule="auto"/>
              <w:ind w:left="0"/>
              <w:jc w:val="center"/>
            </w:pPr>
            <w:r w:rsidRPr="016B5B50">
              <w:rPr>
                <w:lang w:val="en-US"/>
              </w:rPr>
              <w:t>Provide the Jenkins Password</w:t>
            </w:r>
          </w:p>
        </w:tc>
        <w:tc>
          <w:tcPr>
            <w:tcW w:w="2588" w:type="dxa"/>
          </w:tcPr>
          <w:p w14:paraId="113E86C5" w14:textId="77777777" w:rsidR="00CD0AB8" w:rsidRDefault="00CD0AB8" w:rsidP="00053B1A">
            <w:pPr>
              <w:jc w:val="center"/>
              <w:rPr>
                <w:lang w:val="en-US"/>
              </w:rPr>
            </w:pPr>
            <w:r w:rsidRPr="016B5B50">
              <w:rPr>
                <w:lang w:val="en-US"/>
              </w:rPr>
              <w:t>*********</w:t>
            </w:r>
          </w:p>
        </w:tc>
      </w:tr>
      <w:tr w:rsidR="00CD0AB8" w14:paraId="392BBEC2" w14:textId="77777777" w:rsidTr="00053B1A">
        <w:trPr>
          <w:trHeight w:val="300"/>
        </w:trPr>
        <w:tc>
          <w:tcPr>
            <w:tcW w:w="3027" w:type="dxa"/>
          </w:tcPr>
          <w:p w14:paraId="6CF42ABD" w14:textId="77777777" w:rsidR="00CD0AB8" w:rsidRDefault="00CD0AB8" w:rsidP="00053B1A">
            <w:pPr>
              <w:spacing w:line="257" w:lineRule="auto"/>
              <w:ind w:left="720"/>
              <w:jc w:val="both"/>
              <w:rPr>
                <w:rFonts w:ascii="Calibri" w:eastAsia="Calibri" w:hAnsi="Calibri" w:cs="Calibri"/>
                <w:b/>
                <w:bCs/>
                <w:i/>
                <w:iCs/>
              </w:rPr>
            </w:pPr>
            <w:r w:rsidRPr="016B5B50">
              <w:rPr>
                <w:rFonts w:ascii="Calibri" w:eastAsia="Calibri" w:hAnsi="Calibri" w:cs="Calibri"/>
                <w:b/>
                <w:bCs/>
                <w:i/>
                <w:iCs/>
              </w:rPr>
              <w:t>JIRA</w:t>
            </w:r>
            <w:r>
              <w:rPr>
                <w:rFonts w:ascii="Calibri" w:eastAsia="Calibri" w:hAnsi="Calibri" w:cs="Calibri"/>
                <w:b/>
                <w:bCs/>
                <w:i/>
                <w:iCs/>
              </w:rPr>
              <w:t>-</w:t>
            </w:r>
            <w:r w:rsidRPr="016B5B50">
              <w:rPr>
                <w:rFonts w:ascii="Calibri" w:eastAsia="Calibri" w:hAnsi="Calibri" w:cs="Calibri"/>
                <w:b/>
                <w:bCs/>
                <w:i/>
                <w:iCs/>
              </w:rPr>
              <w:t>ID</w:t>
            </w:r>
          </w:p>
        </w:tc>
        <w:tc>
          <w:tcPr>
            <w:tcW w:w="3401" w:type="dxa"/>
          </w:tcPr>
          <w:p w14:paraId="6E189948" w14:textId="77777777" w:rsidR="00CD0AB8" w:rsidRDefault="00CD0AB8" w:rsidP="00053B1A">
            <w:pPr>
              <w:pStyle w:val="ListParagraph"/>
              <w:spacing w:line="259" w:lineRule="auto"/>
              <w:ind w:left="0"/>
              <w:jc w:val="center"/>
            </w:pPr>
            <w:r w:rsidRPr="016B5B50">
              <w:rPr>
                <w:lang w:val="en-US"/>
              </w:rPr>
              <w:t>Provide the Jira User id</w:t>
            </w:r>
          </w:p>
        </w:tc>
        <w:tc>
          <w:tcPr>
            <w:tcW w:w="2588" w:type="dxa"/>
          </w:tcPr>
          <w:p w14:paraId="40BD4C7A" w14:textId="77777777" w:rsidR="00CD0AB8" w:rsidRDefault="00CD0AB8" w:rsidP="00053B1A">
            <w:pPr>
              <w:jc w:val="center"/>
              <w:rPr>
                <w:lang w:val="en-US"/>
              </w:rPr>
            </w:pPr>
            <w:proofErr w:type="spellStart"/>
            <w:r w:rsidRPr="016B5B50">
              <w:rPr>
                <w:lang w:val="en-US"/>
              </w:rPr>
              <w:t>Eg</w:t>
            </w:r>
            <w:proofErr w:type="spellEnd"/>
            <w:r w:rsidRPr="016B5B50">
              <w:rPr>
                <w:lang w:val="en-US"/>
              </w:rPr>
              <w:t>- Email id of Jira account</w:t>
            </w:r>
          </w:p>
        </w:tc>
      </w:tr>
      <w:tr w:rsidR="00CD0AB8" w14:paraId="4D33C81F" w14:textId="77777777" w:rsidTr="00053B1A">
        <w:trPr>
          <w:trHeight w:val="300"/>
        </w:trPr>
        <w:tc>
          <w:tcPr>
            <w:tcW w:w="3027" w:type="dxa"/>
          </w:tcPr>
          <w:p w14:paraId="5E41FB88" w14:textId="77777777" w:rsidR="00CD0AB8" w:rsidRDefault="00CD0AB8" w:rsidP="00053B1A">
            <w:pPr>
              <w:spacing w:line="257" w:lineRule="auto"/>
              <w:ind w:left="720"/>
              <w:jc w:val="both"/>
              <w:rPr>
                <w:rFonts w:ascii="Calibri" w:eastAsia="Calibri" w:hAnsi="Calibri" w:cs="Calibri"/>
                <w:b/>
                <w:bCs/>
                <w:i/>
                <w:iCs/>
              </w:rPr>
            </w:pPr>
            <w:r w:rsidRPr="016B5B50">
              <w:rPr>
                <w:rFonts w:ascii="Calibri" w:eastAsia="Calibri" w:hAnsi="Calibri" w:cs="Calibri"/>
                <w:b/>
                <w:bCs/>
                <w:i/>
                <w:iCs/>
              </w:rPr>
              <w:t>JIRA</w:t>
            </w:r>
            <w:r>
              <w:rPr>
                <w:rFonts w:ascii="Calibri" w:eastAsia="Calibri" w:hAnsi="Calibri" w:cs="Calibri"/>
                <w:b/>
                <w:bCs/>
                <w:i/>
                <w:iCs/>
              </w:rPr>
              <w:t>-</w:t>
            </w:r>
            <w:r w:rsidRPr="016B5B50">
              <w:rPr>
                <w:rFonts w:ascii="Calibri" w:eastAsia="Calibri" w:hAnsi="Calibri" w:cs="Calibri"/>
                <w:b/>
                <w:bCs/>
                <w:i/>
                <w:iCs/>
              </w:rPr>
              <w:t>PS</w:t>
            </w:r>
          </w:p>
        </w:tc>
        <w:tc>
          <w:tcPr>
            <w:tcW w:w="3401" w:type="dxa"/>
          </w:tcPr>
          <w:p w14:paraId="245B6F31" w14:textId="77777777" w:rsidR="00CD0AB8" w:rsidRDefault="00CD0AB8" w:rsidP="00053B1A">
            <w:pPr>
              <w:pStyle w:val="ListParagraph"/>
              <w:spacing w:line="259" w:lineRule="auto"/>
              <w:ind w:left="0"/>
              <w:jc w:val="center"/>
            </w:pPr>
            <w:r w:rsidRPr="016B5B50">
              <w:rPr>
                <w:lang w:val="en-US"/>
              </w:rPr>
              <w:t>Provide the Jira Password</w:t>
            </w:r>
          </w:p>
        </w:tc>
        <w:tc>
          <w:tcPr>
            <w:tcW w:w="2588" w:type="dxa"/>
          </w:tcPr>
          <w:p w14:paraId="62C57C05" w14:textId="77777777" w:rsidR="00CD0AB8" w:rsidRDefault="00CD0AB8" w:rsidP="00053B1A">
            <w:pPr>
              <w:jc w:val="center"/>
              <w:rPr>
                <w:lang w:val="en-US"/>
              </w:rPr>
            </w:pPr>
            <w:r w:rsidRPr="016B5B50">
              <w:rPr>
                <w:lang w:val="en-US"/>
              </w:rPr>
              <w:t>**********</w:t>
            </w:r>
          </w:p>
        </w:tc>
      </w:tr>
      <w:tr w:rsidR="00CD0AB8" w14:paraId="21282298" w14:textId="77777777" w:rsidTr="00053B1A">
        <w:trPr>
          <w:trHeight w:val="300"/>
        </w:trPr>
        <w:tc>
          <w:tcPr>
            <w:tcW w:w="3027" w:type="dxa"/>
          </w:tcPr>
          <w:p w14:paraId="56913436" w14:textId="77777777" w:rsidR="00CD0AB8" w:rsidRDefault="00CD0AB8" w:rsidP="00053B1A">
            <w:pPr>
              <w:spacing w:line="257" w:lineRule="auto"/>
              <w:ind w:left="720"/>
              <w:jc w:val="both"/>
              <w:rPr>
                <w:rFonts w:ascii="Calibri" w:eastAsia="Calibri" w:hAnsi="Calibri" w:cs="Calibri"/>
                <w:b/>
                <w:bCs/>
                <w:i/>
                <w:iCs/>
              </w:rPr>
            </w:pPr>
            <w:r w:rsidRPr="016B5B50">
              <w:rPr>
                <w:rFonts w:ascii="Calibri" w:eastAsia="Calibri" w:hAnsi="Calibri" w:cs="Calibri"/>
                <w:b/>
                <w:bCs/>
                <w:i/>
                <w:iCs/>
              </w:rPr>
              <w:t>DATADOG</w:t>
            </w:r>
            <w:r>
              <w:rPr>
                <w:rFonts w:ascii="Calibri" w:eastAsia="Calibri" w:hAnsi="Calibri" w:cs="Calibri"/>
                <w:b/>
                <w:bCs/>
                <w:i/>
                <w:iCs/>
              </w:rPr>
              <w:t>-</w:t>
            </w:r>
            <w:r w:rsidRPr="016B5B50">
              <w:rPr>
                <w:rFonts w:ascii="Calibri" w:eastAsia="Calibri" w:hAnsi="Calibri" w:cs="Calibri"/>
                <w:b/>
                <w:bCs/>
                <w:i/>
                <w:iCs/>
              </w:rPr>
              <w:t>API</w:t>
            </w:r>
            <w:r>
              <w:rPr>
                <w:rFonts w:ascii="Calibri" w:eastAsia="Calibri" w:hAnsi="Calibri" w:cs="Calibri"/>
                <w:b/>
                <w:bCs/>
                <w:i/>
                <w:iCs/>
              </w:rPr>
              <w:t>-</w:t>
            </w:r>
            <w:r w:rsidRPr="016B5B50">
              <w:rPr>
                <w:rFonts w:ascii="Calibri" w:eastAsia="Calibri" w:hAnsi="Calibri" w:cs="Calibri"/>
                <w:b/>
                <w:bCs/>
                <w:i/>
                <w:iCs/>
              </w:rPr>
              <w:t>KEY</w:t>
            </w:r>
          </w:p>
        </w:tc>
        <w:tc>
          <w:tcPr>
            <w:tcW w:w="3401" w:type="dxa"/>
          </w:tcPr>
          <w:p w14:paraId="1B8CEB7D" w14:textId="77777777" w:rsidR="00CD0AB8" w:rsidRDefault="00CD0AB8" w:rsidP="00053B1A">
            <w:pPr>
              <w:pStyle w:val="ListParagraph"/>
              <w:spacing w:line="259" w:lineRule="auto"/>
              <w:ind w:left="0"/>
              <w:jc w:val="center"/>
            </w:pPr>
            <w:r w:rsidRPr="016B5B50">
              <w:rPr>
                <w:lang w:val="en-US"/>
              </w:rPr>
              <w:t>Provide the Datadog API Key</w:t>
            </w:r>
          </w:p>
        </w:tc>
        <w:tc>
          <w:tcPr>
            <w:tcW w:w="2588" w:type="dxa"/>
          </w:tcPr>
          <w:p w14:paraId="0832D528" w14:textId="77777777" w:rsidR="00CD0AB8" w:rsidRDefault="00CD0AB8" w:rsidP="00053B1A">
            <w:pPr>
              <w:jc w:val="center"/>
              <w:rPr>
                <w:lang w:val="en-US"/>
              </w:rPr>
            </w:pPr>
            <w:proofErr w:type="spellStart"/>
            <w:r w:rsidRPr="016B5B50">
              <w:rPr>
                <w:lang w:val="en-US"/>
              </w:rPr>
              <w:t>Eg</w:t>
            </w:r>
            <w:proofErr w:type="spellEnd"/>
            <w:r w:rsidRPr="016B5B50">
              <w:rPr>
                <w:lang w:val="en-US"/>
              </w:rPr>
              <w:t>- alphanumeric key</w:t>
            </w:r>
          </w:p>
        </w:tc>
      </w:tr>
      <w:tr w:rsidR="00CD0AB8" w14:paraId="45A09E15" w14:textId="77777777" w:rsidTr="00053B1A">
        <w:trPr>
          <w:trHeight w:val="300"/>
        </w:trPr>
        <w:tc>
          <w:tcPr>
            <w:tcW w:w="3027" w:type="dxa"/>
          </w:tcPr>
          <w:p w14:paraId="1BC3EA80" w14:textId="77777777" w:rsidR="00CD0AB8" w:rsidRDefault="00CD0AB8" w:rsidP="00053B1A">
            <w:pPr>
              <w:spacing w:line="257" w:lineRule="auto"/>
              <w:ind w:left="720"/>
              <w:jc w:val="both"/>
              <w:rPr>
                <w:rFonts w:ascii="Calibri" w:eastAsia="Calibri" w:hAnsi="Calibri" w:cs="Calibri"/>
                <w:b/>
                <w:bCs/>
                <w:i/>
                <w:iCs/>
              </w:rPr>
            </w:pPr>
            <w:r w:rsidRPr="016B5B50">
              <w:rPr>
                <w:rFonts w:ascii="Calibri" w:eastAsia="Calibri" w:hAnsi="Calibri" w:cs="Calibri"/>
                <w:b/>
                <w:bCs/>
                <w:i/>
                <w:iCs/>
              </w:rPr>
              <w:t>DATADOG</w:t>
            </w:r>
            <w:r>
              <w:rPr>
                <w:rFonts w:ascii="Calibri" w:eastAsia="Calibri" w:hAnsi="Calibri" w:cs="Calibri"/>
                <w:b/>
                <w:bCs/>
                <w:i/>
                <w:iCs/>
              </w:rPr>
              <w:t>-</w:t>
            </w:r>
            <w:r w:rsidRPr="016B5B50">
              <w:rPr>
                <w:rFonts w:ascii="Calibri" w:eastAsia="Calibri" w:hAnsi="Calibri" w:cs="Calibri"/>
                <w:b/>
                <w:bCs/>
                <w:i/>
                <w:iCs/>
              </w:rPr>
              <w:t>APP</w:t>
            </w:r>
            <w:r>
              <w:rPr>
                <w:rFonts w:ascii="Calibri" w:eastAsia="Calibri" w:hAnsi="Calibri" w:cs="Calibri"/>
                <w:b/>
                <w:bCs/>
                <w:i/>
                <w:iCs/>
              </w:rPr>
              <w:t>-</w:t>
            </w:r>
            <w:r w:rsidRPr="016B5B50">
              <w:rPr>
                <w:rFonts w:ascii="Calibri" w:eastAsia="Calibri" w:hAnsi="Calibri" w:cs="Calibri"/>
                <w:b/>
                <w:bCs/>
                <w:i/>
                <w:iCs/>
              </w:rPr>
              <w:t>KEY</w:t>
            </w:r>
          </w:p>
        </w:tc>
        <w:tc>
          <w:tcPr>
            <w:tcW w:w="3401" w:type="dxa"/>
          </w:tcPr>
          <w:p w14:paraId="4607FCB4" w14:textId="77777777" w:rsidR="00CD0AB8" w:rsidRDefault="00CD0AB8" w:rsidP="00053B1A">
            <w:pPr>
              <w:pStyle w:val="ListParagraph"/>
              <w:spacing w:line="259" w:lineRule="auto"/>
              <w:ind w:left="0"/>
              <w:jc w:val="center"/>
            </w:pPr>
            <w:r w:rsidRPr="016B5B50">
              <w:rPr>
                <w:lang w:val="en-US"/>
              </w:rPr>
              <w:t>Provide the Datadog APP Key</w:t>
            </w:r>
          </w:p>
        </w:tc>
        <w:tc>
          <w:tcPr>
            <w:tcW w:w="2588" w:type="dxa"/>
          </w:tcPr>
          <w:p w14:paraId="3B7654D1" w14:textId="77777777" w:rsidR="00CD0AB8" w:rsidRDefault="00CD0AB8" w:rsidP="00053B1A">
            <w:pPr>
              <w:jc w:val="center"/>
              <w:rPr>
                <w:lang w:val="en-US"/>
              </w:rPr>
            </w:pPr>
            <w:proofErr w:type="spellStart"/>
            <w:r w:rsidRPr="016B5B50">
              <w:rPr>
                <w:lang w:val="en-US"/>
              </w:rPr>
              <w:t>Eg</w:t>
            </w:r>
            <w:proofErr w:type="spellEnd"/>
            <w:r w:rsidRPr="016B5B50">
              <w:rPr>
                <w:lang w:val="en-US"/>
              </w:rPr>
              <w:t>- alphanumeric key</w:t>
            </w:r>
          </w:p>
        </w:tc>
      </w:tr>
      <w:tr w:rsidR="00CD0AB8" w14:paraId="3D751EA2" w14:textId="77777777" w:rsidTr="00053B1A">
        <w:trPr>
          <w:trHeight w:val="300"/>
        </w:trPr>
        <w:tc>
          <w:tcPr>
            <w:tcW w:w="3027" w:type="dxa"/>
          </w:tcPr>
          <w:p w14:paraId="3DDD6265" w14:textId="77777777" w:rsidR="00CD0AB8" w:rsidRDefault="00CD0AB8" w:rsidP="00053B1A">
            <w:pPr>
              <w:spacing w:line="257" w:lineRule="auto"/>
              <w:ind w:left="720"/>
              <w:jc w:val="both"/>
              <w:rPr>
                <w:rFonts w:ascii="Calibri" w:eastAsia="Calibri" w:hAnsi="Calibri" w:cs="Calibri"/>
                <w:b/>
                <w:bCs/>
                <w:i/>
                <w:iCs/>
              </w:rPr>
            </w:pPr>
            <w:r w:rsidRPr="016B5B50">
              <w:rPr>
                <w:rFonts w:ascii="Calibri" w:eastAsia="Calibri" w:hAnsi="Calibri" w:cs="Calibri"/>
                <w:b/>
                <w:bCs/>
                <w:i/>
                <w:iCs/>
              </w:rPr>
              <w:t>SNOW</w:t>
            </w:r>
            <w:r>
              <w:rPr>
                <w:rFonts w:ascii="Calibri" w:eastAsia="Calibri" w:hAnsi="Calibri" w:cs="Calibri"/>
                <w:b/>
                <w:bCs/>
                <w:i/>
                <w:iCs/>
              </w:rPr>
              <w:t>-</w:t>
            </w:r>
            <w:r w:rsidRPr="016B5B50">
              <w:rPr>
                <w:rFonts w:ascii="Calibri" w:eastAsia="Calibri" w:hAnsi="Calibri" w:cs="Calibri"/>
                <w:b/>
                <w:bCs/>
                <w:i/>
                <w:iCs/>
              </w:rPr>
              <w:t>ID</w:t>
            </w:r>
          </w:p>
        </w:tc>
        <w:tc>
          <w:tcPr>
            <w:tcW w:w="3401" w:type="dxa"/>
          </w:tcPr>
          <w:p w14:paraId="7114A391" w14:textId="77777777" w:rsidR="00CD0AB8" w:rsidRDefault="00CD0AB8" w:rsidP="00053B1A">
            <w:pPr>
              <w:pStyle w:val="ListParagraph"/>
              <w:spacing w:line="259" w:lineRule="auto"/>
              <w:ind w:left="0"/>
              <w:jc w:val="center"/>
            </w:pPr>
            <w:r w:rsidRPr="016B5B50">
              <w:rPr>
                <w:lang w:val="en-US"/>
              </w:rPr>
              <w:t>Provide the SNOW User id</w:t>
            </w:r>
          </w:p>
        </w:tc>
        <w:tc>
          <w:tcPr>
            <w:tcW w:w="2588" w:type="dxa"/>
          </w:tcPr>
          <w:p w14:paraId="3FD3DA93" w14:textId="77777777" w:rsidR="00CD0AB8" w:rsidRDefault="00CD0AB8" w:rsidP="00053B1A">
            <w:pPr>
              <w:jc w:val="center"/>
              <w:rPr>
                <w:lang w:val="en-US"/>
              </w:rPr>
            </w:pPr>
            <w:proofErr w:type="spellStart"/>
            <w:r w:rsidRPr="016B5B50">
              <w:rPr>
                <w:lang w:val="en-US"/>
              </w:rPr>
              <w:t>Eg</w:t>
            </w:r>
            <w:proofErr w:type="spellEnd"/>
            <w:r w:rsidRPr="016B5B50">
              <w:rPr>
                <w:lang w:val="en-US"/>
              </w:rPr>
              <w:t>- Email id of SNOW Account</w:t>
            </w:r>
          </w:p>
        </w:tc>
      </w:tr>
      <w:tr w:rsidR="00CD0AB8" w14:paraId="0BBC0730" w14:textId="77777777" w:rsidTr="00053B1A">
        <w:trPr>
          <w:trHeight w:val="300"/>
        </w:trPr>
        <w:tc>
          <w:tcPr>
            <w:tcW w:w="3027" w:type="dxa"/>
          </w:tcPr>
          <w:p w14:paraId="5124EF89" w14:textId="77777777" w:rsidR="00CD0AB8" w:rsidRDefault="00CD0AB8" w:rsidP="00053B1A">
            <w:pPr>
              <w:spacing w:line="257" w:lineRule="auto"/>
              <w:ind w:left="720"/>
              <w:jc w:val="both"/>
              <w:rPr>
                <w:rFonts w:ascii="Calibri" w:eastAsia="Calibri" w:hAnsi="Calibri" w:cs="Calibri"/>
                <w:b/>
                <w:bCs/>
                <w:i/>
                <w:iCs/>
              </w:rPr>
            </w:pPr>
            <w:r w:rsidRPr="016B5B50">
              <w:rPr>
                <w:rFonts w:ascii="Calibri" w:eastAsia="Calibri" w:hAnsi="Calibri" w:cs="Calibri"/>
                <w:b/>
                <w:bCs/>
                <w:i/>
                <w:iCs/>
              </w:rPr>
              <w:t>SNOW</w:t>
            </w:r>
            <w:r>
              <w:rPr>
                <w:rFonts w:ascii="Calibri" w:eastAsia="Calibri" w:hAnsi="Calibri" w:cs="Calibri"/>
                <w:b/>
                <w:bCs/>
                <w:i/>
                <w:iCs/>
              </w:rPr>
              <w:t>-</w:t>
            </w:r>
            <w:r w:rsidRPr="016B5B50">
              <w:rPr>
                <w:rFonts w:ascii="Calibri" w:eastAsia="Calibri" w:hAnsi="Calibri" w:cs="Calibri"/>
                <w:b/>
                <w:bCs/>
                <w:i/>
                <w:iCs/>
              </w:rPr>
              <w:t>PS</w:t>
            </w:r>
          </w:p>
        </w:tc>
        <w:tc>
          <w:tcPr>
            <w:tcW w:w="3401" w:type="dxa"/>
          </w:tcPr>
          <w:p w14:paraId="11064DF0" w14:textId="77777777" w:rsidR="00CD0AB8" w:rsidRDefault="00CD0AB8" w:rsidP="00053B1A">
            <w:pPr>
              <w:pStyle w:val="ListParagraph"/>
              <w:spacing w:line="259" w:lineRule="auto"/>
              <w:ind w:left="0"/>
              <w:jc w:val="center"/>
            </w:pPr>
            <w:r w:rsidRPr="016B5B50">
              <w:rPr>
                <w:lang w:val="en-US"/>
              </w:rPr>
              <w:t>Provide the SNOW Password</w:t>
            </w:r>
          </w:p>
        </w:tc>
        <w:tc>
          <w:tcPr>
            <w:tcW w:w="2588" w:type="dxa"/>
          </w:tcPr>
          <w:p w14:paraId="39E8AAA2" w14:textId="77777777" w:rsidR="00CD0AB8" w:rsidRDefault="00CD0AB8" w:rsidP="00053B1A">
            <w:pPr>
              <w:jc w:val="center"/>
              <w:rPr>
                <w:lang w:val="en-US"/>
              </w:rPr>
            </w:pPr>
            <w:r w:rsidRPr="016B5B50">
              <w:rPr>
                <w:lang w:val="en-US"/>
              </w:rPr>
              <w:t>**********</w:t>
            </w:r>
          </w:p>
          <w:p w14:paraId="2DE6D667" w14:textId="77777777" w:rsidR="00CD0AB8" w:rsidRDefault="00CD0AB8" w:rsidP="00053B1A">
            <w:pPr>
              <w:jc w:val="center"/>
              <w:rPr>
                <w:lang w:val="en-US"/>
              </w:rPr>
            </w:pPr>
          </w:p>
        </w:tc>
      </w:tr>
      <w:tr w:rsidR="00CD0AB8" w14:paraId="0E60F237" w14:textId="77777777" w:rsidTr="00053B1A">
        <w:trPr>
          <w:trHeight w:val="300"/>
        </w:trPr>
        <w:tc>
          <w:tcPr>
            <w:tcW w:w="3027" w:type="dxa"/>
          </w:tcPr>
          <w:p w14:paraId="476C60C7" w14:textId="77777777" w:rsidR="00CD0AB8" w:rsidRPr="016B5B50" w:rsidRDefault="00CD0AB8" w:rsidP="00053B1A">
            <w:pPr>
              <w:spacing w:line="257" w:lineRule="auto"/>
              <w:ind w:left="720"/>
              <w:jc w:val="both"/>
              <w:rPr>
                <w:rFonts w:ascii="Calibri" w:eastAsia="Calibri" w:hAnsi="Calibri" w:cs="Calibri"/>
                <w:b/>
                <w:bCs/>
                <w:i/>
                <w:iCs/>
              </w:rPr>
            </w:pPr>
            <w:r>
              <w:rPr>
                <w:rFonts w:ascii="Calibri" w:eastAsia="Calibri" w:hAnsi="Calibri" w:cs="Calibri"/>
                <w:b/>
                <w:bCs/>
                <w:i/>
                <w:iCs/>
              </w:rPr>
              <w:t>RESILIENCEHUB-ID</w:t>
            </w:r>
          </w:p>
        </w:tc>
        <w:tc>
          <w:tcPr>
            <w:tcW w:w="3401" w:type="dxa"/>
          </w:tcPr>
          <w:p w14:paraId="23C98FCE" w14:textId="0D1F548A" w:rsidR="00CD0AB8" w:rsidRPr="016B5B50" w:rsidRDefault="00885BD4" w:rsidP="00053B1A">
            <w:pPr>
              <w:pStyle w:val="ListParagraph"/>
              <w:ind w:left="0"/>
              <w:jc w:val="center"/>
              <w:rPr>
                <w:lang w:val="en-US"/>
              </w:rPr>
            </w:pPr>
            <w:r w:rsidRPr="009F5186">
              <w:rPr>
                <w:lang w:val="en-US"/>
              </w:rPr>
              <w:t>Provide the AWS access key ID</w:t>
            </w:r>
          </w:p>
        </w:tc>
        <w:tc>
          <w:tcPr>
            <w:tcW w:w="2588" w:type="dxa"/>
          </w:tcPr>
          <w:p w14:paraId="069E9FB1" w14:textId="0A7B5732" w:rsidR="00CD0AB8" w:rsidRPr="016B5B50" w:rsidRDefault="00CD0AB8" w:rsidP="00053B1A">
            <w:pPr>
              <w:jc w:val="center"/>
              <w:rPr>
                <w:lang w:val="en-US"/>
              </w:rPr>
            </w:pPr>
          </w:p>
        </w:tc>
      </w:tr>
      <w:tr w:rsidR="00CD0AB8" w14:paraId="61001F35" w14:textId="77777777" w:rsidTr="00053B1A">
        <w:trPr>
          <w:trHeight w:val="300"/>
        </w:trPr>
        <w:tc>
          <w:tcPr>
            <w:tcW w:w="3027" w:type="dxa"/>
          </w:tcPr>
          <w:p w14:paraId="3838E233" w14:textId="77777777" w:rsidR="00CD0AB8" w:rsidRDefault="00CD0AB8" w:rsidP="00053B1A">
            <w:pPr>
              <w:spacing w:line="257" w:lineRule="auto"/>
              <w:ind w:left="720"/>
              <w:jc w:val="both"/>
              <w:rPr>
                <w:rFonts w:ascii="Calibri" w:eastAsia="Calibri" w:hAnsi="Calibri" w:cs="Calibri"/>
                <w:b/>
                <w:bCs/>
                <w:i/>
                <w:iCs/>
              </w:rPr>
            </w:pPr>
            <w:r>
              <w:rPr>
                <w:rFonts w:ascii="Calibri" w:eastAsia="Calibri" w:hAnsi="Calibri" w:cs="Calibri"/>
                <w:b/>
                <w:bCs/>
                <w:i/>
                <w:iCs/>
              </w:rPr>
              <w:t>RESILIENCEHUB-PS</w:t>
            </w:r>
          </w:p>
        </w:tc>
        <w:tc>
          <w:tcPr>
            <w:tcW w:w="3401" w:type="dxa"/>
          </w:tcPr>
          <w:p w14:paraId="794A9D89" w14:textId="29C7568C" w:rsidR="00CD0AB8" w:rsidRPr="016B5B50" w:rsidRDefault="00885BD4" w:rsidP="00053B1A">
            <w:pPr>
              <w:pStyle w:val="ListParagraph"/>
              <w:ind w:left="0"/>
              <w:jc w:val="center"/>
              <w:rPr>
                <w:lang w:val="en-US"/>
              </w:rPr>
            </w:pPr>
            <w:r w:rsidRPr="009F5186">
              <w:rPr>
                <w:lang w:val="en-US"/>
              </w:rPr>
              <w:t>Provide the AWS secret access key</w:t>
            </w:r>
          </w:p>
        </w:tc>
        <w:tc>
          <w:tcPr>
            <w:tcW w:w="2588" w:type="dxa"/>
          </w:tcPr>
          <w:p w14:paraId="3E8A76E6" w14:textId="77777777" w:rsidR="00CD0AB8" w:rsidRPr="009726CF" w:rsidRDefault="00CD0AB8" w:rsidP="00053B1A">
            <w:pPr>
              <w:jc w:val="center"/>
            </w:pPr>
          </w:p>
        </w:tc>
      </w:tr>
      <w:tr w:rsidR="00CD0AB8" w14:paraId="63F6EB73" w14:textId="77777777" w:rsidTr="00053B1A">
        <w:trPr>
          <w:trHeight w:val="300"/>
        </w:trPr>
        <w:tc>
          <w:tcPr>
            <w:tcW w:w="3027" w:type="dxa"/>
          </w:tcPr>
          <w:p w14:paraId="5CBA234C" w14:textId="77777777" w:rsidR="00CD0AB8" w:rsidRDefault="00CD0AB8" w:rsidP="00053B1A">
            <w:pPr>
              <w:spacing w:line="257" w:lineRule="auto"/>
              <w:ind w:left="720"/>
              <w:jc w:val="both"/>
              <w:rPr>
                <w:rFonts w:ascii="Calibri" w:eastAsia="Calibri" w:hAnsi="Calibri" w:cs="Calibri"/>
                <w:b/>
                <w:bCs/>
                <w:i/>
                <w:iCs/>
              </w:rPr>
            </w:pPr>
            <w:r>
              <w:rPr>
                <w:rFonts w:ascii="Calibri" w:eastAsia="Calibri" w:hAnsi="Calibri" w:cs="Calibri"/>
                <w:b/>
                <w:bCs/>
                <w:i/>
                <w:iCs/>
              </w:rPr>
              <w:t>CLIENT-ID</w:t>
            </w:r>
          </w:p>
        </w:tc>
        <w:tc>
          <w:tcPr>
            <w:tcW w:w="3401" w:type="dxa"/>
          </w:tcPr>
          <w:p w14:paraId="6BE8FBCA" w14:textId="77777777" w:rsidR="00CD0AB8" w:rsidRPr="016B5B50" w:rsidRDefault="00CD0AB8" w:rsidP="00053B1A">
            <w:pPr>
              <w:pStyle w:val="ListParagraph"/>
              <w:ind w:left="0"/>
              <w:jc w:val="center"/>
              <w:rPr>
                <w:lang w:val="en-US"/>
              </w:rPr>
            </w:pPr>
            <w:r>
              <w:rPr>
                <w:lang w:val="en-US"/>
              </w:rPr>
              <w:t xml:space="preserve">Provide the </w:t>
            </w:r>
            <w:proofErr w:type="spellStart"/>
            <w:r>
              <w:rPr>
                <w:lang w:val="en-US"/>
              </w:rPr>
              <w:t>checkmarx</w:t>
            </w:r>
            <w:proofErr w:type="spellEnd"/>
            <w:r>
              <w:rPr>
                <w:lang w:val="en-US"/>
              </w:rPr>
              <w:t xml:space="preserve"> client ID</w:t>
            </w:r>
          </w:p>
        </w:tc>
        <w:tc>
          <w:tcPr>
            <w:tcW w:w="2588" w:type="dxa"/>
          </w:tcPr>
          <w:p w14:paraId="641064C6" w14:textId="77777777" w:rsidR="00CD0AB8" w:rsidRPr="009726CF" w:rsidRDefault="00CD0AB8" w:rsidP="00053B1A">
            <w:pPr>
              <w:jc w:val="center"/>
            </w:pPr>
          </w:p>
        </w:tc>
      </w:tr>
      <w:tr w:rsidR="00CD0AB8" w14:paraId="3DE0E69D" w14:textId="77777777" w:rsidTr="00053B1A">
        <w:trPr>
          <w:trHeight w:val="300"/>
        </w:trPr>
        <w:tc>
          <w:tcPr>
            <w:tcW w:w="3027" w:type="dxa"/>
          </w:tcPr>
          <w:p w14:paraId="12B38DB8" w14:textId="77777777" w:rsidR="00CD0AB8" w:rsidRDefault="00CD0AB8" w:rsidP="00053B1A">
            <w:pPr>
              <w:spacing w:line="257" w:lineRule="auto"/>
              <w:ind w:left="720"/>
              <w:jc w:val="both"/>
              <w:rPr>
                <w:rFonts w:ascii="Calibri" w:eastAsia="Calibri" w:hAnsi="Calibri" w:cs="Calibri"/>
                <w:b/>
                <w:bCs/>
                <w:i/>
                <w:iCs/>
              </w:rPr>
            </w:pPr>
            <w:r>
              <w:rPr>
                <w:rFonts w:ascii="Calibri" w:eastAsia="Calibri" w:hAnsi="Calibri" w:cs="Calibri"/>
                <w:b/>
                <w:bCs/>
                <w:i/>
                <w:iCs/>
              </w:rPr>
              <w:t>CLIENT-TOKEN</w:t>
            </w:r>
          </w:p>
        </w:tc>
        <w:tc>
          <w:tcPr>
            <w:tcW w:w="3401" w:type="dxa"/>
          </w:tcPr>
          <w:p w14:paraId="0D5097C0" w14:textId="77777777" w:rsidR="00CD0AB8" w:rsidRPr="016B5B50" w:rsidRDefault="00CD0AB8" w:rsidP="00053B1A">
            <w:pPr>
              <w:pStyle w:val="ListParagraph"/>
              <w:ind w:left="0"/>
              <w:jc w:val="center"/>
              <w:rPr>
                <w:lang w:val="en-US"/>
              </w:rPr>
            </w:pPr>
            <w:r>
              <w:rPr>
                <w:lang w:val="en-US"/>
              </w:rPr>
              <w:t xml:space="preserve">Provie the </w:t>
            </w:r>
            <w:proofErr w:type="spellStart"/>
            <w:r>
              <w:rPr>
                <w:lang w:val="en-US"/>
              </w:rPr>
              <w:t>checkmarx</w:t>
            </w:r>
            <w:proofErr w:type="spellEnd"/>
            <w:r>
              <w:rPr>
                <w:lang w:val="en-US"/>
              </w:rPr>
              <w:t xml:space="preserve"> client Token</w:t>
            </w:r>
          </w:p>
        </w:tc>
        <w:tc>
          <w:tcPr>
            <w:tcW w:w="2588" w:type="dxa"/>
          </w:tcPr>
          <w:p w14:paraId="67DA544C" w14:textId="77777777" w:rsidR="00CD0AB8" w:rsidRPr="009726CF" w:rsidRDefault="00CD0AB8" w:rsidP="00053B1A">
            <w:pPr>
              <w:jc w:val="center"/>
            </w:pPr>
          </w:p>
        </w:tc>
      </w:tr>
      <w:tr w:rsidR="00CD0AB8" w14:paraId="1A2BA97B" w14:textId="77777777" w:rsidTr="00053B1A">
        <w:trPr>
          <w:trHeight w:val="300"/>
        </w:trPr>
        <w:tc>
          <w:tcPr>
            <w:tcW w:w="3027" w:type="dxa"/>
          </w:tcPr>
          <w:p w14:paraId="77FBEA4D" w14:textId="77777777" w:rsidR="00CD0AB8" w:rsidRDefault="00CD0AB8" w:rsidP="00053B1A">
            <w:pPr>
              <w:spacing w:line="257" w:lineRule="auto"/>
              <w:ind w:left="720"/>
              <w:jc w:val="both"/>
              <w:rPr>
                <w:rFonts w:ascii="Calibri" w:eastAsia="Calibri" w:hAnsi="Calibri" w:cs="Calibri"/>
                <w:b/>
                <w:bCs/>
                <w:i/>
                <w:iCs/>
              </w:rPr>
            </w:pPr>
            <w:r>
              <w:rPr>
                <w:rFonts w:ascii="Calibri" w:eastAsia="Calibri" w:hAnsi="Calibri" w:cs="Calibri"/>
                <w:b/>
                <w:bCs/>
                <w:i/>
                <w:iCs/>
              </w:rPr>
              <w:t>DB-HOST</w:t>
            </w:r>
          </w:p>
        </w:tc>
        <w:tc>
          <w:tcPr>
            <w:tcW w:w="3401" w:type="dxa"/>
          </w:tcPr>
          <w:p w14:paraId="165880F0" w14:textId="77777777" w:rsidR="00CD0AB8" w:rsidRPr="016B5B50" w:rsidRDefault="00CD0AB8" w:rsidP="00053B1A">
            <w:pPr>
              <w:pStyle w:val="ListParagraph"/>
              <w:ind w:left="0"/>
              <w:jc w:val="center"/>
              <w:rPr>
                <w:lang w:val="en-US"/>
              </w:rPr>
            </w:pPr>
            <w:r>
              <w:rPr>
                <w:lang w:val="en-US"/>
              </w:rPr>
              <w:t>Provide the DB host name</w:t>
            </w:r>
          </w:p>
        </w:tc>
        <w:tc>
          <w:tcPr>
            <w:tcW w:w="2588" w:type="dxa"/>
          </w:tcPr>
          <w:p w14:paraId="5C573F7E" w14:textId="77777777" w:rsidR="00CD0AB8" w:rsidRPr="009726CF" w:rsidRDefault="00CD0AB8" w:rsidP="00053B1A">
            <w:pPr>
              <w:jc w:val="center"/>
            </w:pPr>
            <w:r>
              <w:t xml:space="preserve">Host name to be selected after execution of </w:t>
            </w:r>
            <w:proofErr w:type="spellStart"/>
            <w:r>
              <w:lastRenderedPageBreak/>
              <w:t>CosmosDB</w:t>
            </w:r>
            <w:proofErr w:type="spellEnd"/>
            <w:r>
              <w:t xml:space="preserve"> Terraform Script</w:t>
            </w:r>
          </w:p>
        </w:tc>
      </w:tr>
      <w:tr w:rsidR="00CD0AB8" w14:paraId="25FBF474" w14:textId="77777777" w:rsidTr="00053B1A">
        <w:trPr>
          <w:trHeight w:val="300"/>
        </w:trPr>
        <w:tc>
          <w:tcPr>
            <w:tcW w:w="3027" w:type="dxa"/>
          </w:tcPr>
          <w:p w14:paraId="18118BF5" w14:textId="77777777" w:rsidR="00CD0AB8" w:rsidRDefault="00CD0AB8" w:rsidP="00053B1A">
            <w:pPr>
              <w:spacing w:line="257" w:lineRule="auto"/>
              <w:ind w:left="720"/>
              <w:jc w:val="both"/>
              <w:rPr>
                <w:rFonts w:ascii="Calibri" w:eastAsia="Calibri" w:hAnsi="Calibri" w:cs="Calibri"/>
                <w:b/>
                <w:bCs/>
                <w:i/>
                <w:iCs/>
              </w:rPr>
            </w:pPr>
            <w:r>
              <w:rPr>
                <w:rFonts w:ascii="Calibri" w:eastAsia="Calibri" w:hAnsi="Calibri" w:cs="Calibri"/>
                <w:b/>
                <w:bCs/>
                <w:i/>
                <w:iCs/>
              </w:rPr>
              <w:lastRenderedPageBreak/>
              <w:t>DB-PS</w:t>
            </w:r>
          </w:p>
        </w:tc>
        <w:tc>
          <w:tcPr>
            <w:tcW w:w="3401" w:type="dxa"/>
          </w:tcPr>
          <w:p w14:paraId="7432F949" w14:textId="77777777" w:rsidR="00CD0AB8" w:rsidRPr="016B5B50" w:rsidRDefault="00CD0AB8" w:rsidP="00053B1A">
            <w:pPr>
              <w:pStyle w:val="ListParagraph"/>
              <w:ind w:left="0"/>
              <w:jc w:val="center"/>
              <w:rPr>
                <w:lang w:val="en-US"/>
              </w:rPr>
            </w:pPr>
            <w:r>
              <w:rPr>
                <w:lang w:val="en-US"/>
              </w:rPr>
              <w:t>Provide the DB username</w:t>
            </w:r>
          </w:p>
        </w:tc>
        <w:tc>
          <w:tcPr>
            <w:tcW w:w="2588" w:type="dxa"/>
          </w:tcPr>
          <w:p w14:paraId="62926A11" w14:textId="77777777" w:rsidR="00CD0AB8" w:rsidRPr="009726CF" w:rsidRDefault="00CD0AB8" w:rsidP="00053B1A">
            <w:pPr>
              <w:jc w:val="center"/>
            </w:pPr>
          </w:p>
        </w:tc>
      </w:tr>
      <w:tr w:rsidR="00CD0AB8" w14:paraId="2C21FD38" w14:textId="77777777" w:rsidTr="00053B1A">
        <w:trPr>
          <w:trHeight w:val="300"/>
        </w:trPr>
        <w:tc>
          <w:tcPr>
            <w:tcW w:w="3027" w:type="dxa"/>
          </w:tcPr>
          <w:p w14:paraId="4DDDDDA8" w14:textId="77777777" w:rsidR="00CD0AB8" w:rsidRDefault="00CD0AB8" w:rsidP="00053B1A">
            <w:pPr>
              <w:spacing w:line="257" w:lineRule="auto"/>
              <w:ind w:left="720"/>
              <w:jc w:val="both"/>
              <w:rPr>
                <w:rFonts w:ascii="Calibri" w:eastAsia="Calibri" w:hAnsi="Calibri" w:cs="Calibri"/>
                <w:b/>
                <w:bCs/>
                <w:i/>
                <w:iCs/>
              </w:rPr>
            </w:pPr>
            <w:r>
              <w:rPr>
                <w:rFonts w:ascii="Calibri" w:eastAsia="Calibri" w:hAnsi="Calibri" w:cs="Calibri"/>
                <w:b/>
                <w:bCs/>
                <w:i/>
                <w:iCs/>
              </w:rPr>
              <w:t>DB-UN</w:t>
            </w:r>
          </w:p>
        </w:tc>
        <w:tc>
          <w:tcPr>
            <w:tcW w:w="3401" w:type="dxa"/>
          </w:tcPr>
          <w:p w14:paraId="538D55DD" w14:textId="77777777" w:rsidR="00CD0AB8" w:rsidRPr="016B5B50" w:rsidRDefault="00CD0AB8" w:rsidP="00053B1A">
            <w:pPr>
              <w:pStyle w:val="ListParagraph"/>
              <w:ind w:left="0"/>
              <w:jc w:val="center"/>
              <w:rPr>
                <w:lang w:val="en-US"/>
              </w:rPr>
            </w:pPr>
            <w:r>
              <w:rPr>
                <w:lang w:val="en-US"/>
              </w:rPr>
              <w:t>Provide the DB password</w:t>
            </w:r>
          </w:p>
        </w:tc>
        <w:tc>
          <w:tcPr>
            <w:tcW w:w="2588" w:type="dxa"/>
          </w:tcPr>
          <w:p w14:paraId="7023E556" w14:textId="77777777" w:rsidR="00CD0AB8" w:rsidRPr="009726CF" w:rsidRDefault="00CD0AB8" w:rsidP="00053B1A">
            <w:pPr>
              <w:jc w:val="center"/>
            </w:pPr>
          </w:p>
        </w:tc>
      </w:tr>
      <w:tr w:rsidR="00CD0AB8" w14:paraId="52286195" w14:textId="77777777" w:rsidTr="00053B1A">
        <w:trPr>
          <w:trHeight w:val="300"/>
        </w:trPr>
        <w:tc>
          <w:tcPr>
            <w:tcW w:w="3027" w:type="dxa"/>
          </w:tcPr>
          <w:p w14:paraId="2EFC1341" w14:textId="77777777" w:rsidR="00CD0AB8" w:rsidRDefault="00CD0AB8" w:rsidP="00053B1A">
            <w:pPr>
              <w:spacing w:line="257" w:lineRule="auto"/>
              <w:ind w:left="720"/>
              <w:jc w:val="both"/>
              <w:rPr>
                <w:rFonts w:ascii="Calibri" w:eastAsia="Calibri" w:hAnsi="Calibri" w:cs="Calibri"/>
                <w:b/>
                <w:bCs/>
                <w:i/>
                <w:iCs/>
              </w:rPr>
            </w:pPr>
            <w:r>
              <w:rPr>
                <w:rFonts w:ascii="Calibri" w:eastAsia="Calibri" w:hAnsi="Calibri" w:cs="Calibri"/>
                <w:b/>
                <w:bCs/>
                <w:i/>
                <w:iCs/>
              </w:rPr>
              <w:t>STORAGE-ACCOUNT-URL</w:t>
            </w:r>
          </w:p>
        </w:tc>
        <w:tc>
          <w:tcPr>
            <w:tcW w:w="3401" w:type="dxa"/>
          </w:tcPr>
          <w:p w14:paraId="177B6A26" w14:textId="77777777" w:rsidR="00CD0AB8" w:rsidRPr="016B5B50" w:rsidRDefault="00CD0AB8" w:rsidP="00053B1A">
            <w:pPr>
              <w:pStyle w:val="ListParagraph"/>
              <w:ind w:left="0"/>
              <w:jc w:val="center"/>
              <w:rPr>
                <w:lang w:val="en-US"/>
              </w:rPr>
            </w:pPr>
            <w:r>
              <w:rPr>
                <w:lang w:val="en-US"/>
              </w:rPr>
              <w:t xml:space="preserve">Open the Storage account, click on JSON view, scroll to the bottom of the </w:t>
            </w:r>
            <w:proofErr w:type="spellStart"/>
            <w:r>
              <w:rPr>
                <w:lang w:val="en-US"/>
              </w:rPr>
              <w:t>json</w:t>
            </w:r>
            <w:proofErr w:type="spellEnd"/>
            <w:r>
              <w:rPr>
                <w:lang w:val="en-US"/>
              </w:rPr>
              <w:t>, from the primary Endpoints property enter the value of Blob URL</w:t>
            </w:r>
          </w:p>
        </w:tc>
        <w:tc>
          <w:tcPr>
            <w:tcW w:w="2588" w:type="dxa"/>
          </w:tcPr>
          <w:p w14:paraId="74A3FCDB" w14:textId="77777777" w:rsidR="00CD0AB8" w:rsidRPr="009726CF" w:rsidRDefault="00CD0AB8" w:rsidP="00053B1A">
            <w:pPr>
              <w:jc w:val="center"/>
            </w:pPr>
          </w:p>
        </w:tc>
      </w:tr>
      <w:tr w:rsidR="00CD0AB8" w14:paraId="2B8B97DD" w14:textId="77777777" w:rsidTr="00053B1A">
        <w:trPr>
          <w:trHeight w:val="300"/>
        </w:trPr>
        <w:tc>
          <w:tcPr>
            <w:tcW w:w="3027" w:type="dxa"/>
          </w:tcPr>
          <w:p w14:paraId="72346D10" w14:textId="77777777" w:rsidR="00CD0AB8" w:rsidRDefault="00CD0AB8" w:rsidP="00053B1A">
            <w:pPr>
              <w:spacing w:line="257" w:lineRule="auto"/>
              <w:ind w:left="720"/>
              <w:rPr>
                <w:rFonts w:ascii="Calibri" w:eastAsia="Calibri" w:hAnsi="Calibri" w:cs="Calibri"/>
                <w:b/>
                <w:bCs/>
                <w:i/>
                <w:iCs/>
              </w:rPr>
            </w:pPr>
            <w:r>
              <w:rPr>
                <w:rFonts w:ascii="Calibri" w:eastAsia="Calibri" w:hAnsi="Calibri" w:cs="Calibri"/>
                <w:b/>
                <w:bCs/>
                <w:i/>
                <w:iCs/>
              </w:rPr>
              <w:t>DYNATRACE-API-TOKEN</w:t>
            </w:r>
          </w:p>
        </w:tc>
        <w:tc>
          <w:tcPr>
            <w:tcW w:w="3401" w:type="dxa"/>
          </w:tcPr>
          <w:p w14:paraId="6048FA25" w14:textId="77777777" w:rsidR="00CD0AB8" w:rsidRDefault="00CD0AB8" w:rsidP="00053B1A">
            <w:pPr>
              <w:pStyle w:val="ListParagraph"/>
              <w:ind w:left="0"/>
              <w:jc w:val="center"/>
              <w:rPr>
                <w:lang w:val="en-US"/>
              </w:rPr>
            </w:pPr>
            <w:r>
              <w:rPr>
                <w:lang w:val="en-US"/>
              </w:rPr>
              <w:t>Provide the Dynatrace API token</w:t>
            </w:r>
          </w:p>
        </w:tc>
        <w:tc>
          <w:tcPr>
            <w:tcW w:w="2588" w:type="dxa"/>
          </w:tcPr>
          <w:p w14:paraId="6AB136AE" w14:textId="77777777" w:rsidR="00CD0AB8" w:rsidRPr="009726CF" w:rsidRDefault="00CD0AB8" w:rsidP="00053B1A">
            <w:pPr>
              <w:jc w:val="center"/>
            </w:pPr>
          </w:p>
        </w:tc>
      </w:tr>
    </w:tbl>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15"/>
        <w:gridCol w:w="3390"/>
        <w:gridCol w:w="2659"/>
      </w:tblGrid>
      <w:tr w:rsidR="00986109" w:rsidRPr="00986109" w14:paraId="21FC7EB5" w14:textId="77777777" w:rsidTr="00986109">
        <w:trPr>
          <w:trHeight w:val="300"/>
        </w:trPr>
        <w:tc>
          <w:tcPr>
            <w:tcW w:w="3015" w:type="dxa"/>
            <w:tcBorders>
              <w:top w:val="single" w:sz="6" w:space="0" w:color="auto"/>
              <w:left w:val="single" w:sz="6" w:space="0" w:color="auto"/>
              <w:bottom w:val="single" w:sz="6" w:space="0" w:color="auto"/>
              <w:right w:val="single" w:sz="6" w:space="0" w:color="auto"/>
            </w:tcBorders>
            <w:shd w:val="clear" w:color="auto" w:fill="auto"/>
            <w:hideMark/>
          </w:tcPr>
          <w:p w14:paraId="1F60CF11" w14:textId="77777777" w:rsidR="00986109" w:rsidRPr="00986109" w:rsidRDefault="00986109" w:rsidP="00986109">
            <w:pPr>
              <w:spacing w:after="0" w:line="257" w:lineRule="auto"/>
              <w:ind w:left="720"/>
              <w:rPr>
                <w:rFonts w:ascii="Calibri" w:eastAsia="Calibri" w:hAnsi="Calibri" w:cs="Calibri"/>
                <w:b/>
                <w:bCs/>
                <w:i/>
                <w:iCs/>
              </w:rPr>
            </w:pPr>
            <w:r w:rsidRPr="00986109">
              <w:rPr>
                <w:rFonts w:ascii="Calibri" w:eastAsia="Calibri" w:hAnsi="Calibri" w:cs="Calibri"/>
                <w:b/>
                <w:bCs/>
                <w:i/>
                <w:iCs/>
              </w:rPr>
              <w:t>AZUREDEVOPS-ID </w:t>
            </w:r>
          </w:p>
        </w:tc>
        <w:tc>
          <w:tcPr>
            <w:tcW w:w="3390" w:type="dxa"/>
            <w:tcBorders>
              <w:top w:val="single" w:sz="6" w:space="0" w:color="auto"/>
              <w:left w:val="single" w:sz="6" w:space="0" w:color="auto"/>
              <w:bottom w:val="single" w:sz="6" w:space="0" w:color="auto"/>
              <w:right w:val="single" w:sz="6" w:space="0" w:color="auto"/>
            </w:tcBorders>
            <w:shd w:val="clear" w:color="auto" w:fill="auto"/>
            <w:hideMark/>
          </w:tcPr>
          <w:p w14:paraId="5FF47DD0" w14:textId="77777777" w:rsidR="00986109" w:rsidRPr="00986109" w:rsidRDefault="00986109" w:rsidP="00986109">
            <w:pPr>
              <w:spacing w:after="0" w:line="257" w:lineRule="auto"/>
              <w:ind w:left="720"/>
              <w:rPr>
                <w:rFonts w:ascii="Calibri" w:eastAsia="Calibri" w:hAnsi="Calibri" w:cs="Calibri"/>
              </w:rPr>
            </w:pPr>
            <w:r w:rsidRPr="00986109">
              <w:rPr>
                <w:rFonts w:ascii="Calibri" w:eastAsia="Calibri" w:hAnsi="Calibri" w:cs="Calibri"/>
                <w:lang w:val="en-US"/>
              </w:rPr>
              <w:t xml:space="preserve">Provide the azure </w:t>
            </w:r>
            <w:proofErr w:type="spellStart"/>
            <w:r w:rsidRPr="00986109">
              <w:rPr>
                <w:rFonts w:ascii="Calibri" w:eastAsia="Calibri" w:hAnsi="Calibri" w:cs="Calibri"/>
                <w:lang w:val="en-US"/>
              </w:rPr>
              <w:t>devops</w:t>
            </w:r>
            <w:proofErr w:type="spellEnd"/>
            <w:r w:rsidRPr="00986109">
              <w:rPr>
                <w:rFonts w:ascii="Calibri" w:eastAsia="Calibri" w:hAnsi="Calibri" w:cs="Calibri"/>
                <w:lang w:val="en-US"/>
              </w:rPr>
              <w:t xml:space="preserve"> id</w:t>
            </w:r>
            <w:r w:rsidRPr="00986109">
              <w:rPr>
                <w:rFonts w:ascii="Calibri" w:eastAsia="Calibri" w:hAnsi="Calibri" w:cs="Calibri"/>
              </w:rPr>
              <w:t> </w:t>
            </w:r>
          </w:p>
        </w:tc>
        <w:tc>
          <w:tcPr>
            <w:tcW w:w="2659" w:type="dxa"/>
            <w:tcBorders>
              <w:top w:val="single" w:sz="6" w:space="0" w:color="auto"/>
              <w:left w:val="single" w:sz="6" w:space="0" w:color="auto"/>
              <w:bottom w:val="single" w:sz="6" w:space="0" w:color="auto"/>
              <w:right w:val="single" w:sz="6" w:space="0" w:color="auto"/>
            </w:tcBorders>
            <w:shd w:val="clear" w:color="auto" w:fill="auto"/>
            <w:hideMark/>
          </w:tcPr>
          <w:p w14:paraId="418B8F12" w14:textId="77777777" w:rsidR="00986109" w:rsidRPr="00986109" w:rsidRDefault="00986109" w:rsidP="00986109">
            <w:pPr>
              <w:spacing w:after="0" w:line="257" w:lineRule="auto"/>
              <w:ind w:left="720"/>
              <w:rPr>
                <w:rFonts w:ascii="Calibri" w:eastAsia="Calibri" w:hAnsi="Calibri" w:cs="Calibri"/>
                <w:b/>
                <w:bCs/>
                <w:i/>
                <w:iCs/>
              </w:rPr>
            </w:pPr>
            <w:r w:rsidRPr="00986109">
              <w:rPr>
                <w:rFonts w:ascii="Calibri" w:eastAsia="Calibri" w:hAnsi="Calibri" w:cs="Calibri"/>
                <w:b/>
                <w:bCs/>
                <w:i/>
                <w:iCs/>
              </w:rPr>
              <w:t> </w:t>
            </w:r>
          </w:p>
        </w:tc>
      </w:tr>
      <w:tr w:rsidR="00986109" w:rsidRPr="00986109" w14:paraId="6FB0C1A4" w14:textId="77777777" w:rsidTr="00986109">
        <w:trPr>
          <w:trHeight w:val="300"/>
        </w:trPr>
        <w:tc>
          <w:tcPr>
            <w:tcW w:w="3015" w:type="dxa"/>
            <w:tcBorders>
              <w:top w:val="single" w:sz="6" w:space="0" w:color="auto"/>
              <w:left w:val="single" w:sz="6" w:space="0" w:color="auto"/>
              <w:bottom w:val="single" w:sz="6" w:space="0" w:color="auto"/>
              <w:right w:val="single" w:sz="6" w:space="0" w:color="auto"/>
            </w:tcBorders>
            <w:shd w:val="clear" w:color="auto" w:fill="auto"/>
            <w:hideMark/>
          </w:tcPr>
          <w:p w14:paraId="6E959F12" w14:textId="77777777" w:rsidR="00986109" w:rsidRPr="00986109" w:rsidRDefault="00986109" w:rsidP="00986109">
            <w:pPr>
              <w:spacing w:after="0" w:line="257" w:lineRule="auto"/>
              <w:ind w:left="720"/>
              <w:rPr>
                <w:rFonts w:ascii="Calibri" w:eastAsia="Calibri" w:hAnsi="Calibri" w:cs="Calibri"/>
                <w:b/>
                <w:bCs/>
                <w:i/>
                <w:iCs/>
              </w:rPr>
            </w:pPr>
            <w:r w:rsidRPr="00986109">
              <w:rPr>
                <w:rFonts w:ascii="Calibri" w:eastAsia="Calibri" w:hAnsi="Calibri" w:cs="Calibri"/>
                <w:b/>
                <w:bCs/>
                <w:i/>
                <w:iCs/>
              </w:rPr>
              <w:t>AZUREDEVOPS-PS </w:t>
            </w:r>
          </w:p>
        </w:tc>
        <w:tc>
          <w:tcPr>
            <w:tcW w:w="3390" w:type="dxa"/>
            <w:tcBorders>
              <w:top w:val="single" w:sz="6" w:space="0" w:color="auto"/>
              <w:left w:val="single" w:sz="6" w:space="0" w:color="auto"/>
              <w:bottom w:val="single" w:sz="6" w:space="0" w:color="auto"/>
              <w:right w:val="single" w:sz="6" w:space="0" w:color="auto"/>
            </w:tcBorders>
            <w:shd w:val="clear" w:color="auto" w:fill="auto"/>
            <w:hideMark/>
          </w:tcPr>
          <w:p w14:paraId="7D047404" w14:textId="77777777" w:rsidR="00986109" w:rsidRPr="00986109" w:rsidRDefault="00986109" w:rsidP="00986109">
            <w:pPr>
              <w:spacing w:after="0" w:line="257" w:lineRule="auto"/>
              <w:ind w:left="720"/>
              <w:rPr>
                <w:rFonts w:ascii="Calibri" w:eastAsia="Calibri" w:hAnsi="Calibri" w:cs="Calibri"/>
              </w:rPr>
            </w:pPr>
            <w:r w:rsidRPr="00986109">
              <w:rPr>
                <w:rFonts w:ascii="Calibri" w:eastAsia="Calibri" w:hAnsi="Calibri" w:cs="Calibri"/>
                <w:lang w:val="en-US"/>
              </w:rPr>
              <w:t xml:space="preserve">Provide the azure </w:t>
            </w:r>
            <w:proofErr w:type="spellStart"/>
            <w:r w:rsidRPr="00986109">
              <w:rPr>
                <w:rFonts w:ascii="Calibri" w:eastAsia="Calibri" w:hAnsi="Calibri" w:cs="Calibri"/>
                <w:lang w:val="en-US"/>
              </w:rPr>
              <w:t>devops</w:t>
            </w:r>
            <w:proofErr w:type="spellEnd"/>
            <w:r w:rsidRPr="00986109">
              <w:rPr>
                <w:rFonts w:ascii="Calibri" w:eastAsia="Calibri" w:hAnsi="Calibri" w:cs="Calibri"/>
                <w:lang w:val="en-US"/>
              </w:rPr>
              <w:t xml:space="preserve"> password</w:t>
            </w:r>
            <w:r w:rsidRPr="00986109">
              <w:rPr>
                <w:rFonts w:ascii="Calibri" w:eastAsia="Calibri" w:hAnsi="Calibri" w:cs="Calibri"/>
              </w:rPr>
              <w:t> </w:t>
            </w:r>
          </w:p>
        </w:tc>
        <w:tc>
          <w:tcPr>
            <w:tcW w:w="2659" w:type="dxa"/>
            <w:tcBorders>
              <w:top w:val="single" w:sz="6" w:space="0" w:color="auto"/>
              <w:left w:val="single" w:sz="6" w:space="0" w:color="auto"/>
              <w:bottom w:val="single" w:sz="6" w:space="0" w:color="auto"/>
              <w:right w:val="single" w:sz="6" w:space="0" w:color="auto"/>
            </w:tcBorders>
            <w:shd w:val="clear" w:color="auto" w:fill="auto"/>
            <w:hideMark/>
          </w:tcPr>
          <w:p w14:paraId="2EE3AEAC" w14:textId="77777777" w:rsidR="00986109" w:rsidRPr="00986109" w:rsidRDefault="00986109" w:rsidP="00986109">
            <w:pPr>
              <w:spacing w:after="0" w:line="257" w:lineRule="auto"/>
              <w:ind w:left="720"/>
              <w:rPr>
                <w:rFonts w:ascii="Calibri" w:eastAsia="Calibri" w:hAnsi="Calibri" w:cs="Calibri"/>
                <w:b/>
                <w:bCs/>
                <w:i/>
                <w:iCs/>
              </w:rPr>
            </w:pPr>
            <w:r w:rsidRPr="00986109">
              <w:rPr>
                <w:rFonts w:ascii="Calibri" w:eastAsia="Calibri" w:hAnsi="Calibri" w:cs="Calibri"/>
                <w:b/>
                <w:bCs/>
                <w:i/>
                <w:iCs/>
              </w:rPr>
              <w:t> </w:t>
            </w:r>
          </w:p>
        </w:tc>
      </w:tr>
      <w:tr w:rsidR="00986109" w:rsidRPr="00986109" w14:paraId="68F62F44" w14:textId="77777777" w:rsidTr="00986109">
        <w:trPr>
          <w:trHeight w:val="300"/>
        </w:trPr>
        <w:tc>
          <w:tcPr>
            <w:tcW w:w="3015" w:type="dxa"/>
            <w:tcBorders>
              <w:top w:val="single" w:sz="6" w:space="0" w:color="auto"/>
              <w:left w:val="single" w:sz="6" w:space="0" w:color="auto"/>
              <w:bottom w:val="single" w:sz="6" w:space="0" w:color="auto"/>
              <w:right w:val="single" w:sz="6" w:space="0" w:color="auto"/>
            </w:tcBorders>
            <w:shd w:val="clear" w:color="auto" w:fill="auto"/>
            <w:hideMark/>
          </w:tcPr>
          <w:p w14:paraId="6B01A384" w14:textId="77777777" w:rsidR="00986109" w:rsidRPr="00986109" w:rsidRDefault="00986109" w:rsidP="00986109">
            <w:pPr>
              <w:spacing w:after="0" w:line="257" w:lineRule="auto"/>
              <w:ind w:left="720"/>
              <w:rPr>
                <w:rFonts w:ascii="Calibri" w:eastAsia="Calibri" w:hAnsi="Calibri" w:cs="Calibri"/>
                <w:b/>
                <w:bCs/>
                <w:i/>
                <w:iCs/>
              </w:rPr>
            </w:pPr>
            <w:r w:rsidRPr="00986109">
              <w:rPr>
                <w:rFonts w:ascii="Calibri" w:eastAsia="Calibri" w:hAnsi="Calibri" w:cs="Calibri"/>
                <w:b/>
                <w:bCs/>
                <w:i/>
                <w:iCs/>
              </w:rPr>
              <w:t>GITHUBACTIONS-TOKEN </w:t>
            </w:r>
          </w:p>
        </w:tc>
        <w:tc>
          <w:tcPr>
            <w:tcW w:w="3390" w:type="dxa"/>
            <w:tcBorders>
              <w:top w:val="single" w:sz="6" w:space="0" w:color="auto"/>
              <w:left w:val="single" w:sz="6" w:space="0" w:color="auto"/>
              <w:bottom w:val="single" w:sz="6" w:space="0" w:color="auto"/>
              <w:right w:val="single" w:sz="6" w:space="0" w:color="auto"/>
            </w:tcBorders>
            <w:shd w:val="clear" w:color="auto" w:fill="auto"/>
            <w:hideMark/>
          </w:tcPr>
          <w:p w14:paraId="38EAF15F" w14:textId="77777777" w:rsidR="00986109" w:rsidRPr="00986109" w:rsidRDefault="00986109" w:rsidP="00986109">
            <w:pPr>
              <w:spacing w:after="0" w:line="257" w:lineRule="auto"/>
              <w:ind w:left="720"/>
              <w:rPr>
                <w:rFonts w:ascii="Calibri" w:eastAsia="Calibri" w:hAnsi="Calibri" w:cs="Calibri"/>
              </w:rPr>
            </w:pPr>
            <w:r w:rsidRPr="00986109">
              <w:rPr>
                <w:rFonts w:ascii="Calibri" w:eastAsia="Calibri" w:hAnsi="Calibri" w:cs="Calibri"/>
                <w:lang w:val="en-US"/>
              </w:rPr>
              <w:t xml:space="preserve">Provide the token for </w:t>
            </w:r>
            <w:proofErr w:type="spellStart"/>
            <w:r w:rsidRPr="00986109">
              <w:rPr>
                <w:rFonts w:ascii="Calibri" w:eastAsia="Calibri" w:hAnsi="Calibri" w:cs="Calibri"/>
                <w:lang w:val="en-US"/>
              </w:rPr>
              <w:t>GIthub</w:t>
            </w:r>
            <w:proofErr w:type="spellEnd"/>
            <w:r w:rsidRPr="00986109">
              <w:rPr>
                <w:rFonts w:ascii="Calibri" w:eastAsia="Calibri" w:hAnsi="Calibri" w:cs="Calibri"/>
                <w:lang w:val="en-US"/>
              </w:rPr>
              <w:t xml:space="preserve"> actions</w:t>
            </w:r>
            <w:r w:rsidRPr="00986109">
              <w:rPr>
                <w:rFonts w:ascii="Calibri" w:eastAsia="Calibri" w:hAnsi="Calibri" w:cs="Calibri"/>
              </w:rPr>
              <w:t> </w:t>
            </w:r>
          </w:p>
        </w:tc>
        <w:tc>
          <w:tcPr>
            <w:tcW w:w="2659" w:type="dxa"/>
            <w:tcBorders>
              <w:top w:val="single" w:sz="6" w:space="0" w:color="auto"/>
              <w:left w:val="single" w:sz="6" w:space="0" w:color="auto"/>
              <w:bottom w:val="single" w:sz="6" w:space="0" w:color="auto"/>
              <w:right w:val="single" w:sz="6" w:space="0" w:color="auto"/>
            </w:tcBorders>
            <w:shd w:val="clear" w:color="auto" w:fill="auto"/>
            <w:hideMark/>
          </w:tcPr>
          <w:p w14:paraId="283A8B13" w14:textId="77777777" w:rsidR="00986109" w:rsidRPr="00986109" w:rsidRDefault="00986109" w:rsidP="00986109">
            <w:pPr>
              <w:spacing w:after="0" w:line="257" w:lineRule="auto"/>
              <w:ind w:left="720"/>
              <w:rPr>
                <w:rFonts w:ascii="Calibri" w:eastAsia="Calibri" w:hAnsi="Calibri" w:cs="Calibri"/>
                <w:b/>
                <w:bCs/>
                <w:i/>
                <w:iCs/>
              </w:rPr>
            </w:pPr>
            <w:r w:rsidRPr="00986109">
              <w:rPr>
                <w:rFonts w:ascii="Calibri" w:eastAsia="Calibri" w:hAnsi="Calibri" w:cs="Calibri"/>
                <w:b/>
                <w:bCs/>
                <w:i/>
                <w:iCs/>
              </w:rPr>
              <w:t> </w:t>
            </w:r>
          </w:p>
        </w:tc>
      </w:tr>
      <w:tr w:rsidR="00781BAF" w:rsidRPr="00986109" w14:paraId="3127B399" w14:textId="77777777" w:rsidTr="00986109">
        <w:trPr>
          <w:trHeight w:val="300"/>
        </w:trPr>
        <w:tc>
          <w:tcPr>
            <w:tcW w:w="3015" w:type="dxa"/>
            <w:tcBorders>
              <w:top w:val="single" w:sz="6" w:space="0" w:color="auto"/>
              <w:left w:val="single" w:sz="6" w:space="0" w:color="auto"/>
              <w:bottom w:val="single" w:sz="6" w:space="0" w:color="auto"/>
              <w:right w:val="single" w:sz="6" w:space="0" w:color="auto"/>
            </w:tcBorders>
            <w:shd w:val="clear" w:color="auto" w:fill="auto"/>
          </w:tcPr>
          <w:p w14:paraId="562E6B4F" w14:textId="5FF69CA3" w:rsidR="00781BAF" w:rsidRPr="00986109" w:rsidRDefault="00781BAF" w:rsidP="00986109">
            <w:pPr>
              <w:spacing w:after="0" w:line="257" w:lineRule="auto"/>
              <w:ind w:left="720"/>
              <w:rPr>
                <w:rFonts w:ascii="Calibri" w:eastAsia="Calibri" w:hAnsi="Calibri" w:cs="Calibri"/>
                <w:b/>
                <w:bCs/>
                <w:i/>
                <w:iCs/>
              </w:rPr>
            </w:pPr>
            <w:r>
              <w:rPr>
                <w:rFonts w:ascii="Calibri" w:eastAsia="Calibri" w:hAnsi="Calibri" w:cs="Calibri"/>
                <w:b/>
                <w:bCs/>
                <w:i/>
                <w:iCs/>
              </w:rPr>
              <w:t>SONARQUBE-AUTH-TOKEN</w:t>
            </w:r>
          </w:p>
        </w:tc>
        <w:tc>
          <w:tcPr>
            <w:tcW w:w="3390" w:type="dxa"/>
            <w:tcBorders>
              <w:top w:val="single" w:sz="6" w:space="0" w:color="auto"/>
              <w:left w:val="single" w:sz="6" w:space="0" w:color="auto"/>
              <w:bottom w:val="single" w:sz="6" w:space="0" w:color="auto"/>
              <w:right w:val="single" w:sz="6" w:space="0" w:color="auto"/>
            </w:tcBorders>
            <w:shd w:val="clear" w:color="auto" w:fill="auto"/>
          </w:tcPr>
          <w:p w14:paraId="4DD7A8A4" w14:textId="25C63BEC" w:rsidR="00781BAF" w:rsidRPr="00986109" w:rsidRDefault="00781BAF" w:rsidP="00986109">
            <w:pPr>
              <w:spacing w:after="0" w:line="257" w:lineRule="auto"/>
              <w:ind w:left="720"/>
              <w:rPr>
                <w:rFonts w:ascii="Calibri" w:eastAsia="Calibri" w:hAnsi="Calibri" w:cs="Calibri"/>
                <w:lang w:val="en-US"/>
              </w:rPr>
            </w:pPr>
            <w:r w:rsidRPr="00986109">
              <w:rPr>
                <w:rFonts w:ascii="Calibri" w:eastAsia="Calibri" w:hAnsi="Calibri" w:cs="Calibri"/>
                <w:lang w:val="en-US"/>
              </w:rPr>
              <w:t xml:space="preserve">Provide the token for </w:t>
            </w:r>
            <w:r>
              <w:rPr>
                <w:rFonts w:ascii="Calibri" w:eastAsia="Calibri" w:hAnsi="Calibri" w:cs="Calibri"/>
                <w:lang w:val="en-US"/>
              </w:rPr>
              <w:t>SonarQube</w:t>
            </w:r>
            <w:r w:rsidRPr="00986109">
              <w:rPr>
                <w:rFonts w:ascii="Calibri" w:eastAsia="Calibri" w:hAnsi="Calibri" w:cs="Calibri"/>
                <w:lang w:val="en-US"/>
              </w:rPr>
              <w:t xml:space="preserve"> </w:t>
            </w:r>
          </w:p>
        </w:tc>
        <w:tc>
          <w:tcPr>
            <w:tcW w:w="2659" w:type="dxa"/>
            <w:tcBorders>
              <w:top w:val="single" w:sz="6" w:space="0" w:color="auto"/>
              <w:left w:val="single" w:sz="6" w:space="0" w:color="auto"/>
              <w:bottom w:val="single" w:sz="6" w:space="0" w:color="auto"/>
              <w:right w:val="single" w:sz="6" w:space="0" w:color="auto"/>
            </w:tcBorders>
            <w:shd w:val="clear" w:color="auto" w:fill="auto"/>
          </w:tcPr>
          <w:p w14:paraId="656D677B" w14:textId="77777777" w:rsidR="00781BAF" w:rsidRPr="00986109" w:rsidRDefault="00781BAF" w:rsidP="00986109">
            <w:pPr>
              <w:spacing w:after="0" w:line="257" w:lineRule="auto"/>
              <w:ind w:left="720"/>
              <w:rPr>
                <w:rFonts w:ascii="Calibri" w:eastAsia="Calibri" w:hAnsi="Calibri" w:cs="Calibri"/>
                <w:b/>
                <w:bCs/>
                <w:i/>
                <w:iCs/>
              </w:rPr>
            </w:pPr>
          </w:p>
        </w:tc>
      </w:tr>
      <w:tr w:rsidR="00781BAF" w:rsidRPr="00986109" w14:paraId="447FF8BD" w14:textId="77777777" w:rsidTr="00986109">
        <w:trPr>
          <w:trHeight w:val="300"/>
        </w:trPr>
        <w:tc>
          <w:tcPr>
            <w:tcW w:w="3015" w:type="dxa"/>
            <w:tcBorders>
              <w:top w:val="single" w:sz="6" w:space="0" w:color="auto"/>
              <w:left w:val="single" w:sz="6" w:space="0" w:color="auto"/>
              <w:bottom w:val="single" w:sz="6" w:space="0" w:color="auto"/>
              <w:right w:val="single" w:sz="6" w:space="0" w:color="auto"/>
            </w:tcBorders>
            <w:shd w:val="clear" w:color="auto" w:fill="auto"/>
          </w:tcPr>
          <w:p w14:paraId="61D17F66" w14:textId="400C401A" w:rsidR="00781BAF" w:rsidRDefault="00781BAF" w:rsidP="00986109">
            <w:pPr>
              <w:spacing w:after="0" w:line="257" w:lineRule="auto"/>
              <w:ind w:left="720"/>
              <w:rPr>
                <w:rFonts w:ascii="Calibri" w:eastAsia="Calibri" w:hAnsi="Calibri" w:cs="Calibri"/>
                <w:b/>
                <w:bCs/>
                <w:i/>
                <w:iCs/>
              </w:rPr>
            </w:pPr>
            <w:r>
              <w:rPr>
                <w:rFonts w:ascii="Calibri" w:eastAsia="Calibri" w:hAnsi="Calibri" w:cs="Calibri"/>
                <w:b/>
                <w:bCs/>
                <w:i/>
                <w:iCs/>
              </w:rPr>
              <w:t>APPDYNAMICS-CLIENTID</w:t>
            </w:r>
          </w:p>
        </w:tc>
        <w:tc>
          <w:tcPr>
            <w:tcW w:w="3390" w:type="dxa"/>
            <w:tcBorders>
              <w:top w:val="single" w:sz="6" w:space="0" w:color="auto"/>
              <w:left w:val="single" w:sz="6" w:space="0" w:color="auto"/>
              <w:bottom w:val="single" w:sz="6" w:space="0" w:color="auto"/>
              <w:right w:val="single" w:sz="6" w:space="0" w:color="auto"/>
            </w:tcBorders>
            <w:shd w:val="clear" w:color="auto" w:fill="auto"/>
          </w:tcPr>
          <w:p w14:paraId="3D11697C" w14:textId="543CB6EE" w:rsidR="00781BAF" w:rsidRPr="00986109" w:rsidRDefault="00781BAF" w:rsidP="00986109">
            <w:pPr>
              <w:spacing w:after="0" w:line="257" w:lineRule="auto"/>
              <w:ind w:left="720"/>
              <w:rPr>
                <w:rFonts w:ascii="Calibri" w:eastAsia="Calibri" w:hAnsi="Calibri" w:cs="Calibri"/>
                <w:lang w:val="en-US"/>
              </w:rPr>
            </w:pPr>
            <w:r w:rsidRPr="00986109">
              <w:rPr>
                <w:rFonts w:ascii="Calibri" w:eastAsia="Calibri" w:hAnsi="Calibri" w:cs="Calibri"/>
                <w:lang w:val="en-US"/>
              </w:rPr>
              <w:t xml:space="preserve">Provide the </w:t>
            </w:r>
            <w:proofErr w:type="spellStart"/>
            <w:r>
              <w:rPr>
                <w:rFonts w:ascii="Calibri" w:eastAsia="Calibri" w:hAnsi="Calibri" w:cs="Calibri"/>
                <w:lang w:val="en-US"/>
              </w:rPr>
              <w:t>clientID</w:t>
            </w:r>
            <w:proofErr w:type="spellEnd"/>
            <w:r w:rsidRPr="00986109">
              <w:rPr>
                <w:rFonts w:ascii="Calibri" w:eastAsia="Calibri" w:hAnsi="Calibri" w:cs="Calibri"/>
                <w:lang w:val="en-US"/>
              </w:rPr>
              <w:t xml:space="preserve"> for </w:t>
            </w:r>
            <w:r>
              <w:rPr>
                <w:rFonts w:ascii="Calibri" w:eastAsia="Calibri" w:hAnsi="Calibri" w:cs="Calibri"/>
                <w:lang w:val="en-US"/>
              </w:rPr>
              <w:t>AppDynamics</w:t>
            </w:r>
          </w:p>
        </w:tc>
        <w:tc>
          <w:tcPr>
            <w:tcW w:w="2659" w:type="dxa"/>
            <w:tcBorders>
              <w:top w:val="single" w:sz="6" w:space="0" w:color="auto"/>
              <w:left w:val="single" w:sz="6" w:space="0" w:color="auto"/>
              <w:bottom w:val="single" w:sz="6" w:space="0" w:color="auto"/>
              <w:right w:val="single" w:sz="6" w:space="0" w:color="auto"/>
            </w:tcBorders>
            <w:shd w:val="clear" w:color="auto" w:fill="auto"/>
          </w:tcPr>
          <w:p w14:paraId="6008966F" w14:textId="77777777" w:rsidR="00781BAF" w:rsidRPr="00986109" w:rsidRDefault="00781BAF" w:rsidP="00986109">
            <w:pPr>
              <w:spacing w:after="0" w:line="257" w:lineRule="auto"/>
              <w:ind w:left="720"/>
              <w:rPr>
                <w:rFonts w:ascii="Calibri" w:eastAsia="Calibri" w:hAnsi="Calibri" w:cs="Calibri"/>
                <w:b/>
                <w:bCs/>
                <w:i/>
                <w:iCs/>
              </w:rPr>
            </w:pPr>
          </w:p>
        </w:tc>
      </w:tr>
      <w:tr w:rsidR="00781BAF" w:rsidRPr="00986109" w14:paraId="28EF35C0" w14:textId="77777777" w:rsidTr="00986109">
        <w:trPr>
          <w:trHeight w:val="300"/>
        </w:trPr>
        <w:tc>
          <w:tcPr>
            <w:tcW w:w="3015" w:type="dxa"/>
            <w:tcBorders>
              <w:top w:val="single" w:sz="6" w:space="0" w:color="auto"/>
              <w:left w:val="single" w:sz="6" w:space="0" w:color="auto"/>
              <w:bottom w:val="single" w:sz="6" w:space="0" w:color="auto"/>
              <w:right w:val="single" w:sz="6" w:space="0" w:color="auto"/>
            </w:tcBorders>
            <w:shd w:val="clear" w:color="auto" w:fill="auto"/>
          </w:tcPr>
          <w:p w14:paraId="73369ACA" w14:textId="3FD6800F" w:rsidR="00781BAF" w:rsidRDefault="00781BAF" w:rsidP="00781BAF">
            <w:pPr>
              <w:spacing w:after="0" w:line="257" w:lineRule="auto"/>
              <w:ind w:left="720"/>
              <w:rPr>
                <w:rFonts w:ascii="Calibri" w:eastAsia="Calibri" w:hAnsi="Calibri" w:cs="Calibri"/>
                <w:b/>
                <w:bCs/>
                <w:i/>
                <w:iCs/>
              </w:rPr>
            </w:pPr>
            <w:r>
              <w:rPr>
                <w:rFonts w:ascii="Calibri" w:eastAsia="Calibri" w:hAnsi="Calibri" w:cs="Calibri"/>
                <w:b/>
                <w:bCs/>
                <w:i/>
                <w:iCs/>
              </w:rPr>
              <w:t>APPDYNAMICS-PRIVATEKEY</w:t>
            </w:r>
          </w:p>
        </w:tc>
        <w:tc>
          <w:tcPr>
            <w:tcW w:w="3390" w:type="dxa"/>
            <w:tcBorders>
              <w:top w:val="single" w:sz="6" w:space="0" w:color="auto"/>
              <w:left w:val="single" w:sz="6" w:space="0" w:color="auto"/>
              <w:bottom w:val="single" w:sz="6" w:space="0" w:color="auto"/>
              <w:right w:val="single" w:sz="6" w:space="0" w:color="auto"/>
            </w:tcBorders>
            <w:shd w:val="clear" w:color="auto" w:fill="auto"/>
          </w:tcPr>
          <w:p w14:paraId="10DD3C00" w14:textId="6BA0B381" w:rsidR="00781BAF" w:rsidRPr="00986109" w:rsidRDefault="00781BAF" w:rsidP="00781BAF">
            <w:pPr>
              <w:spacing w:after="0" w:line="257" w:lineRule="auto"/>
              <w:ind w:left="720"/>
              <w:rPr>
                <w:rFonts w:ascii="Calibri" w:eastAsia="Calibri" w:hAnsi="Calibri" w:cs="Calibri"/>
                <w:lang w:val="en-US"/>
              </w:rPr>
            </w:pPr>
            <w:r w:rsidRPr="00986109">
              <w:rPr>
                <w:rFonts w:ascii="Calibri" w:eastAsia="Calibri" w:hAnsi="Calibri" w:cs="Calibri"/>
                <w:lang w:val="en-US"/>
              </w:rPr>
              <w:t xml:space="preserve">Provide the </w:t>
            </w:r>
            <w:proofErr w:type="spellStart"/>
            <w:r>
              <w:rPr>
                <w:rFonts w:ascii="Calibri" w:eastAsia="Calibri" w:hAnsi="Calibri" w:cs="Calibri"/>
                <w:lang w:val="en-US"/>
              </w:rPr>
              <w:t>PrivateKey</w:t>
            </w:r>
            <w:proofErr w:type="spellEnd"/>
            <w:r w:rsidRPr="00986109">
              <w:rPr>
                <w:rFonts w:ascii="Calibri" w:eastAsia="Calibri" w:hAnsi="Calibri" w:cs="Calibri"/>
                <w:lang w:val="en-US"/>
              </w:rPr>
              <w:t xml:space="preserve"> for </w:t>
            </w:r>
            <w:r>
              <w:rPr>
                <w:rFonts w:ascii="Calibri" w:eastAsia="Calibri" w:hAnsi="Calibri" w:cs="Calibri"/>
                <w:lang w:val="en-US"/>
              </w:rPr>
              <w:t>AppDynamics</w:t>
            </w:r>
          </w:p>
        </w:tc>
        <w:tc>
          <w:tcPr>
            <w:tcW w:w="2659" w:type="dxa"/>
            <w:tcBorders>
              <w:top w:val="single" w:sz="6" w:space="0" w:color="auto"/>
              <w:left w:val="single" w:sz="6" w:space="0" w:color="auto"/>
              <w:bottom w:val="single" w:sz="6" w:space="0" w:color="auto"/>
              <w:right w:val="single" w:sz="6" w:space="0" w:color="auto"/>
            </w:tcBorders>
            <w:shd w:val="clear" w:color="auto" w:fill="auto"/>
          </w:tcPr>
          <w:p w14:paraId="125383AD" w14:textId="77777777" w:rsidR="00781BAF" w:rsidRPr="00986109" w:rsidRDefault="00781BAF" w:rsidP="00781BAF">
            <w:pPr>
              <w:spacing w:after="0" w:line="257" w:lineRule="auto"/>
              <w:ind w:left="720"/>
              <w:rPr>
                <w:rFonts w:ascii="Calibri" w:eastAsia="Calibri" w:hAnsi="Calibri" w:cs="Calibri"/>
                <w:b/>
                <w:bCs/>
                <w:i/>
                <w:iCs/>
              </w:rPr>
            </w:pPr>
          </w:p>
        </w:tc>
      </w:tr>
    </w:tbl>
    <w:tbl>
      <w:tblPr>
        <w:tblStyle w:val="TableGrid"/>
        <w:tblW w:w="9067" w:type="dxa"/>
        <w:tblLook w:val="04A0" w:firstRow="1" w:lastRow="0" w:firstColumn="1" w:lastColumn="0" w:noHBand="0" w:noVBand="1"/>
      </w:tblPr>
      <w:tblGrid>
        <w:gridCol w:w="3028"/>
        <w:gridCol w:w="3412"/>
        <w:gridCol w:w="2627"/>
      </w:tblGrid>
      <w:tr w:rsidR="007D4636" w14:paraId="4C3E0934" w14:textId="77777777" w:rsidTr="007D4636">
        <w:trPr>
          <w:trHeight w:val="300"/>
        </w:trPr>
        <w:tc>
          <w:tcPr>
            <w:tcW w:w="3028" w:type="dxa"/>
          </w:tcPr>
          <w:p w14:paraId="7F2346E5" w14:textId="77777777" w:rsidR="007D4636" w:rsidRDefault="007D4636" w:rsidP="00A37A73">
            <w:pPr>
              <w:spacing w:line="257" w:lineRule="auto"/>
              <w:jc w:val="center"/>
              <w:rPr>
                <w:rFonts w:ascii="Calibri" w:eastAsia="Calibri" w:hAnsi="Calibri" w:cs="Calibri"/>
                <w:b/>
                <w:bCs/>
                <w:i/>
                <w:iCs/>
              </w:rPr>
            </w:pPr>
            <w:r>
              <w:rPr>
                <w:rFonts w:ascii="Calibri" w:eastAsia="Calibri" w:hAnsi="Calibri" w:cs="Calibri"/>
                <w:b/>
                <w:bCs/>
                <w:i/>
                <w:iCs/>
              </w:rPr>
              <w:t>AWSCODEPIPELINE-ID</w:t>
            </w:r>
          </w:p>
        </w:tc>
        <w:tc>
          <w:tcPr>
            <w:tcW w:w="3412" w:type="dxa"/>
          </w:tcPr>
          <w:p w14:paraId="0763AF70" w14:textId="5B7240E0" w:rsidR="007D4636" w:rsidRPr="00986109" w:rsidRDefault="007D4636" w:rsidP="00A37A73">
            <w:pPr>
              <w:pStyle w:val="ListParagraph"/>
              <w:ind w:left="0"/>
              <w:jc w:val="center"/>
              <w:rPr>
                <w:rFonts w:ascii="Calibri" w:eastAsia="Calibri" w:hAnsi="Calibri" w:cs="Calibri"/>
                <w:lang w:val="en-US"/>
              </w:rPr>
            </w:pPr>
            <w:r>
              <w:rPr>
                <w:rFonts w:ascii="Calibri" w:eastAsia="Calibri" w:hAnsi="Calibri" w:cs="Calibri"/>
                <w:lang w:val="en-US"/>
              </w:rPr>
              <w:t>Provide the</w:t>
            </w:r>
            <w:r w:rsidR="00E46A43">
              <w:rPr>
                <w:rFonts w:ascii="Calibri" w:eastAsia="Calibri" w:hAnsi="Calibri" w:cs="Calibri"/>
                <w:lang w:val="en-US"/>
              </w:rPr>
              <w:t xml:space="preserve"> </w:t>
            </w:r>
            <w:proofErr w:type="spellStart"/>
            <w:r w:rsidR="00E46A43">
              <w:rPr>
                <w:rFonts w:ascii="Calibri" w:eastAsia="Calibri" w:hAnsi="Calibri" w:cs="Calibri"/>
                <w:lang w:val="en-US"/>
              </w:rPr>
              <w:t>aws</w:t>
            </w:r>
            <w:proofErr w:type="spellEnd"/>
            <w:r>
              <w:rPr>
                <w:rFonts w:ascii="Calibri" w:eastAsia="Calibri" w:hAnsi="Calibri" w:cs="Calibri"/>
                <w:lang w:val="en-US"/>
              </w:rPr>
              <w:t xml:space="preserve"> </w:t>
            </w:r>
            <w:proofErr w:type="spellStart"/>
            <w:r w:rsidR="00F609B0">
              <w:rPr>
                <w:rFonts w:ascii="Calibri" w:eastAsia="Calibri" w:hAnsi="Calibri" w:cs="Calibri"/>
                <w:lang w:val="en-US"/>
              </w:rPr>
              <w:t>accessKey</w:t>
            </w:r>
            <w:r w:rsidR="006813FA">
              <w:rPr>
                <w:rFonts w:ascii="Calibri" w:eastAsia="Calibri" w:hAnsi="Calibri" w:cs="Calibri"/>
                <w:lang w:val="en-US"/>
              </w:rPr>
              <w:t>Id</w:t>
            </w:r>
            <w:proofErr w:type="spellEnd"/>
            <w:r>
              <w:rPr>
                <w:rFonts w:ascii="Calibri" w:eastAsia="Calibri" w:hAnsi="Calibri" w:cs="Calibri"/>
                <w:lang w:val="en-US"/>
              </w:rPr>
              <w:t xml:space="preserve"> for </w:t>
            </w:r>
            <w:proofErr w:type="spellStart"/>
            <w:r>
              <w:rPr>
                <w:rFonts w:ascii="Calibri" w:eastAsia="Calibri" w:hAnsi="Calibri" w:cs="Calibri"/>
                <w:lang w:val="en-US"/>
              </w:rPr>
              <w:t>CodePipeline</w:t>
            </w:r>
            <w:proofErr w:type="spellEnd"/>
          </w:p>
        </w:tc>
        <w:tc>
          <w:tcPr>
            <w:tcW w:w="2627" w:type="dxa"/>
          </w:tcPr>
          <w:p w14:paraId="164E1310" w14:textId="77777777" w:rsidR="007D4636" w:rsidRPr="016B5B50" w:rsidRDefault="007D4636" w:rsidP="00A37A73">
            <w:pPr>
              <w:jc w:val="center"/>
              <w:rPr>
                <w:lang w:val="en-US"/>
              </w:rPr>
            </w:pPr>
          </w:p>
        </w:tc>
      </w:tr>
      <w:tr w:rsidR="007D4636" w14:paraId="04148508" w14:textId="77777777" w:rsidTr="007D4636">
        <w:trPr>
          <w:trHeight w:val="300"/>
        </w:trPr>
        <w:tc>
          <w:tcPr>
            <w:tcW w:w="3028" w:type="dxa"/>
          </w:tcPr>
          <w:p w14:paraId="02F3F92B" w14:textId="77777777" w:rsidR="007D4636" w:rsidRDefault="007D4636" w:rsidP="00A37A73">
            <w:pPr>
              <w:spacing w:line="257" w:lineRule="auto"/>
              <w:jc w:val="center"/>
              <w:rPr>
                <w:rFonts w:ascii="Calibri" w:eastAsia="Calibri" w:hAnsi="Calibri" w:cs="Calibri"/>
                <w:b/>
                <w:bCs/>
                <w:i/>
                <w:iCs/>
              </w:rPr>
            </w:pPr>
            <w:r>
              <w:rPr>
                <w:rFonts w:ascii="Calibri" w:eastAsia="Calibri" w:hAnsi="Calibri" w:cs="Calibri"/>
                <w:b/>
                <w:bCs/>
                <w:i/>
                <w:iCs/>
              </w:rPr>
              <w:t>AWSCODEPIPELINE-PS</w:t>
            </w:r>
          </w:p>
        </w:tc>
        <w:tc>
          <w:tcPr>
            <w:tcW w:w="3412" w:type="dxa"/>
          </w:tcPr>
          <w:p w14:paraId="64AAA1F6" w14:textId="52F159A1" w:rsidR="007D4636" w:rsidRDefault="006B3D9D" w:rsidP="00A37A73">
            <w:pPr>
              <w:pStyle w:val="ListParagraph"/>
              <w:ind w:left="0"/>
              <w:jc w:val="center"/>
              <w:rPr>
                <w:rFonts w:ascii="Calibri" w:eastAsia="Calibri" w:hAnsi="Calibri" w:cs="Calibri"/>
                <w:lang w:val="en-US"/>
              </w:rPr>
            </w:pPr>
            <w:r w:rsidRPr="009F5186">
              <w:rPr>
                <w:lang w:val="en-US"/>
              </w:rPr>
              <w:t>Provide the AWS secret access key</w:t>
            </w:r>
          </w:p>
        </w:tc>
        <w:tc>
          <w:tcPr>
            <w:tcW w:w="2627" w:type="dxa"/>
          </w:tcPr>
          <w:p w14:paraId="0114552E" w14:textId="77777777" w:rsidR="007D4636" w:rsidRPr="016B5B50" w:rsidRDefault="007D4636" w:rsidP="00A37A73">
            <w:pPr>
              <w:jc w:val="center"/>
              <w:rPr>
                <w:lang w:val="en-US"/>
              </w:rPr>
            </w:pPr>
          </w:p>
        </w:tc>
      </w:tr>
      <w:tr w:rsidR="006B3D9D" w14:paraId="1F6608D0" w14:textId="77777777" w:rsidTr="007D4636">
        <w:trPr>
          <w:trHeight w:val="300"/>
        </w:trPr>
        <w:tc>
          <w:tcPr>
            <w:tcW w:w="3028" w:type="dxa"/>
          </w:tcPr>
          <w:p w14:paraId="224023AE" w14:textId="2E0BDD0E" w:rsidR="006B3D9D" w:rsidRDefault="006B3D9D" w:rsidP="006B3D9D">
            <w:pPr>
              <w:spacing w:line="257" w:lineRule="auto"/>
              <w:jc w:val="center"/>
              <w:rPr>
                <w:rFonts w:ascii="Calibri" w:eastAsia="Calibri" w:hAnsi="Calibri" w:cs="Calibri"/>
                <w:b/>
                <w:bCs/>
                <w:i/>
                <w:iCs/>
              </w:rPr>
            </w:pPr>
            <w:r w:rsidRPr="003C12A2">
              <w:rPr>
                <w:rFonts w:ascii="Calibri" w:eastAsia="Calibri" w:hAnsi="Calibri" w:cs="Calibri"/>
                <w:b/>
                <w:bCs/>
                <w:i/>
                <w:iCs/>
              </w:rPr>
              <w:t>GCP-CLOUDBUILD-CLIENT-ID</w:t>
            </w:r>
          </w:p>
        </w:tc>
        <w:tc>
          <w:tcPr>
            <w:tcW w:w="3412" w:type="dxa"/>
          </w:tcPr>
          <w:p w14:paraId="11A589C9" w14:textId="7237D975" w:rsidR="006B3D9D" w:rsidRDefault="006B3D9D" w:rsidP="006B3D9D">
            <w:pPr>
              <w:pStyle w:val="ListParagraph"/>
              <w:ind w:left="0"/>
              <w:jc w:val="center"/>
              <w:rPr>
                <w:rFonts w:ascii="Calibri" w:eastAsia="Calibri" w:hAnsi="Calibri" w:cs="Calibri"/>
                <w:lang w:val="en-US"/>
              </w:rPr>
            </w:pPr>
            <w:r w:rsidRPr="003C12A2">
              <w:rPr>
                <w:rFonts w:ascii="Calibri" w:eastAsia="Calibri" w:hAnsi="Calibri" w:cs="Calibri"/>
                <w:lang w:val="en-US"/>
              </w:rPr>
              <w:t xml:space="preserve">Provide the </w:t>
            </w:r>
            <w:proofErr w:type="spellStart"/>
            <w:r w:rsidRPr="003C12A2">
              <w:rPr>
                <w:rFonts w:ascii="Calibri" w:eastAsia="Calibri" w:hAnsi="Calibri" w:cs="Calibri"/>
                <w:lang w:val="en-US"/>
              </w:rPr>
              <w:t>gcp</w:t>
            </w:r>
            <w:proofErr w:type="spellEnd"/>
            <w:r w:rsidRPr="003C12A2">
              <w:rPr>
                <w:rFonts w:ascii="Calibri" w:eastAsia="Calibri" w:hAnsi="Calibri" w:cs="Calibri"/>
                <w:lang w:val="en-US"/>
              </w:rPr>
              <w:t xml:space="preserve"> client ID from the service account </w:t>
            </w:r>
            <w:proofErr w:type="spellStart"/>
            <w:r w:rsidRPr="003C12A2">
              <w:rPr>
                <w:rFonts w:ascii="Calibri" w:eastAsia="Calibri" w:hAnsi="Calibri" w:cs="Calibri"/>
                <w:lang w:val="en-US"/>
              </w:rPr>
              <w:t>json</w:t>
            </w:r>
            <w:proofErr w:type="spellEnd"/>
            <w:r w:rsidRPr="003C12A2">
              <w:rPr>
                <w:rFonts w:ascii="Calibri" w:eastAsia="Calibri" w:hAnsi="Calibri" w:cs="Calibri"/>
                <w:lang w:val="en-US"/>
              </w:rPr>
              <w:t xml:space="preserve"> file shared</w:t>
            </w:r>
          </w:p>
        </w:tc>
        <w:tc>
          <w:tcPr>
            <w:tcW w:w="2627" w:type="dxa"/>
          </w:tcPr>
          <w:p w14:paraId="16A3A7B8" w14:textId="77777777" w:rsidR="006B3D9D" w:rsidRPr="016B5B50" w:rsidRDefault="006B3D9D" w:rsidP="006B3D9D">
            <w:pPr>
              <w:jc w:val="center"/>
              <w:rPr>
                <w:lang w:val="en-US"/>
              </w:rPr>
            </w:pPr>
          </w:p>
        </w:tc>
      </w:tr>
      <w:tr w:rsidR="006B3D9D" w14:paraId="397A464A" w14:textId="77777777" w:rsidTr="007D4636">
        <w:trPr>
          <w:trHeight w:val="300"/>
        </w:trPr>
        <w:tc>
          <w:tcPr>
            <w:tcW w:w="3028" w:type="dxa"/>
          </w:tcPr>
          <w:p w14:paraId="7FA88104" w14:textId="4E806EDC" w:rsidR="006B3D9D" w:rsidRDefault="006B3D9D" w:rsidP="006B3D9D">
            <w:pPr>
              <w:spacing w:line="257" w:lineRule="auto"/>
              <w:jc w:val="center"/>
              <w:rPr>
                <w:rFonts w:ascii="Calibri" w:eastAsia="Calibri" w:hAnsi="Calibri" w:cs="Calibri"/>
                <w:b/>
                <w:bCs/>
                <w:i/>
                <w:iCs/>
              </w:rPr>
            </w:pPr>
            <w:r w:rsidRPr="003C12A2">
              <w:rPr>
                <w:rFonts w:ascii="Calibri" w:eastAsia="Calibri" w:hAnsi="Calibri" w:cs="Calibri"/>
                <w:b/>
                <w:bCs/>
                <w:i/>
                <w:iCs/>
              </w:rPr>
              <w:t>GCP-CLOUDBUILD-CLIENT-EMAIL</w:t>
            </w:r>
          </w:p>
        </w:tc>
        <w:tc>
          <w:tcPr>
            <w:tcW w:w="3412" w:type="dxa"/>
          </w:tcPr>
          <w:p w14:paraId="7E6A76F4" w14:textId="50C41446" w:rsidR="006B3D9D" w:rsidRDefault="006B3D9D" w:rsidP="006B3D9D">
            <w:pPr>
              <w:pStyle w:val="ListParagraph"/>
              <w:ind w:left="0"/>
              <w:jc w:val="center"/>
              <w:rPr>
                <w:rFonts w:ascii="Calibri" w:eastAsia="Calibri" w:hAnsi="Calibri" w:cs="Calibri"/>
                <w:lang w:val="en-US"/>
              </w:rPr>
            </w:pPr>
            <w:r w:rsidRPr="003C12A2">
              <w:rPr>
                <w:rFonts w:ascii="Calibri" w:eastAsia="Calibri" w:hAnsi="Calibri" w:cs="Calibri"/>
                <w:lang w:val="en-US"/>
              </w:rPr>
              <w:t xml:space="preserve">Provide the </w:t>
            </w:r>
            <w:proofErr w:type="spellStart"/>
            <w:r w:rsidRPr="003C12A2">
              <w:rPr>
                <w:rFonts w:ascii="Calibri" w:eastAsia="Calibri" w:hAnsi="Calibri" w:cs="Calibri"/>
                <w:lang w:val="en-US"/>
              </w:rPr>
              <w:t>gcp</w:t>
            </w:r>
            <w:proofErr w:type="spellEnd"/>
            <w:r w:rsidRPr="003C12A2">
              <w:rPr>
                <w:rFonts w:ascii="Calibri" w:eastAsia="Calibri" w:hAnsi="Calibri" w:cs="Calibri"/>
                <w:lang w:val="en-US"/>
              </w:rPr>
              <w:t xml:space="preserve"> client email from the service account </w:t>
            </w:r>
            <w:proofErr w:type="spellStart"/>
            <w:r w:rsidRPr="003C12A2">
              <w:rPr>
                <w:rFonts w:ascii="Calibri" w:eastAsia="Calibri" w:hAnsi="Calibri" w:cs="Calibri"/>
                <w:lang w:val="en-US"/>
              </w:rPr>
              <w:t>json</w:t>
            </w:r>
            <w:proofErr w:type="spellEnd"/>
            <w:r w:rsidRPr="003C12A2">
              <w:rPr>
                <w:rFonts w:ascii="Calibri" w:eastAsia="Calibri" w:hAnsi="Calibri" w:cs="Calibri"/>
                <w:lang w:val="en-US"/>
              </w:rPr>
              <w:t xml:space="preserve"> file shared</w:t>
            </w:r>
          </w:p>
        </w:tc>
        <w:tc>
          <w:tcPr>
            <w:tcW w:w="2627" w:type="dxa"/>
          </w:tcPr>
          <w:p w14:paraId="55625C42" w14:textId="77777777" w:rsidR="006B3D9D" w:rsidRPr="016B5B50" w:rsidRDefault="006B3D9D" w:rsidP="006B3D9D">
            <w:pPr>
              <w:jc w:val="center"/>
              <w:rPr>
                <w:lang w:val="en-US"/>
              </w:rPr>
            </w:pPr>
          </w:p>
        </w:tc>
      </w:tr>
      <w:tr w:rsidR="006B3D9D" w14:paraId="67DE0EDC" w14:textId="77777777" w:rsidTr="007D4636">
        <w:trPr>
          <w:trHeight w:val="300"/>
        </w:trPr>
        <w:tc>
          <w:tcPr>
            <w:tcW w:w="3028" w:type="dxa"/>
          </w:tcPr>
          <w:p w14:paraId="286CCFEB" w14:textId="0463FE86" w:rsidR="006B3D9D" w:rsidRDefault="006B3D9D" w:rsidP="006B3D9D">
            <w:pPr>
              <w:spacing w:line="257" w:lineRule="auto"/>
              <w:jc w:val="center"/>
              <w:rPr>
                <w:rFonts w:ascii="Calibri" w:eastAsia="Calibri" w:hAnsi="Calibri" w:cs="Calibri"/>
                <w:b/>
                <w:bCs/>
                <w:i/>
                <w:iCs/>
              </w:rPr>
            </w:pPr>
            <w:r w:rsidRPr="003C12A2">
              <w:rPr>
                <w:rFonts w:ascii="Calibri" w:eastAsia="Calibri" w:hAnsi="Calibri" w:cs="Calibri"/>
                <w:b/>
                <w:bCs/>
                <w:i/>
                <w:iCs/>
              </w:rPr>
              <w:t>GCP-CLOUDBUILD-PRIVATE-KEY</w:t>
            </w:r>
          </w:p>
        </w:tc>
        <w:tc>
          <w:tcPr>
            <w:tcW w:w="3412" w:type="dxa"/>
          </w:tcPr>
          <w:p w14:paraId="71713CFA" w14:textId="1AF0437D" w:rsidR="006B3D9D" w:rsidRDefault="006B3D9D" w:rsidP="006B3D9D">
            <w:pPr>
              <w:pStyle w:val="ListParagraph"/>
              <w:ind w:left="0"/>
              <w:jc w:val="center"/>
              <w:rPr>
                <w:rFonts w:ascii="Calibri" w:eastAsia="Calibri" w:hAnsi="Calibri" w:cs="Calibri"/>
                <w:lang w:val="en-US"/>
              </w:rPr>
            </w:pPr>
            <w:r w:rsidRPr="003C12A2">
              <w:rPr>
                <w:rFonts w:ascii="Calibri" w:eastAsia="Calibri" w:hAnsi="Calibri" w:cs="Calibri"/>
                <w:lang w:val="en-US"/>
              </w:rPr>
              <w:t xml:space="preserve">Provide the </w:t>
            </w:r>
            <w:proofErr w:type="spellStart"/>
            <w:r w:rsidRPr="003C12A2">
              <w:rPr>
                <w:rFonts w:ascii="Calibri" w:eastAsia="Calibri" w:hAnsi="Calibri" w:cs="Calibri"/>
                <w:lang w:val="en-US"/>
              </w:rPr>
              <w:t>gcp</w:t>
            </w:r>
            <w:proofErr w:type="spellEnd"/>
            <w:r w:rsidRPr="003C12A2">
              <w:rPr>
                <w:rFonts w:ascii="Calibri" w:eastAsia="Calibri" w:hAnsi="Calibri" w:cs="Calibri"/>
                <w:lang w:val="en-US"/>
              </w:rPr>
              <w:t xml:space="preserve"> private key for </w:t>
            </w:r>
            <w:proofErr w:type="spellStart"/>
            <w:r w:rsidRPr="003C12A2">
              <w:rPr>
                <w:rFonts w:ascii="Calibri" w:eastAsia="Calibri" w:hAnsi="Calibri" w:cs="Calibri"/>
                <w:lang w:val="en-US"/>
              </w:rPr>
              <w:t>CloudBuild</w:t>
            </w:r>
            <w:proofErr w:type="spellEnd"/>
            <w:r w:rsidRPr="003C12A2">
              <w:rPr>
                <w:rFonts w:ascii="Calibri" w:eastAsia="Calibri" w:hAnsi="Calibri" w:cs="Calibri"/>
                <w:lang w:val="en-US"/>
              </w:rPr>
              <w:t xml:space="preserve"> from the service account </w:t>
            </w:r>
            <w:proofErr w:type="spellStart"/>
            <w:r w:rsidRPr="003C12A2">
              <w:rPr>
                <w:rFonts w:ascii="Calibri" w:eastAsia="Calibri" w:hAnsi="Calibri" w:cs="Calibri"/>
                <w:lang w:val="en-US"/>
              </w:rPr>
              <w:t>json</w:t>
            </w:r>
            <w:proofErr w:type="spellEnd"/>
            <w:r w:rsidRPr="003C12A2">
              <w:rPr>
                <w:rFonts w:ascii="Calibri" w:eastAsia="Calibri" w:hAnsi="Calibri" w:cs="Calibri"/>
                <w:lang w:val="en-US"/>
              </w:rPr>
              <w:t xml:space="preserve"> file shared</w:t>
            </w:r>
          </w:p>
        </w:tc>
        <w:tc>
          <w:tcPr>
            <w:tcW w:w="2627" w:type="dxa"/>
          </w:tcPr>
          <w:p w14:paraId="203D39C5" w14:textId="77777777" w:rsidR="006B3D9D" w:rsidRPr="016B5B50" w:rsidRDefault="006B3D9D" w:rsidP="006B3D9D">
            <w:pPr>
              <w:jc w:val="center"/>
              <w:rPr>
                <w:lang w:val="en-US"/>
              </w:rPr>
            </w:pPr>
          </w:p>
        </w:tc>
      </w:tr>
      <w:tr w:rsidR="006B3D9D" w14:paraId="5D5A8E4C" w14:textId="77777777" w:rsidTr="007D4636">
        <w:trPr>
          <w:trHeight w:val="300"/>
        </w:trPr>
        <w:tc>
          <w:tcPr>
            <w:tcW w:w="3028" w:type="dxa"/>
          </w:tcPr>
          <w:p w14:paraId="4CECF506" w14:textId="293F56A4" w:rsidR="006B3D9D" w:rsidRDefault="006B3D9D" w:rsidP="006B3D9D">
            <w:pPr>
              <w:spacing w:line="257" w:lineRule="auto"/>
              <w:jc w:val="center"/>
              <w:rPr>
                <w:rFonts w:ascii="Calibri" w:eastAsia="Calibri" w:hAnsi="Calibri" w:cs="Calibri"/>
                <w:b/>
                <w:bCs/>
                <w:i/>
                <w:iCs/>
              </w:rPr>
            </w:pPr>
            <w:r w:rsidRPr="003C12A2">
              <w:rPr>
                <w:rFonts w:ascii="Calibri" w:eastAsia="Calibri" w:hAnsi="Calibri" w:cs="Calibri"/>
                <w:b/>
                <w:bCs/>
                <w:i/>
                <w:iCs/>
              </w:rPr>
              <w:t>GCP-CLOUDBUILD-PRIVATE-KEY-ID</w:t>
            </w:r>
          </w:p>
        </w:tc>
        <w:tc>
          <w:tcPr>
            <w:tcW w:w="3412" w:type="dxa"/>
          </w:tcPr>
          <w:p w14:paraId="3980BE9F" w14:textId="5369ED12" w:rsidR="006B3D9D" w:rsidRDefault="006B3D9D" w:rsidP="006B3D9D">
            <w:pPr>
              <w:pStyle w:val="ListParagraph"/>
              <w:ind w:left="0"/>
              <w:jc w:val="center"/>
              <w:rPr>
                <w:rFonts w:ascii="Calibri" w:eastAsia="Calibri" w:hAnsi="Calibri" w:cs="Calibri"/>
                <w:lang w:val="en-US"/>
              </w:rPr>
            </w:pPr>
            <w:r w:rsidRPr="003C12A2">
              <w:rPr>
                <w:rFonts w:ascii="Calibri" w:eastAsia="Calibri" w:hAnsi="Calibri" w:cs="Calibri"/>
                <w:lang w:val="en-US"/>
              </w:rPr>
              <w:t xml:space="preserve">Provide the </w:t>
            </w:r>
            <w:proofErr w:type="spellStart"/>
            <w:r w:rsidRPr="003C12A2">
              <w:rPr>
                <w:rFonts w:ascii="Calibri" w:eastAsia="Calibri" w:hAnsi="Calibri" w:cs="Calibri"/>
                <w:lang w:val="en-US"/>
              </w:rPr>
              <w:t>gcp</w:t>
            </w:r>
            <w:proofErr w:type="spellEnd"/>
            <w:r w:rsidRPr="003C12A2">
              <w:rPr>
                <w:rFonts w:ascii="Calibri" w:eastAsia="Calibri" w:hAnsi="Calibri" w:cs="Calibri"/>
                <w:lang w:val="en-US"/>
              </w:rPr>
              <w:t xml:space="preserve"> private key ID from the service account </w:t>
            </w:r>
            <w:proofErr w:type="spellStart"/>
            <w:r w:rsidRPr="003C12A2">
              <w:rPr>
                <w:rFonts w:ascii="Calibri" w:eastAsia="Calibri" w:hAnsi="Calibri" w:cs="Calibri"/>
                <w:lang w:val="en-US"/>
              </w:rPr>
              <w:t>json</w:t>
            </w:r>
            <w:proofErr w:type="spellEnd"/>
            <w:r w:rsidRPr="003C12A2">
              <w:rPr>
                <w:rFonts w:ascii="Calibri" w:eastAsia="Calibri" w:hAnsi="Calibri" w:cs="Calibri"/>
                <w:lang w:val="en-US"/>
              </w:rPr>
              <w:t xml:space="preserve"> file shared</w:t>
            </w:r>
          </w:p>
        </w:tc>
        <w:tc>
          <w:tcPr>
            <w:tcW w:w="2627" w:type="dxa"/>
          </w:tcPr>
          <w:p w14:paraId="1B1DB2A1" w14:textId="77777777" w:rsidR="006B3D9D" w:rsidRPr="016B5B50" w:rsidRDefault="006B3D9D" w:rsidP="006B3D9D">
            <w:pPr>
              <w:jc w:val="center"/>
              <w:rPr>
                <w:lang w:val="en-US"/>
              </w:rPr>
            </w:pPr>
          </w:p>
        </w:tc>
      </w:tr>
      <w:tr w:rsidR="006B3D9D" w14:paraId="473DCCA9" w14:textId="77777777" w:rsidTr="007D4636">
        <w:trPr>
          <w:trHeight w:val="300"/>
        </w:trPr>
        <w:tc>
          <w:tcPr>
            <w:tcW w:w="3028" w:type="dxa"/>
          </w:tcPr>
          <w:p w14:paraId="7611E235" w14:textId="44E3BDF1" w:rsidR="006B3D9D" w:rsidRDefault="006B3D9D" w:rsidP="006B3D9D">
            <w:pPr>
              <w:spacing w:line="257" w:lineRule="auto"/>
              <w:jc w:val="center"/>
              <w:rPr>
                <w:rFonts w:ascii="Calibri" w:eastAsia="Calibri" w:hAnsi="Calibri" w:cs="Calibri"/>
                <w:b/>
                <w:bCs/>
                <w:i/>
                <w:iCs/>
              </w:rPr>
            </w:pPr>
            <w:r w:rsidRPr="003C12A2">
              <w:rPr>
                <w:rFonts w:ascii="Calibri" w:eastAsia="Calibri" w:hAnsi="Calibri" w:cs="Calibri"/>
                <w:b/>
                <w:bCs/>
                <w:i/>
                <w:iCs/>
              </w:rPr>
              <w:t>GCP-CLOUDBUILD-PROJECT-ID</w:t>
            </w:r>
          </w:p>
        </w:tc>
        <w:tc>
          <w:tcPr>
            <w:tcW w:w="3412" w:type="dxa"/>
          </w:tcPr>
          <w:p w14:paraId="271FFAF9" w14:textId="7F211464" w:rsidR="006B3D9D" w:rsidRDefault="006B3D9D" w:rsidP="006B3D9D">
            <w:pPr>
              <w:pStyle w:val="ListParagraph"/>
              <w:ind w:left="0"/>
              <w:jc w:val="center"/>
              <w:rPr>
                <w:rFonts w:ascii="Calibri" w:eastAsia="Calibri" w:hAnsi="Calibri" w:cs="Calibri"/>
                <w:lang w:val="en-US"/>
              </w:rPr>
            </w:pPr>
            <w:r w:rsidRPr="003C12A2">
              <w:rPr>
                <w:rFonts w:ascii="Calibri" w:eastAsia="Calibri" w:hAnsi="Calibri" w:cs="Calibri"/>
                <w:lang w:val="en-US"/>
              </w:rPr>
              <w:t xml:space="preserve">Provide the </w:t>
            </w:r>
            <w:proofErr w:type="spellStart"/>
            <w:r w:rsidRPr="003C12A2">
              <w:rPr>
                <w:rFonts w:ascii="Calibri" w:eastAsia="Calibri" w:hAnsi="Calibri" w:cs="Calibri"/>
                <w:lang w:val="en-US"/>
              </w:rPr>
              <w:t>projectID</w:t>
            </w:r>
            <w:proofErr w:type="spellEnd"/>
            <w:r w:rsidRPr="003C12A2">
              <w:rPr>
                <w:rFonts w:ascii="Calibri" w:eastAsia="Calibri" w:hAnsi="Calibri" w:cs="Calibri"/>
                <w:lang w:val="en-US"/>
              </w:rPr>
              <w:t xml:space="preserve"> from the service account </w:t>
            </w:r>
            <w:proofErr w:type="spellStart"/>
            <w:r w:rsidRPr="003C12A2">
              <w:rPr>
                <w:rFonts w:ascii="Calibri" w:eastAsia="Calibri" w:hAnsi="Calibri" w:cs="Calibri"/>
                <w:lang w:val="en-US"/>
              </w:rPr>
              <w:t>json</w:t>
            </w:r>
            <w:proofErr w:type="spellEnd"/>
            <w:r w:rsidRPr="003C12A2">
              <w:rPr>
                <w:rFonts w:ascii="Calibri" w:eastAsia="Calibri" w:hAnsi="Calibri" w:cs="Calibri"/>
                <w:lang w:val="en-US"/>
              </w:rPr>
              <w:t xml:space="preserve"> file shared</w:t>
            </w:r>
          </w:p>
        </w:tc>
        <w:tc>
          <w:tcPr>
            <w:tcW w:w="2627" w:type="dxa"/>
          </w:tcPr>
          <w:p w14:paraId="10EBF5B5" w14:textId="77777777" w:rsidR="006B3D9D" w:rsidRPr="016B5B50" w:rsidRDefault="006B3D9D" w:rsidP="006B3D9D">
            <w:pPr>
              <w:jc w:val="center"/>
              <w:rPr>
                <w:lang w:val="en-US"/>
              </w:rPr>
            </w:pPr>
          </w:p>
        </w:tc>
      </w:tr>
      <w:tr w:rsidR="006B3D9D" w14:paraId="399D5799" w14:textId="77777777" w:rsidTr="007D4636">
        <w:trPr>
          <w:trHeight w:val="300"/>
        </w:trPr>
        <w:tc>
          <w:tcPr>
            <w:tcW w:w="3028" w:type="dxa"/>
          </w:tcPr>
          <w:p w14:paraId="28E15A2B" w14:textId="42D285C7" w:rsidR="006B3D9D" w:rsidRPr="00415FAA" w:rsidRDefault="006B3D9D" w:rsidP="006B3D9D">
            <w:pPr>
              <w:spacing w:line="257" w:lineRule="auto"/>
              <w:jc w:val="center"/>
              <w:rPr>
                <w:rFonts w:ascii="Calibri" w:eastAsia="Calibri" w:hAnsi="Calibri" w:cs="Calibri"/>
                <w:b/>
                <w:bCs/>
                <w:i/>
                <w:iCs/>
              </w:rPr>
            </w:pPr>
            <w:r w:rsidRPr="003C12A2">
              <w:rPr>
                <w:rFonts w:ascii="Calibri" w:eastAsia="Calibri" w:hAnsi="Calibri" w:cs="Calibri"/>
                <w:b/>
                <w:bCs/>
                <w:i/>
                <w:iCs/>
              </w:rPr>
              <w:t>GCP-CLOUDBUILD-PROJECT-NUMBER</w:t>
            </w:r>
          </w:p>
        </w:tc>
        <w:tc>
          <w:tcPr>
            <w:tcW w:w="3412" w:type="dxa"/>
          </w:tcPr>
          <w:p w14:paraId="684CF73D" w14:textId="54BD4124" w:rsidR="006B3D9D" w:rsidRDefault="006B3D9D" w:rsidP="006B3D9D">
            <w:pPr>
              <w:pStyle w:val="ListParagraph"/>
              <w:ind w:left="0"/>
              <w:jc w:val="center"/>
              <w:rPr>
                <w:rFonts w:ascii="Calibri" w:eastAsia="Calibri" w:hAnsi="Calibri" w:cs="Calibri"/>
                <w:lang w:val="en-US"/>
              </w:rPr>
            </w:pPr>
            <w:r w:rsidRPr="003C12A2">
              <w:rPr>
                <w:rFonts w:ascii="Calibri" w:eastAsia="Calibri" w:hAnsi="Calibri" w:cs="Calibri"/>
                <w:lang w:val="en-US"/>
              </w:rPr>
              <w:t xml:space="preserve">Provide the </w:t>
            </w:r>
            <w:r w:rsidRPr="003C12A2">
              <w:rPr>
                <w:rFonts w:ascii="Calibri" w:eastAsia="Calibri" w:hAnsi="Calibri" w:cs="Calibri"/>
              </w:rPr>
              <w:t xml:space="preserve">number of the account where we have the </w:t>
            </w:r>
            <w:proofErr w:type="spellStart"/>
            <w:r w:rsidRPr="003C12A2">
              <w:rPr>
                <w:rFonts w:ascii="Calibri" w:eastAsia="Calibri" w:hAnsi="Calibri" w:cs="Calibri"/>
              </w:rPr>
              <w:t>gcp-cloudbuild</w:t>
            </w:r>
            <w:proofErr w:type="spellEnd"/>
            <w:r w:rsidRPr="003C12A2">
              <w:rPr>
                <w:rFonts w:ascii="Calibri" w:eastAsia="Calibri" w:hAnsi="Calibri" w:cs="Calibri"/>
              </w:rPr>
              <w:t>, where the pipeline</w:t>
            </w:r>
            <w:r w:rsidR="006377E2">
              <w:rPr>
                <w:rFonts w:ascii="Calibri" w:eastAsia="Calibri" w:hAnsi="Calibri" w:cs="Calibri"/>
              </w:rPr>
              <w:t>s</w:t>
            </w:r>
            <w:r w:rsidRPr="003C12A2">
              <w:rPr>
                <w:rFonts w:ascii="Calibri" w:eastAsia="Calibri" w:hAnsi="Calibri" w:cs="Calibri"/>
              </w:rPr>
              <w:t xml:space="preserve"> are created</w:t>
            </w:r>
          </w:p>
        </w:tc>
        <w:tc>
          <w:tcPr>
            <w:tcW w:w="2627" w:type="dxa"/>
          </w:tcPr>
          <w:p w14:paraId="6BB5D445" w14:textId="77777777" w:rsidR="006B3D9D" w:rsidRPr="016B5B50" w:rsidRDefault="006B3D9D" w:rsidP="006B3D9D">
            <w:pPr>
              <w:jc w:val="center"/>
              <w:rPr>
                <w:lang w:val="en-US"/>
              </w:rPr>
            </w:pPr>
          </w:p>
        </w:tc>
      </w:tr>
      <w:tr w:rsidR="006377E2" w14:paraId="594CA678" w14:textId="77777777" w:rsidTr="007D4636">
        <w:trPr>
          <w:trHeight w:val="300"/>
        </w:trPr>
        <w:tc>
          <w:tcPr>
            <w:tcW w:w="3028" w:type="dxa"/>
          </w:tcPr>
          <w:p w14:paraId="1A8C413C" w14:textId="3F289FBF" w:rsidR="006377E2" w:rsidRPr="003C12A2" w:rsidRDefault="006377E2" w:rsidP="006377E2">
            <w:pPr>
              <w:spacing w:line="257" w:lineRule="auto"/>
              <w:jc w:val="center"/>
              <w:rPr>
                <w:rFonts w:ascii="Calibri" w:eastAsia="Calibri" w:hAnsi="Calibri" w:cs="Calibri"/>
                <w:b/>
                <w:bCs/>
                <w:i/>
                <w:iCs/>
              </w:rPr>
            </w:pPr>
            <w:r>
              <w:rPr>
                <w:rFonts w:ascii="Calibri" w:eastAsia="Calibri" w:hAnsi="Calibri" w:cs="Calibri"/>
                <w:b/>
                <w:bCs/>
                <w:i/>
                <w:iCs/>
              </w:rPr>
              <w:t>BITBUCKET-TOKEN</w:t>
            </w:r>
          </w:p>
        </w:tc>
        <w:tc>
          <w:tcPr>
            <w:tcW w:w="3412" w:type="dxa"/>
          </w:tcPr>
          <w:p w14:paraId="11AF5FA9" w14:textId="14854286" w:rsidR="006377E2" w:rsidRPr="003C12A2" w:rsidRDefault="006377E2" w:rsidP="006377E2">
            <w:pPr>
              <w:pStyle w:val="ListParagraph"/>
              <w:ind w:left="0"/>
              <w:jc w:val="center"/>
              <w:rPr>
                <w:rFonts w:ascii="Calibri" w:eastAsia="Calibri" w:hAnsi="Calibri" w:cs="Calibri"/>
                <w:lang w:val="en-US"/>
              </w:rPr>
            </w:pPr>
            <w:r>
              <w:rPr>
                <w:lang w:val="en-US"/>
              </w:rPr>
              <w:t>Provide the Bitbucket token</w:t>
            </w:r>
          </w:p>
        </w:tc>
        <w:tc>
          <w:tcPr>
            <w:tcW w:w="2627" w:type="dxa"/>
          </w:tcPr>
          <w:p w14:paraId="0FF5871A" w14:textId="77777777" w:rsidR="006377E2" w:rsidRPr="016B5B50" w:rsidRDefault="006377E2" w:rsidP="006377E2">
            <w:pPr>
              <w:jc w:val="center"/>
              <w:rPr>
                <w:lang w:val="en-US"/>
              </w:rPr>
            </w:pPr>
          </w:p>
        </w:tc>
      </w:tr>
      <w:tr w:rsidR="006377E2" w14:paraId="2E98C1B5" w14:textId="77777777" w:rsidTr="007D4636">
        <w:trPr>
          <w:trHeight w:val="300"/>
        </w:trPr>
        <w:tc>
          <w:tcPr>
            <w:tcW w:w="3028" w:type="dxa"/>
          </w:tcPr>
          <w:p w14:paraId="3D5C7B0C" w14:textId="354BFBEB" w:rsidR="006377E2" w:rsidRDefault="006377E2" w:rsidP="006377E2">
            <w:pPr>
              <w:spacing w:line="257" w:lineRule="auto"/>
              <w:jc w:val="center"/>
              <w:rPr>
                <w:rFonts w:ascii="Calibri" w:eastAsia="Calibri" w:hAnsi="Calibri" w:cs="Calibri"/>
                <w:b/>
                <w:bCs/>
                <w:i/>
                <w:iCs/>
              </w:rPr>
            </w:pPr>
            <w:r>
              <w:rPr>
                <w:rFonts w:ascii="Calibri" w:eastAsia="Calibri" w:hAnsi="Calibri" w:cs="Calibri"/>
                <w:b/>
                <w:bCs/>
                <w:i/>
                <w:iCs/>
              </w:rPr>
              <w:t>AZUREPIPELINE-TOKEN</w:t>
            </w:r>
          </w:p>
        </w:tc>
        <w:tc>
          <w:tcPr>
            <w:tcW w:w="3412" w:type="dxa"/>
          </w:tcPr>
          <w:p w14:paraId="1FE942D8" w14:textId="40EAFC79" w:rsidR="006377E2" w:rsidRDefault="006377E2" w:rsidP="006377E2">
            <w:pPr>
              <w:pStyle w:val="ListParagraph"/>
              <w:ind w:left="0"/>
              <w:jc w:val="center"/>
              <w:rPr>
                <w:lang w:val="en-US"/>
              </w:rPr>
            </w:pPr>
            <w:r>
              <w:rPr>
                <w:lang w:val="en-US"/>
              </w:rPr>
              <w:t xml:space="preserve">Provide the </w:t>
            </w:r>
            <w:proofErr w:type="spellStart"/>
            <w:r w:rsidR="007A442B">
              <w:rPr>
                <w:lang w:val="en-US"/>
              </w:rPr>
              <w:t>A</w:t>
            </w:r>
            <w:r>
              <w:rPr>
                <w:lang w:val="en-US"/>
              </w:rPr>
              <w:t>zurepipeline</w:t>
            </w:r>
            <w:proofErr w:type="spellEnd"/>
            <w:r>
              <w:rPr>
                <w:lang w:val="en-US"/>
              </w:rPr>
              <w:t xml:space="preserve"> token</w:t>
            </w:r>
          </w:p>
        </w:tc>
        <w:tc>
          <w:tcPr>
            <w:tcW w:w="2627" w:type="dxa"/>
          </w:tcPr>
          <w:p w14:paraId="52B616E2" w14:textId="77777777" w:rsidR="006377E2" w:rsidRPr="016B5B50" w:rsidRDefault="006377E2" w:rsidP="006377E2">
            <w:pPr>
              <w:jc w:val="center"/>
              <w:rPr>
                <w:lang w:val="en-US"/>
              </w:rPr>
            </w:pPr>
          </w:p>
        </w:tc>
      </w:tr>
      <w:tr w:rsidR="003E157F" w14:paraId="5D706B58" w14:textId="77777777" w:rsidTr="007D4636">
        <w:trPr>
          <w:trHeight w:val="300"/>
        </w:trPr>
        <w:tc>
          <w:tcPr>
            <w:tcW w:w="3028" w:type="dxa"/>
          </w:tcPr>
          <w:p w14:paraId="1761A7E3" w14:textId="39E5FBD2" w:rsidR="003E157F" w:rsidRDefault="003E157F" w:rsidP="006377E2">
            <w:pPr>
              <w:spacing w:line="257" w:lineRule="auto"/>
              <w:jc w:val="center"/>
              <w:rPr>
                <w:rFonts w:ascii="Calibri" w:eastAsia="Calibri" w:hAnsi="Calibri" w:cs="Calibri"/>
                <w:b/>
                <w:bCs/>
                <w:i/>
                <w:iCs/>
              </w:rPr>
            </w:pPr>
            <w:r>
              <w:rPr>
                <w:rFonts w:ascii="Calibri" w:eastAsia="Calibri" w:hAnsi="Calibri" w:cs="Calibri"/>
                <w:b/>
                <w:bCs/>
                <w:i/>
                <w:iCs/>
              </w:rPr>
              <w:t>BLACKDUCK-TOKEN</w:t>
            </w:r>
          </w:p>
        </w:tc>
        <w:tc>
          <w:tcPr>
            <w:tcW w:w="3412" w:type="dxa"/>
          </w:tcPr>
          <w:p w14:paraId="18727B72" w14:textId="476AA8CF" w:rsidR="003E157F" w:rsidRDefault="007A442B" w:rsidP="006377E2">
            <w:pPr>
              <w:pStyle w:val="ListParagraph"/>
              <w:ind w:left="0"/>
              <w:jc w:val="center"/>
              <w:rPr>
                <w:lang w:val="en-US"/>
              </w:rPr>
            </w:pPr>
            <w:r>
              <w:rPr>
                <w:lang w:val="en-US"/>
              </w:rPr>
              <w:t>Provide the Blackduck token</w:t>
            </w:r>
          </w:p>
        </w:tc>
        <w:tc>
          <w:tcPr>
            <w:tcW w:w="2627" w:type="dxa"/>
          </w:tcPr>
          <w:p w14:paraId="7AF67EEE" w14:textId="77777777" w:rsidR="003E157F" w:rsidRPr="016B5B50" w:rsidRDefault="003E157F" w:rsidP="006377E2">
            <w:pPr>
              <w:jc w:val="center"/>
              <w:rPr>
                <w:lang w:val="en-US"/>
              </w:rPr>
            </w:pPr>
          </w:p>
        </w:tc>
      </w:tr>
      <w:tr w:rsidR="003E157F" w14:paraId="3E564230" w14:textId="77777777" w:rsidTr="007D4636">
        <w:trPr>
          <w:trHeight w:val="300"/>
        </w:trPr>
        <w:tc>
          <w:tcPr>
            <w:tcW w:w="3028" w:type="dxa"/>
          </w:tcPr>
          <w:p w14:paraId="03149F32" w14:textId="5E28A451" w:rsidR="003E157F" w:rsidRDefault="007A442B" w:rsidP="006377E2">
            <w:pPr>
              <w:spacing w:line="257" w:lineRule="auto"/>
              <w:jc w:val="center"/>
              <w:rPr>
                <w:rFonts w:ascii="Calibri" w:eastAsia="Calibri" w:hAnsi="Calibri" w:cs="Calibri"/>
                <w:b/>
                <w:bCs/>
                <w:i/>
                <w:iCs/>
              </w:rPr>
            </w:pPr>
            <w:r>
              <w:rPr>
                <w:rFonts w:ascii="Calibri" w:eastAsia="Calibri" w:hAnsi="Calibri" w:cs="Calibri"/>
                <w:b/>
                <w:bCs/>
                <w:i/>
                <w:iCs/>
              </w:rPr>
              <w:t>VERACODE-ID</w:t>
            </w:r>
          </w:p>
        </w:tc>
        <w:tc>
          <w:tcPr>
            <w:tcW w:w="3412" w:type="dxa"/>
          </w:tcPr>
          <w:p w14:paraId="492BEF78" w14:textId="555884C0" w:rsidR="003E157F" w:rsidRDefault="007A442B" w:rsidP="006377E2">
            <w:pPr>
              <w:pStyle w:val="ListParagraph"/>
              <w:ind w:left="0"/>
              <w:jc w:val="center"/>
              <w:rPr>
                <w:lang w:val="en-US"/>
              </w:rPr>
            </w:pPr>
            <w:r>
              <w:rPr>
                <w:lang w:val="en-US"/>
              </w:rPr>
              <w:t>Provide the Veracode Id</w:t>
            </w:r>
          </w:p>
        </w:tc>
        <w:tc>
          <w:tcPr>
            <w:tcW w:w="2627" w:type="dxa"/>
          </w:tcPr>
          <w:p w14:paraId="358EB22D" w14:textId="77777777" w:rsidR="003E157F" w:rsidRPr="016B5B50" w:rsidRDefault="003E157F" w:rsidP="006377E2">
            <w:pPr>
              <w:jc w:val="center"/>
              <w:rPr>
                <w:lang w:val="en-US"/>
              </w:rPr>
            </w:pPr>
          </w:p>
        </w:tc>
      </w:tr>
      <w:tr w:rsidR="003E157F" w14:paraId="189863CA" w14:textId="77777777" w:rsidTr="007D4636">
        <w:trPr>
          <w:trHeight w:val="300"/>
        </w:trPr>
        <w:tc>
          <w:tcPr>
            <w:tcW w:w="3028" w:type="dxa"/>
          </w:tcPr>
          <w:p w14:paraId="03F4B35A" w14:textId="06060691" w:rsidR="003E157F" w:rsidRDefault="007A442B" w:rsidP="006377E2">
            <w:pPr>
              <w:spacing w:line="257" w:lineRule="auto"/>
              <w:jc w:val="center"/>
              <w:rPr>
                <w:rFonts w:ascii="Calibri" w:eastAsia="Calibri" w:hAnsi="Calibri" w:cs="Calibri"/>
                <w:b/>
                <w:bCs/>
                <w:i/>
                <w:iCs/>
              </w:rPr>
            </w:pPr>
            <w:r>
              <w:rPr>
                <w:rFonts w:ascii="Calibri" w:eastAsia="Calibri" w:hAnsi="Calibri" w:cs="Calibri"/>
                <w:b/>
                <w:bCs/>
                <w:i/>
                <w:iCs/>
              </w:rPr>
              <w:t>VERACODE-KEY</w:t>
            </w:r>
          </w:p>
        </w:tc>
        <w:tc>
          <w:tcPr>
            <w:tcW w:w="3412" w:type="dxa"/>
          </w:tcPr>
          <w:p w14:paraId="5D9125C9" w14:textId="5C84E97D" w:rsidR="003E157F" w:rsidRDefault="007A442B" w:rsidP="006377E2">
            <w:pPr>
              <w:pStyle w:val="ListParagraph"/>
              <w:ind w:left="0"/>
              <w:jc w:val="center"/>
              <w:rPr>
                <w:lang w:val="en-US"/>
              </w:rPr>
            </w:pPr>
            <w:r>
              <w:rPr>
                <w:lang w:val="en-US"/>
              </w:rPr>
              <w:t>Provide the Veracode key</w:t>
            </w:r>
          </w:p>
        </w:tc>
        <w:tc>
          <w:tcPr>
            <w:tcW w:w="2627" w:type="dxa"/>
          </w:tcPr>
          <w:p w14:paraId="246382A9" w14:textId="77777777" w:rsidR="003E157F" w:rsidRPr="016B5B50" w:rsidRDefault="003E157F" w:rsidP="006377E2">
            <w:pPr>
              <w:jc w:val="center"/>
              <w:rPr>
                <w:lang w:val="en-US"/>
              </w:rPr>
            </w:pPr>
          </w:p>
        </w:tc>
      </w:tr>
    </w:tbl>
    <w:p w14:paraId="64365E39" w14:textId="77777777" w:rsidR="007D4636" w:rsidRDefault="007D4636" w:rsidP="007D4636">
      <w:pPr>
        <w:rPr>
          <w:lang w:val="en-US"/>
        </w:rPr>
      </w:pPr>
    </w:p>
    <w:p w14:paraId="69F5E954" w14:textId="78A15139" w:rsidR="00CD0AB8" w:rsidRPr="00381F8B" w:rsidRDefault="00CD0AB8" w:rsidP="00CD0AB8">
      <w:pPr>
        <w:rPr>
          <w:rFonts w:cstheme="minorHAnsi"/>
        </w:rPr>
      </w:pPr>
    </w:p>
    <w:p w14:paraId="64D53482" w14:textId="381644F1" w:rsidR="00CD0AB8" w:rsidRPr="00B45FB2" w:rsidRDefault="00CD0AB8" w:rsidP="00B45FB2">
      <w:pPr>
        <w:pStyle w:val="Heading2"/>
      </w:pPr>
      <w:bookmarkStart w:id="15" w:name="_Linked_Services"/>
      <w:bookmarkStart w:id="16" w:name="_Toc190252434"/>
      <w:bookmarkEnd w:id="15"/>
      <w:r w:rsidRPr="00B45FB2">
        <w:lastRenderedPageBreak/>
        <w:t>Script Execution</w:t>
      </w:r>
      <w:bookmarkEnd w:id="16"/>
    </w:p>
    <w:p w14:paraId="624C44C1" w14:textId="01E3EBEA" w:rsidR="00CD0AB8" w:rsidRDefault="00CD0AB8" w:rsidP="00CD0AB8">
      <w:pPr>
        <w:rPr>
          <w:rFonts w:ascii="Calibri" w:eastAsia="Calibri" w:hAnsi="Calibri" w:cs="Calibri"/>
          <w:lang w:val="en-US"/>
        </w:rPr>
      </w:pPr>
      <w:r>
        <w:rPr>
          <w:rFonts w:ascii="Calibri" w:eastAsia="Calibri" w:hAnsi="Calibri" w:cs="Calibri"/>
          <w:lang w:val="en-US"/>
        </w:rPr>
        <w:tab/>
        <w:t>The terraform script runs in below order</w:t>
      </w:r>
      <w:r w:rsidR="00D46C82">
        <w:rPr>
          <w:rFonts w:ascii="Calibri" w:eastAsia="Calibri" w:hAnsi="Calibri" w:cs="Calibri"/>
          <w:lang w:val="en-US"/>
        </w:rPr>
        <w:t xml:space="preserve">. </w:t>
      </w:r>
    </w:p>
    <w:p w14:paraId="22F67EAD" w14:textId="77777777" w:rsidR="00CD0AB8" w:rsidRPr="004B0F90" w:rsidRDefault="00CD0AB8" w:rsidP="00356E54">
      <w:pPr>
        <w:pStyle w:val="Heading3"/>
        <w:rPr>
          <w:rFonts w:eastAsia="Calibri"/>
          <w:lang w:val="en-US"/>
        </w:rPr>
      </w:pPr>
      <w:bookmarkStart w:id="17" w:name="_Toc190252435"/>
      <w:r w:rsidRPr="004B0F90">
        <w:rPr>
          <w:rFonts w:eastAsia="Calibri"/>
          <w:lang w:val="en-US"/>
        </w:rPr>
        <w:t xml:space="preserve">Cosmos DB Creation </w:t>
      </w:r>
      <w:r w:rsidRPr="004B0F90">
        <w:rPr>
          <w:rFonts w:eastAsia="Calibri"/>
        </w:rPr>
        <w:t>(/fs-data-pipeline/</w:t>
      </w:r>
      <w:proofErr w:type="spellStart"/>
      <w:r w:rsidRPr="004B0F90">
        <w:rPr>
          <w:rFonts w:eastAsia="Calibri"/>
        </w:rPr>
        <w:t>cosmosdb</w:t>
      </w:r>
      <w:proofErr w:type="spellEnd"/>
      <w:r w:rsidRPr="004B0F90">
        <w:rPr>
          <w:rFonts w:eastAsia="Calibri"/>
        </w:rPr>
        <w:t>)</w:t>
      </w:r>
      <w:bookmarkEnd w:id="17"/>
    </w:p>
    <w:p w14:paraId="65666F2A" w14:textId="77777777" w:rsidR="00CD0AB8" w:rsidRPr="005B6794" w:rsidRDefault="00CD0AB8" w:rsidP="00CD0AB8">
      <w:pPr>
        <w:pStyle w:val="ListParagraph"/>
        <w:numPr>
          <w:ilvl w:val="0"/>
          <w:numId w:val="12"/>
        </w:numPr>
        <w:rPr>
          <w:lang w:val="en-US"/>
        </w:rPr>
      </w:pPr>
      <w:r w:rsidRPr="00C06A83">
        <w:rPr>
          <w:lang w:val="en-US"/>
        </w:rPr>
        <w:t xml:space="preserve">Update </w:t>
      </w:r>
      <w:r>
        <w:rPr>
          <w:lang w:val="en-US"/>
        </w:rPr>
        <w:t xml:space="preserve">all </w:t>
      </w:r>
      <w:r w:rsidRPr="00C06A83">
        <w:rPr>
          <w:lang w:val="en-US"/>
        </w:rPr>
        <w:t xml:space="preserve">the attribute values provided in the file </w:t>
      </w:r>
      <w:proofErr w:type="spellStart"/>
      <w:proofErr w:type="gramStart"/>
      <w:r w:rsidRPr="00C06A83">
        <w:rPr>
          <w:b/>
          <w:bCs/>
          <w:lang w:val="en-US"/>
        </w:rPr>
        <w:t>terraform.tfvars</w:t>
      </w:r>
      <w:proofErr w:type="spellEnd"/>
      <w:proofErr w:type="gramEnd"/>
      <w:r w:rsidRPr="00C06A83">
        <w:rPr>
          <w:lang w:val="en-US"/>
        </w:rPr>
        <w:t xml:space="preserve"> </w:t>
      </w:r>
      <w:r>
        <w:rPr>
          <w:lang w:val="en-US"/>
        </w:rPr>
        <w:t xml:space="preserve">file </w:t>
      </w:r>
      <w:r>
        <w:rPr>
          <w:lang w:val="en-US"/>
        </w:rPr>
        <w:br/>
        <w:t xml:space="preserve">Example – update </w:t>
      </w:r>
      <w:r w:rsidRPr="005B6794">
        <w:rPr>
          <w:b/>
          <w:bCs/>
          <w:lang w:val="en-US"/>
        </w:rPr>
        <w:t>&lt;CFG_RESOURCE_GROUP_NAME&gt;</w:t>
      </w:r>
      <w:r>
        <w:rPr>
          <w:lang w:val="en-US"/>
        </w:rPr>
        <w:t xml:space="preserve"> with the resource group name </w:t>
      </w:r>
      <w:r>
        <w:rPr>
          <w:lang w:val="en-US"/>
        </w:rPr>
        <w:br/>
      </w:r>
      <w:proofErr w:type="gramStart"/>
      <w:r>
        <w:rPr>
          <w:lang w:val="en-US"/>
        </w:rPr>
        <w:t xml:space="preserve">update  </w:t>
      </w:r>
      <w:r w:rsidRPr="005B6794">
        <w:rPr>
          <w:b/>
          <w:bCs/>
          <w:lang w:val="en-US"/>
        </w:rPr>
        <w:t>&lt;</w:t>
      </w:r>
      <w:proofErr w:type="gramEnd"/>
      <w:r w:rsidRPr="005B6794">
        <w:rPr>
          <w:b/>
          <w:bCs/>
          <w:lang w:val="en-US"/>
        </w:rPr>
        <w:t>CFG_COSMOSDB_CLUSTER_NAME&gt;</w:t>
      </w:r>
      <w:r>
        <w:rPr>
          <w:lang w:val="en-US"/>
        </w:rPr>
        <w:t xml:space="preserve"> with cosmos DB cluster name</w:t>
      </w:r>
    </w:p>
    <w:p w14:paraId="25C38091" w14:textId="77777777" w:rsidR="00CD0AB8" w:rsidRPr="00D77E0A" w:rsidRDefault="00CD0AB8" w:rsidP="00CD0AB8">
      <w:pPr>
        <w:pStyle w:val="ListParagraph"/>
        <w:numPr>
          <w:ilvl w:val="0"/>
          <w:numId w:val="12"/>
        </w:numPr>
        <w:rPr>
          <w:lang w:val="en-US"/>
        </w:rPr>
      </w:pPr>
      <w:r>
        <w:rPr>
          <w:lang w:val="en-US"/>
        </w:rPr>
        <w:t xml:space="preserve">Run the terraform script cosmosdb.tf </w:t>
      </w:r>
      <w:r>
        <w:rPr>
          <w:lang w:val="en-US"/>
        </w:rPr>
        <w:br/>
      </w:r>
      <w:r w:rsidRPr="00D77E0A">
        <w:rPr>
          <w:lang w:val="en-US"/>
        </w:rPr>
        <w:t xml:space="preserve">After running the Terraform script, Cosmos DB </w:t>
      </w:r>
      <w:proofErr w:type="gramStart"/>
      <w:r w:rsidRPr="00D77E0A">
        <w:rPr>
          <w:lang w:val="en-US"/>
        </w:rPr>
        <w:t>For</w:t>
      </w:r>
      <w:proofErr w:type="gramEnd"/>
      <w:r w:rsidRPr="00D77E0A">
        <w:rPr>
          <w:lang w:val="en-US"/>
        </w:rPr>
        <w:t xml:space="preserve"> Azure PostgreSQL Cluster gets created</w:t>
      </w:r>
    </w:p>
    <w:p w14:paraId="5827FA24" w14:textId="77777777" w:rsidR="00CD0AB8" w:rsidRPr="00BE09EC" w:rsidRDefault="00CD0AB8" w:rsidP="00CD0AB8">
      <w:pPr>
        <w:pStyle w:val="ListParagraph"/>
        <w:numPr>
          <w:ilvl w:val="0"/>
          <w:numId w:val="12"/>
        </w:numPr>
        <w:rPr>
          <w:lang w:val="en-US"/>
        </w:rPr>
      </w:pPr>
      <w:r>
        <w:t>L</w:t>
      </w:r>
      <w:r w:rsidRPr="007D617C">
        <w:t xml:space="preserve">og in to the console and navigate to </w:t>
      </w:r>
      <w:r>
        <w:t>Azure Cosmos DB for PostgreSQL Cluster</w:t>
      </w:r>
    </w:p>
    <w:p w14:paraId="10B40B27" w14:textId="77777777" w:rsidR="00CD0AB8" w:rsidRPr="00BF397A" w:rsidRDefault="00CD0AB8" w:rsidP="00CD0AB8">
      <w:pPr>
        <w:pStyle w:val="ListParagraph"/>
        <w:numPr>
          <w:ilvl w:val="0"/>
          <w:numId w:val="12"/>
        </w:numPr>
        <w:rPr>
          <w:lang w:val="en-US"/>
        </w:rPr>
      </w:pPr>
      <w:r>
        <w:t>In the Overview section copy the Coordinator Name.</w:t>
      </w:r>
    </w:p>
    <w:p w14:paraId="661C8300" w14:textId="77777777" w:rsidR="00CD0AB8" w:rsidRPr="00E3722D" w:rsidRDefault="00CD0AB8" w:rsidP="00CD0AB8">
      <w:pPr>
        <w:pStyle w:val="ListParagraph"/>
        <w:numPr>
          <w:ilvl w:val="0"/>
          <w:numId w:val="12"/>
        </w:numPr>
        <w:rPr>
          <w:lang w:val="en-US"/>
        </w:rPr>
      </w:pPr>
      <w:r w:rsidRPr="00BF397A">
        <w:t>In the Network settings, enable the "</w:t>
      </w:r>
      <w:r w:rsidRPr="005F2F96">
        <w:rPr>
          <w:b/>
          <w:bCs/>
          <w:i/>
          <w:iCs/>
        </w:rPr>
        <w:t>Allow public access from Azure services</w:t>
      </w:r>
      <w:r w:rsidRPr="00BF397A">
        <w:t xml:space="preserve"> </w:t>
      </w:r>
      <w:r w:rsidRPr="005A4514">
        <w:rPr>
          <w:b/>
          <w:bCs/>
        </w:rPr>
        <w:t>and</w:t>
      </w:r>
      <w:r w:rsidRPr="00BF397A">
        <w:t xml:space="preserve"> </w:t>
      </w:r>
      <w:r w:rsidRPr="005F2F96">
        <w:rPr>
          <w:b/>
          <w:bCs/>
          <w:i/>
          <w:iCs/>
        </w:rPr>
        <w:t>resources within Azure to this cluster</w:t>
      </w:r>
      <w:r w:rsidRPr="00BF397A">
        <w:t>" checkbox. </w:t>
      </w:r>
    </w:p>
    <w:p w14:paraId="6EDA7ACD" w14:textId="77777777" w:rsidR="00CD0AB8" w:rsidRPr="00BF397A" w:rsidRDefault="00CD0AB8" w:rsidP="00CD0AB8">
      <w:pPr>
        <w:pStyle w:val="ListParagraph"/>
        <w:ind w:left="1440"/>
        <w:rPr>
          <w:lang w:val="en-US"/>
        </w:rPr>
      </w:pPr>
      <w:r w:rsidRPr="00E3722D">
        <w:rPr>
          <w:noProof/>
          <w:lang w:val="en-US"/>
        </w:rPr>
        <w:drawing>
          <wp:inline distT="0" distB="0" distL="0" distR="0" wp14:anchorId="2ACCDBFD" wp14:editId="4ACC5512">
            <wp:extent cx="5097780" cy="591185"/>
            <wp:effectExtent l="0" t="0" r="7620" b="0"/>
            <wp:docPr id="158514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47705" name=""/>
                    <pic:cNvPicPr/>
                  </pic:nvPicPr>
                  <pic:blipFill>
                    <a:blip r:embed="rId11"/>
                    <a:stretch>
                      <a:fillRect/>
                    </a:stretch>
                  </pic:blipFill>
                  <pic:spPr>
                    <a:xfrm>
                      <a:off x="0" y="0"/>
                      <a:ext cx="5097780" cy="591185"/>
                    </a:xfrm>
                    <a:prstGeom prst="rect">
                      <a:avLst/>
                    </a:prstGeom>
                  </pic:spPr>
                </pic:pic>
              </a:graphicData>
            </a:graphic>
          </wp:inline>
        </w:drawing>
      </w:r>
    </w:p>
    <w:p w14:paraId="4EA60894" w14:textId="77777777" w:rsidR="00CD0AB8" w:rsidRPr="00A51F04" w:rsidRDefault="00CD0AB8" w:rsidP="00CD0AB8">
      <w:pPr>
        <w:pStyle w:val="ListParagraph"/>
        <w:numPr>
          <w:ilvl w:val="0"/>
          <w:numId w:val="12"/>
        </w:numPr>
        <w:rPr>
          <w:b/>
          <w:bCs/>
          <w:lang w:val="en-US"/>
        </w:rPr>
      </w:pPr>
      <w:r>
        <w:t>G</w:t>
      </w:r>
      <w:r w:rsidRPr="008B468A">
        <w:t xml:space="preserve">o to </w:t>
      </w:r>
      <w:r w:rsidRPr="00B0360D">
        <w:rPr>
          <w:b/>
          <w:bCs/>
        </w:rPr>
        <w:t>Cluster Management</w:t>
      </w:r>
      <w:r>
        <w:rPr>
          <w:b/>
          <w:bCs/>
        </w:rPr>
        <w:t xml:space="preserve"> -&gt;</w:t>
      </w:r>
      <w:r w:rsidRPr="008B468A">
        <w:t xml:space="preserve"> </w:t>
      </w:r>
      <w:r w:rsidRPr="00B0360D">
        <w:rPr>
          <w:b/>
          <w:bCs/>
        </w:rPr>
        <w:t>Authentication</w:t>
      </w:r>
      <w:r w:rsidRPr="008B468A">
        <w:t xml:space="preserve"> </w:t>
      </w:r>
      <w:r>
        <w:t>-&gt;</w:t>
      </w:r>
      <w:r w:rsidRPr="008B468A">
        <w:t xml:space="preserve"> select </w:t>
      </w:r>
      <w:r>
        <w:t xml:space="preserve">authentication method as </w:t>
      </w:r>
      <w:r w:rsidRPr="00A960B9">
        <w:rPr>
          <w:b/>
          <w:bCs/>
        </w:rPr>
        <w:t>PostgreSQL and Microsoft Entra ID authentication</w:t>
      </w:r>
    </w:p>
    <w:p w14:paraId="52A3E437" w14:textId="77777777" w:rsidR="00CD0AB8" w:rsidRPr="00A960B9" w:rsidRDefault="00CD0AB8" w:rsidP="00CD0AB8">
      <w:pPr>
        <w:pStyle w:val="ListParagraph"/>
        <w:ind w:left="1440"/>
        <w:rPr>
          <w:b/>
          <w:bCs/>
          <w:lang w:val="en-US"/>
        </w:rPr>
      </w:pPr>
      <w:r w:rsidRPr="00E455AD">
        <w:rPr>
          <w:b/>
          <w:bCs/>
          <w:noProof/>
          <w:lang w:val="en-US"/>
        </w:rPr>
        <w:drawing>
          <wp:inline distT="0" distB="0" distL="0" distR="0" wp14:anchorId="3F9569A4" wp14:editId="371D2ABA">
            <wp:extent cx="4960620" cy="1066800"/>
            <wp:effectExtent l="0" t="0" r="0" b="0"/>
            <wp:docPr id="996571460" name="Picture 1" descr="A group of word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71460" name="Picture 1" descr="A group of words on a white background&#10;&#10;Description automatically generated"/>
                    <pic:cNvPicPr/>
                  </pic:nvPicPr>
                  <pic:blipFill>
                    <a:blip r:embed="rId12"/>
                    <a:stretch>
                      <a:fillRect/>
                    </a:stretch>
                  </pic:blipFill>
                  <pic:spPr>
                    <a:xfrm>
                      <a:off x="0" y="0"/>
                      <a:ext cx="4960620" cy="1066800"/>
                    </a:xfrm>
                    <a:prstGeom prst="rect">
                      <a:avLst/>
                    </a:prstGeom>
                  </pic:spPr>
                </pic:pic>
              </a:graphicData>
            </a:graphic>
          </wp:inline>
        </w:drawing>
      </w:r>
    </w:p>
    <w:p w14:paraId="7476F2A3" w14:textId="77777777" w:rsidR="00CD0AB8" w:rsidRPr="00A76082" w:rsidRDefault="00CD0AB8" w:rsidP="00CD0AB8">
      <w:pPr>
        <w:pStyle w:val="ListParagraph"/>
        <w:numPr>
          <w:ilvl w:val="0"/>
          <w:numId w:val="12"/>
        </w:numPr>
        <w:rPr>
          <w:lang w:val="en-US"/>
        </w:rPr>
      </w:pPr>
      <w:r>
        <w:t>A</w:t>
      </w:r>
      <w:r w:rsidRPr="008C55C1">
        <w:t>dd the Managed Identity name</w:t>
      </w:r>
      <w:r>
        <w:t>.</w:t>
      </w:r>
    </w:p>
    <w:p w14:paraId="12473D32" w14:textId="77777777" w:rsidR="00CD0AB8" w:rsidRDefault="00CD0AB8" w:rsidP="00CD0AB8">
      <w:pPr>
        <w:ind w:left="1080"/>
        <w:rPr>
          <w:lang w:val="en-US"/>
        </w:rPr>
      </w:pPr>
      <w:r w:rsidRPr="00A76082">
        <w:rPr>
          <w:noProof/>
          <w:lang w:val="en-US"/>
        </w:rPr>
        <w:drawing>
          <wp:inline distT="0" distB="0" distL="0" distR="0" wp14:anchorId="19FF6A4B" wp14:editId="769D79B0">
            <wp:extent cx="5600988" cy="977950"/>
            <wp:effectExtent l="0" t="0" r="0" b="0"/>
            <wp:docPr id="57902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24294" name=""/>
                    <pic:cNvPicPr/>
                  </pic:nvPicPr>
                  <pic:blipFill>
                    <a:blip r:embed="rId13"/>
                    <a:stretch>
                      <a:fillRect/>
                    </a:stretch>
                  </pic:blipFill>
                  <pic:spPr>
                    <a:xfrm>
                      <a:off x="0" y="0"/>
                      <a:ext cx="5600988" cy="977950"/>
                    </a:xfrm>
                    <a:prstGeom prst="rect">
                      <a:avLst/>
                    </a:prstGeom>
                  </pic:spPr>
                </pic:pic>
              </a:graphicData>
            </a:graphic>
          </wp:inline>
        </w:drawing>
      </w:r>
    </w:p>
    <w:p w14:paraId="520362E2" w14:textId="77777777" w:rsidR="00CD0AB8" w:rsidRPr="00A142A4" w:rsidRDefault="00CD0AB8" w:rsidP="00CD0AB8">
      <w:pPr>
        <w:pStyle w:val="ListParagraph"/>
        <w:numPr>
          <w:ilvl w:val="0"/>
          <w:numId w:val="12"/>
        </w:numPr>
        <w:rPr>
          <w:lang w:val="en-US"/>
        </w:rPr>
      </w:pPr>
      <w:r>
        <w:rPr>
          <w:lang w:val="en-US"/>
        </w:rPr>
        <w:t xml:space="preserve">Go to </w:t>
      </w:r>
      <w:proofErr w:type="spellStart"/>
      <w:r>
        <w:rPr>
          <w:lang w:val="en-US"/>
        </w:rPr>
        <w:t>KeyVault</w:t>
      </w:r>
      <w:proofErr w:type="spellEnd"/>
      <w:r>
        <w:rPr>
          <w:lang w:val="en-US"/>
        </w:rPr>
        <w:t xml:space="preserve"> and set the coordinator name as the value </w:t>
      </w:r>
      <w:r w:rsidRPr="00A142A4">
        <w:rPr>
          <w:b/>
          <w:bCs/>
          <w:lang w:val="en-US"/>
        </w:rPr>
        <w:t>for DB-HOST</w:t>
      </w:r>
      <w:r>
        <w:rPr>
          <w:lang w:val="en-US"/>
        </w:rPr>
        <w:t xml:space="preserve"> key, set the username as </w:t>
      </w:r>
      <w:r w:rsidRPr="00C1791A">
        <w:rPr>
          <w:b/>
          <w:bCs/>
          <w:lang w:val="en-US"/>
        </w:rPr>
        <w:t>‘</w:t>
      </w:r>
      <w:proofErr w:type="spellStart"/>
      <w:r w:rsidRPr="00C1791A">
        <w:rPr>
          <w:b/>
          <w:bCs/>
          <w:lang w:val="en-US"/>
        </w:rPr>
        <w:t>citus</w:t>
      </w:r>
      <w:proofErr w:type="spellEnd"/>
      <w:r w:rsidRPr="00C1791A">
        <w:rPr>
          <w:b/>
          <w:bCs/>
          <w:lang w:val="en-US"/>
        </w:rPr>
        <w:t>’</w:t>
      </w:r>
      <w:r>
        <w:rPr>
          <w:lang w:val="en-US"/>
        </w:rPr>
        <w:t xml:space="preserve"> and password provided in </w:t>
      </w:r>
      <w:proofErr w:type="spellStart"/>
      <w:r>
        <w:rPr>
          <w:lang w:val="en-US"/>
        </w:rPr>
        <w:t>tfvar</w:t>
      </w:r>
      <w:proofErr w:type="spellEnd"/>
      <w:r>
        <w:rPr>
          <w:lang w:val="en-US"/>
        </w:rPr>
        <w:t xml:space="preserve"> file (for </w:t>
      </w:r>
      <w:proofErr w:type="spellStart"/>
      <w:r>
        <w:rPr>
          <w:lang w:val="en-US"/>
        </w:rPr>
        <w:t>CosmosDB</w:t>
      </w:r>
      <w:proofErr w:type="spellEnd"/>
      <w:r>
        <w:rPr>
          <w:lang w:val="en-US"/>
        </w:rPr>
        <w:t xml:space="preserve">) as the value for </w:t>
      </w:r>
      <w:r w:rsidRPr="00827A6D">
        <w:rPr>
          <w:b/>
          <w:bCs/>
          <w:lang w:val="en-US"/>
        </w:rPr>
        <w:t>DB-UN</w:t>
      </w:r>
      <w:r>
        <w:rPr>
          <w:lang w:val="en-US"/>
        </w:rPr>
        <w:t xml:space="preserve"> and </w:t>
      </w:r>
      <w:r w:rsidRPr="003A381A">
        <w:rPr>
          <w:b/>
          <w:bCs/>
          <w:lang w:val="en-US"/>
        </w:rPr>
        <w:t>DB-PS</w:t>
      </w:r>
      <w:r>
        <w:rPr>
          <w:b/>
          <w:bCs/>
          <w:lang w:val="en-US"/>
        </w:rPr>
        <w:t>.</w:t>
      </w:r>
    </w:p>
    <w:p w14:paraId="66F54906" w14:textId="77777777" w:rsidR="00CD0AB8" w:rsidRPr="00635977" w:rsidRDefault="00CD0AB8" w:rsidP="00CD0AB8">
      <w:pPr>
        <w:pStyle w:val="ListParagraph"/>
        <w:numPr>
          <w:ilvl w:val="0"/>
          <w:numId w:val="12"/>
        </w:numPr>
        <w:rPr>
          <w:lang w:val="en-US"/>
        </w:rPr>
      </w:pPr>
      <w:r>
        <w:t>Open the DB client which is installed and v</w:t>
      </w:r>
      <w:r w:rsidRPr="003A1D57">
        <w:t xml:space="preserve">alidate </w:t>
      </w:r>
      <w:r>
        <w:t>that DB has been created.</w:t>
      </w:r>
    </w:p>
    <w:p w14:paraId="6AFF4B9C" w14:textId="77777777" w:rsidR="00CD0AB8" w:rsidRPr="003A1D57" w:rsidRDefault="00CD0AB8" w:rsidP="00CD0AB8">
      <w:pPr>
        <w:pStyle w:val="ListParagraph"/>
        <w:numPr>
          <w:ilvl w:val="0"/>
          <w:numId w:val="12"/>
        </w:numPr>
        <w:rPr>
          <w:lang w:val="en-US"/>
        </w:rPr>
      </w:pPr>
      <w:r>
        <w:t xml:space="preserve">Create the Schema and DB tables using the table queries which are provided in the </w:t>
      </w:r>
      <w:r w:rsidRPr="00595E89">
        <w:rPr>
          <w:b/>
          <w:bCs/>
        </w:rPr>
        <w:t>Script</w:t>
      </w:r>
      <w:r>
        <w:t xml:space="preserve"> folder in the deployment package.</w:t>
      </w:r>
    </w:p>
    <w:p w14:paraId="5F04971B" w14:textId="77777777" w:rsidR="00CD0AB8" w:rsidRPr="003A381A" w:rsidRDefault="00CD0AB8" w:rsidP="00CD0AB8">
      <w:pPr>
        <w:pStyle w:val="ListParagraph"/>
        <w:numPr>
          <w:ilvl w:val="0"/>
          <w:numId w:val="12"/>
        </w:numPr>
        <w:rPr>
          <w:lang w:val="en-US"/>
        </w:rPr>
      </w:pPr>
      <w:r w:rsidRPr="003A1D57">
        <w:t>Create Linked servi</w:t>
      </w:r>
      <w:r>
        <w:t>c</w:t>
      </w:r>
      <w:r w:rsidRPr="003A1D57">
        <w:t xml:space="preserve">e </w:t>
      </w:r>
      <w:r>
        <w:t>for PostgreSQL (</w:t>
      </w:r>
      <w:hyperlink w:anchor="_Azure_PostgreSQL" w:history="1">
        <w:r w:rsidRPr="007C6999">
          <w:rPr>
            <w:rStyle w:val="Hyperlink"/>
          </w:rPr>
          <w:t>ref 2.1.5.2</w:t>
        </w:r>
      </w:hyperlink>
      <w:r>
        <w:t>)</w:t>
      </w:r>
    </w:p>
    <w:p w14:paraId="4E25D554" w14:textId="77777777" w:rsidR="00CD0AB8" w:rsidRPr="00595E89" w:rsidRDefault="00CD0AB8" w:rsidP="00CD0AB8">
      <w:pPr>
        <w:ind w:left="1080"/>
        <w:rPr>
          <w:b/>
          <w:bCs/>
          <w:sz w:val="24"/>
          <w:szCs w:val="24"/>
          <w:lang w:val="en-US"/>
        </w:rPr>
      </w:pPr>
      <w:r w:rsidRPr="00595E89">
        <w:rPr>
          <w:b/>
          <w:bCs/>
          <w:sz w:val="24"/>
          <w:szCs w:val="24"/>
          <w:lang w:val="en-US"/>
        </w:rPr>
        <w:t>Postgre</w:t>
      </w:r>
      <w:r>
        <w:rPr>
          <w:b/>
          <w:bCs/>
          <w:sz w:val="24"/>
          <w:szCs w:val="24"/>
          <w:lang w:val="en-US"/>
        </w:rPr>
        <w:t>S</w:t>
      </w:r>
      <w:r w:rsidRPr="00595E89">
        <w:rPr>
          <w:b/>
          <w:bCs/>
          <w:sz w:val="24"/>
          <w:szCs w:val="24"/>
          <w:lang w:val="en-US"/>
        </w:rPr>
        <w:t>QL Tables List</w:t>
      </w:r>
    </w:p>
    <w:p w14:paraId="1C75CE49" w14:textId="646E593C" w:rsidR="00CD0AB8" w:rsidRPr="005B531B" w:rsidRDefault="00CD0AB8" w:rsidP="00CD0AB8">
      <w:pPr>
        <w:pStyle w:val="ListParagraph"/>
        <w:numPr>
          <w:ilvl w:val="0"/>
          <w:numId w:val="2"/>
        </w:numPr>
        <w:ind w:left="1440"/>
        <w:rPr>
          <w:rStyle w:val="ui-provider"/>
          <w:lang w:val="en-US"/>
        </w:rPr>
      </w:pPr>
      <w:r>
        <w:rPr>
          <w:rStyle w:val="ui-provider"/>
        </w:rPr>
        <w:t>JENKINS</w:t>
      </w:r>
      <w:r w:rsidR="00A0668E">
        <w:rPr>
          <w:rStyle w:val="ui-provider"/>
        </w:rPr>
        <w:t xml:space="preserve"> </w:t>
      </w:r>
      <w:r w:rsidR="00A0668E" w:rsidRPr="00A0668E">
        <w:t>/ GITHUB ACTIONS</w:t>
      </w:r>
      <w:r w:rsidR="007D4636">
        <w:t>/</w:t>
      </w:r>
      <w:r w:rsidR="007D4636">
        <w:rPr>
          <w:rStyle w:val="ui-provider"/>
        </w:rPr>
        <w:t>AWS CODE PIPELINE/GCP CLOUDBUILD</w:t>
      </w:r>
      <w:r w:rsidR="00E30E04">
        <w:rPr>
          <w:rStyle w:val="ui-provider"/>
        </w:rPr>
        <w:t xml:space="preserve">/ </w:t>
      </w:r>
      <w:r w:rsidR="00E30E04" w:rsidRPr="00E30E04">
        <w:rPr>
          <w:rStyle w:val="ui-provider"/>
        </w:rPr>
        <w:t>AZURE PIPELINE/ BITBUCKET</w:t>
      </w:r>
      <w:r>
        <w:rPr>
          <w:rStyle w:val="ui-provider"/>
        </w:rPr>
        <w:t xml:space="preserve"> </w:t>
      </w:r>
      <w:proofErr w:type="gramStart"/>
      <w:r>
        <w:rPr>
          <w:rStyle w:val="ui-provider"/>
        </w:rPr>
        <w:t>-</w:t>
      </w:r>
      <w:r w:rsidR="007A442B">
        <w:rPr>
          <w:rStyle w:val="ui-provider"/>
        </w:rPr>
        <w:t xml:space="preserve"> </w:t>
      </w:r>
      <w:r>
        <w:rPr>
          <w:rStyle w:val="ui-provider"/>
        </w:rPr>
        <w:t xml:space="preserve"> </w:t>
      </w:r>
      <w:proofErr w:type="spellStart"/>
      <w:r>
        <w:rPr>
          <w:rStyle w:val="ui-provider"/>
        </w:rPr>
        <w:t>ci</w:t>
      </w:r>
      <w:proofErr w:type="gramEnd"/>
      <w:r>
        <w:rPr>
          <w:rStyle w:val="ui-provider"/>
        </w:rPr>
        <w:t>_prod_deployment_data</w:t>
      </w:r>
      <w:proofErr w:type="spellEnd"/>
    </w:p>
    <w:p w14:paraId="6E778708" w14:textId="7E286D80" w:rsidR="00CD0AB8" w:rsidRPr="005B531B" w:rsidRDefault="00CD0AB8" w:rsidP="00CD0AB8">
      <w:pPr>
        <w:pStyle w:val="ListParagraph"/>
        <w:numPr>
          <w:ilvl w:val="0"/>
          <w:numId w:val="2"/>
        </w:numPr>
        <w:ind w:left="1440"/>
        <w:rPr>
          <w:rStyle w:val="ui-provider"/>
          <w:lang w:val="en-US"/>
        </w:rPr>
      </w:pPr>
      <w:r>
        <w:rPr>
          <w:rStyle w:val="ui-provider"/>
        </w:rPr>
        <w:t xml:space="preserve">JIRA </w:t>
      </w:r>
      <w:r w:rsidR="001228F1" w:rsidRPr="001228F1">
        <w:t>/ AZURE DEVOPS</w:t>
      </w:r>
      <w:r w:rsidR="001228F1">
        <w:t xml:space="preserve"> </w:t>
      </w:r>
      <w:r>
        <w:rPr>
          <w:rStyle w:val="ui-provider"/>
        </w:rPr>
        <w:t xml:space="preserve">- </w:t>
      </w:r>
      <w:proofErr w:type="spellStart"/>
      <w:r>
        <w:rPr>
          <w:rStyle w:val="ui-provider"/>
        </w:rPr>
        <w:t>alm_changes_data</w:t>
      </w:r>
      <w:proofErr w:type="spellEnd"/>
    </w:p>
    <w:p w14:paraId="7A8426CD" w14:textId="77777777" w:rsidR="00CD0AB8" w:rsidRPr="005B531B" w:rsidRDefault="00CD0AB8" w:rsidP="00CD0AB8">
      <w:pPr>
        <w:pStyle w:val="ListParagraph"/>
        <w:numPr>
          <w:ilvl w:val="0"/>
          <w:numId w:val="2"/>
        </w:numPr>
        <w:ind w:left="1440"/>
        <w:rPr>
          <w:rStyle w:val="ui-provider"/>
          <w:lang w:val="en-US"/>
        </w:rPr>
      </w:pPr>
      <w:r>
        <w:rPr>
          <w:rStyle w:val="ui-provider"/>
        </w:rPr>
        <w:t xml:space="preserve">LEADTIME </w:t>
      </w:r>
      <w:proofErr w:type="gramStart"/>
      <w:r>
        <w:rPr>
          <w:rStyle w:val="ui-provider"/>
        </w:rPr>
        <w:t xml:space="preserve">-  </w:t>
      </w:r>
      <w:proofErr w:type="spellStart"/>
      <w:r>
        <w:rPr>
          <w:rStyle w:val="ui-provider"/>
        </w:rPr>
        <w:t>scm</w:t>
      </w:r>
      <w:proofErr w:type="gramEnd"/>
      <w:r>
        <w:rPr>
          <w:rStyle w:val="ui-provider"/>
        </w:rPr>
        <w:t>_leadtime_data</w:t>
      </w:r>
      <w:proofErr w:type="spellEnd"/>
    </w:p>
    <w:p w14:paraId="3AD19211" w14:textId="77777777" w:rsidR="00CD0AB8" w:rsidRPr="005B531B" w:rsidRDefault="00CD0AB8" w:rsidP="00CD0AB8">
      <w:pPr>
        <w:pStyle w:val="ListParagraph"/>
        <w:numPr>
          <w:ilvl w:val="0"/>
          <w:numId w:val="2"/>
        </w:numPr>
        <w:ind w:left="1440"/>
        <w:rPr>
          <w:rStyle w:val="ui-provider"/>
          <w:lang w:val="en-US"/>
        </w:rPr>
      </w:pPr>
      <w:r>
        <w:rPr>
          <w:rStyle w:val="ui-provider"/>
        </w:rPr>
        <w:t xml:space="preserve">DATADOG / DYNATRACE - </w:t>
      </w:r>
      <w:proofErr w:type="spellStart"/>
      <w:r>
        <w:rPr>
          <w:rStyle w:val="ui-provider"/>
        </w:rPr>
        <w:t>apm_event_data</w:t>
      </w:r>
      <w:proofErr w:type="spellEnd"/>
    </w:p>
    <w:p w14:paraId="14DD58F1" w14:textId="77777777" w:rsidR="00CD0AB8" w:rsidRPr="005B531B" w:rsidRDefault="00CD0AB8" w:rsidP="00CD0AB8">
      <w:pPr>
        <w:pStyle w:val="ListParagraph"/>
        <w:numPr>
          <w:ilvl w:val="0"/>
          <w:numId w:val="2"/>
        </w:numPr>
        <w:ind w:left="1440"/>
        <w:rPr>
          <w:rStyle w:val="ui-provider"/>
          <w:lang w:val="en-US"/>
        </w:rPr>
      </w:pPr>
      <w:r>
        <w:rPr>
          <w:rStyle w:val="ui-provider"/>
        </w:rPr>
        <w:lastRenderedPageBreak/>
        <w:t xml:space="preserve">SNOW - </w:t>
      </w:r>
      <w:proofErr w:type="spellStart"/>
      <w:r>
        <w:rPr>
          <w:rStyle w:val="ui-provider"/>
        </w:rPr>
        <w:t>itsm_incident_data</w:t>
      </w:r>
      <w:proofErr w:type="spellEnd"/>
    </w:p>
    <w:p w14:paraId="0AA9C2F6" w14:textId="5C64DA75" w:rsidR="00CD0AB8" w:rsidRPr="008B3B2F" w:rsidRDefault="00CD0AB8" w:rsidP="00CD0AB8">
      <w:pPr>
        <w:pStyle w:val="ListParagraph"/>
        <w:numPr>
          <w:ilvl w:val="0"/>
          <w:numId w:val="2"/>
        </w:numPr>
        <w:ind w:left="1440"/>
        <w:rPr>
          <w:rStyle w:val="ui-provider"/>
          <w:lang w:val="en-US"/>
        </w:rPr>
      </w:pPr>
      <w:r>
        <w:rPr>
          <w:rStyle w:val="ui-provider"/>
        </w:rPr>
        <w:t>CHECKMARX</w:t>
      </w:r>
      <w:r w:rsidR="00781BAF">
        <w:rPr>
          <w:rStyle w:val="ui-provider"/>
        </w:rPr>
        <w:t xml:space="preserve"> / SONARQUBE</w:t>
      </w:r>
      <w:r w:rsidR="007A442B">
        <w:rPr>
          <w:rStyle w:val="ui-provider"/>
        </w:rPr>
        <w:t xml:space="preserve"> </w:t>
      </w:r>
      <w:proofErr w:type="gramStart"/>
      <w:r w:rsidR="007A442B">
        <w:rPr>
          <w:rStyle w:val="ui-provider"/>
        </w:rPr>
        <w:t>/</w:t>
      </w:r>
      <w:r w:rsidR="008B3B2F">
        <w:rPr>
          <w:rStyle w:val="ui-provider"/>
        </w:rPr>
        <w:t xml:space="preserve"> </w:t>
      </w:r>
      <w:r w:rsidR="007A442B">
        <w:rPr>
          <w:rStyle w:val="ui-provider"/>
        </w:rPr>
        <w:t xml:space="preserve"> VERACODE</w:t>
      </w:r>
      <w:proofErr w:type="gramEnd"/>
      <w:r>
        <w:rPr>
          <w:rStyle w:val="ui-provider"/>
        </w:rPr>
        <w:t xml:space="preserve"> - </w:t>
      </w:r>
      <w:proofErr w:type="spellStart"/>
      <w:r>
        <w:rPr>
          <w:rStyle w:val="ui-provider"/>
        </w:rPr>
        <w:t>codequality_metrics_data</w:t>
      </w:r>
      <w:proofErr w:type="spellEnd"/>
    </w:p>
    <w:p w14:paraId="0E982718" w14:textId="284408D7" w:rsidR="008B3B2F" w:rsidRPr="005B531B" w:rsidRDefault="008B3B2F" w:rsidP="00CD0AB8">
      <w:pPr>
        <w:pStyle w:val="ListParagraph"/>
        <w:numPr>
          <w:ilvl w:val="0"/>
          <w:numId w:val="2"/>
        </w:numPr>
        <w:ind w:left="1440"/>
        <w:rPr>
          <w:rStyle w:val="ui-provider"/>
          <w:lang w:val="en-US"/>
        </w:rPr>
      </w:pPr>
      <w:r>
        <w:rPr>
          <w:rStyle w:val="ui-provider"/>
        </w:rPr>
        <w:t xml:space="preserve">BLACKDUCK – </w:t>
      </w:r>
      <w:proofErr w:type="spellStart"/>
      <w:r>
        <w:rPr>
          <w:rStyle w:val="ui-provider"/>
        </w:rPr>
        <w:t>sca_metrics_data</w:t>
      </w:r>
      <w:proofErr w:type="spellEnd"/>
    </w:p>
    <w:p w14:paraId="2DA90DB1" w14:textId="77777777" w:rsidR="00CD0AB8" w:rsidRPr="005A125B" w:rsidRDefault="00CD0AB8" w:rsidP="00CD0AB8">
      <w:pPr>
        <w:pStyle w:val="ListParagraph"/>
        <w:numPr>
          <w:ilvl w:val="0"/>
          <w:numId w:val="2"/>
        </w:numPr>
        <w:ind w:left="1440"/>
        <w:rPr>
          <w:rStyle w:val="ui-provider"/>
          <w:lang w:val="en-US"/>
        </w:rPr>
      </w:pPr>
      <w:r>
        <w:rPr>
          <w:rStyle w:val="ui-provider"/>
        </w:rPr>
        <w:t xml:space="preserve">AWS RESILIENCE HUB - </w:t>
      </w:r>
      <w:proofErr w:type="spellStart"/>
      <w:r>
        <w:rPr>
          <w:rStyle w:val="ui-provider"/>
        </w:rPr>
        <w:t>apm_resilience_data</w:t>
      </w:r>
      <w:proofErr w:type="spellEnd"/>
    </w:p>
    <w:p w14:paraId="497F0D3A" w14:textId="77777777" w:rsidR="00CD0AB8" w:rsidRPr="005B531B" w:rsidRDefault="00CD0AB8" w:rsidP="00CD0AB8">
      <w:pPr>
        <w:pStyle w:val="ListParagraph"/>
        <w:numPr>
          <w:ilvl w:val="0"/>
          <w:numId w:val="2"/>
        </w:numPr>
        <w:ind w:left="1440"/>
        <w:rPr>
          <w:rStyle w:val="ui-provider"/>
          <w:lang w:val="en-US"/>
        </w:rPr>
      </w:pPr>
      <w:r>
        <w:rPr>
          <w:rStyle w:val="ui-provider"/>
        </w:rPr>
        <w:t xml:space="preserve">CATALOG - </w:t>
      </w:r>
      <w:proofErr w:type="spellStart"/>
      <w:r>
        <w:rPr>
          <w:rStyle w:val="ui-provider"/>
        </w:rPr>
        <w:t>catalog_data</w:t>
      </w:r>
      <w:proofErr w:type="spellEnd"/>
    </w:p>
    <w:p w14:paraId="2A2B4050" w14:textId="77777777" w:rsidR="00CD0AB8" w:rsidRPr="004B0F90" w:rsidRDefault="00CD0AB8" w:rsidP="00CD0AB8">
      <w:pPr>
        <w:pStyle w:val="ListParagraph"/>
        <w:numPr>
          <w:ilvl w:val="0"/>
          <w:numId w:val="2"/>
        </w:numPr>
        <w:ind w:left="1440"/>
        <w:rPr>
          <w:rStyle w:val="ui-provider"/>
          <w:lang w:val="en-US"/>
        </w:rPr>
      </w:pPr>
      <w:r>
        <w:rPr>
          <w:rStyle w:val="ui-provider"/>
        </w:rPr>
        <w:t xml:space="preserve">STAGING - </w:t>
      </w:r>
      <w:proofErr w:type="spellStart"/>
      <w:r>
        <w:rPr>
          <w:rStyle w:val="ui-provider"/>
        </w:rPr>
        <w:t>catalog_data_staging</w:t>
      </w:r>
      <w:proofErr w:type="spellEnd"/>
    </w:p>
    <w:p w14:paraId="6AA30CD7" w14:textId="77777777" w:rsidR="00CD0AB8" w:rsidRPr="00A623B0" w:rsidRDefault="00CD0AB8" w:rsidP="00B45FB2">
      <w:pPr>
        <w:pStyle w:val="Heading3"/>
        <w:rPr>
          <w:lang w:val="en-US"/>
        </w:rPr>
      </w:pPr>
      <w:bookmarkStart w:id="18" w:name="_Toc190252436"/>
      <w:r w:rsidRPr="00A623B0">
        <w:rPr>
          <w:lang w:val="en-US"/>
        </w:rPr>
        <w:t xml:space="preserve">Azure Function Creation </w:t>
      </w:r>
      <w:r w:rsidRPr="00A623B0">
        <w:t>(fs-data-pipeline\</w:t>
      </w:r>
      <w:proofErr w:type="spellStart"/>
      <w:r w:rsidRPr="00A623B0">
        <w:t>az_function_app</w:t>
      </w:r>
      <w:proofErr w:type="spellEnd"/>
      <w:r w:rsidRPr="00A623B0">
        <w:t>)</w:t>
      </w:r>
      <w:bookmarkEnd w:id="18"/>
    </w:p>
    <w:p w14:paraId="0C308E78" w14:textId="77777777" w:rsidR="00CD0AB8" w:rsidRPr="005B6794" w:rsidRDefault="00CD0AB8" w:rsidP="00CD0AB8">
      <w:pPr>
        <w:pStyle w:val="ListParagraph"/>
        <w:numPr>
          <w:ilvl w:val="0"/>
          <w:numId w:val="13"/>
        </w:numPr>
        <w:rPr>
          <w:lang w:val="en-US"/>
        </w:rPr>
      </w:pPr>
      <w:r w:rsidRPr="00F71A7D">
        <w:rPr>
          <w:lang w:val="en-US"/>
        </w:rPr>
        <w:t xml:space="preserve">Update the attribute values provided in the file </w:t>
      </w:r>
      <w:proofErr w:type="spellStart"/>
      <w:proofErr w:type="gramStart"/>
      <w:r w:rsidRPr="00F71A7D">
        <w:rPr>
          <w:b/>
          <w:bCs/>
          <w:lang w:val="en-US"/>
        </w:rPr>
        <w:t>terraform.tfvars</w:t>
      </w:r>
      <w:proofErr w:type="spellEnd"/>
      <w:proofErr w:type="gramEnd"/>
      <w:r w:rsidRPr="00F71A7D">
        <w:rPr>
          <w:lang w:val="en-US"/>
        </w:rPr>
        <w:t xml:space="preserve"> file</w:t>
      </w:r>
      <w:r>
        <w:rPr>
          <w:lang w:val="en-US"/>
        </w:rPr>
        <w:t>.</w:t>
      </w:r>
      <w:r>
        <w:rPr>
          <w:lang w:val="en-US"/>
        </w:rPr>
        <w:br/>
        <w:t xml:space="preserve">Example – </w:t>
      </w:r>
      <w:proofErr w:type="gramStart"/>
      <w:r>
        <w:rPr>
          <w:lang w:val="en-US"/>
        </w:rPr>
        <w:t xml:space="preserve">update </w:t>
      </w:r>
      <w:r w:rsidRPr="005B6794">
        <w:t xml:space="preserve"> </w:t>
      </w:r>
      <w:r w:rsidRPr="005B6794">
        <w:rPr>
          <w:lang w:val="en-US"/>
        </w:rPr>
        <w:t>&lt;</w:t>
      </w:r>
      <w:proofErr w:type="gramEnd"/>
      <w:r w:rsidRPr="005B6794">
        <w:rPr>
          <w:lang w:val="en-US"/>
        </w:rPr>
        <w:t>CFG_SERVICE_PLAN_NAME</w:t>
      </w:r>
      <w:proofErr w:type="gramStart"/>
      <w:r w:rsidRPr="005B6794">
        <w:rPr>
          <w:lang w:val="en-US"/>
        </w:rPr>
        <w:t xml:space="preserve">&gt; </w:t>
      </w:r>
      <w:r>
        <w:rPr>
          <w:lang w:val="en-US"/>
        </w:rPr>
        <w:t xml:space="preserve"> with</w:t>
      </w:r>
      <w:proofErr w:type="gramEnd"/>
      <w:r>
        <w:rPr>
          <w:lang w:val="en-US"/>
        </w:rPr>
        <w:t xml:space="preserve"> the service plan selected. </w:t>
      </w:r>
      <w:r>
        <w:rPr>
          <w:lang w:val="en-US"/>
        </w:rPr>
        <w:br/>
        <w:t xml:space="preserve">update </w:t>
      </w:r>
      <w:r w:rsidRPr="005B6794">
        <w:rPr>
          <w:lang w:val="en-US"/>
        </w:rPr>
        <w:t>&lt;</w:t>
      </w:r>
      <w:r w:rsidRPr="005B6794">
        <w:t xml:space="preserve"> </w:t>
      </w:r>
      <w:r w:rsidRPr="005B6794">
        <w:rPr>
          <w:lang w:val="en-US"/>
        </w:rPr>
        <w:t>CFG_STORAGE_ACCOUNT_NAME &gt;</w:t>
      </w:r>
      <w:r>
        <w:rPr>
          <w:lang w:val="en-US"/>
        </w:rPr>
        <w:t xml:space="preserve"> with Storage account name.</w:t>
      </w:r>
    </w:p>
    <w:p w14:paraId="3DD63675" w14:textId="77777777" w:rsidR="00CD0AB8" w:rsidRDefault="00CD0AB8" w:rsidP="00CD0AB8">
      <w:pPr>
        <w:pStyle w:val="ListParagraph"/>
        <w:numPr>
          <w:ilvl w:val="0"/>
          <w:numId w:val="13"/>
        </w:numPr>
        <w:rPr>
          <w:rFonts w:cstheme="minorHAnsi"/>
          <w:lang w:val="en-US"/>
        </w:rPr>
      </w:pPr>
      <w:r w:rsidRPr="00F65D51">
        <w:rPr>
          <w:rFonts w:eastAsia="Times New Roman" w:cstheme="minorHAnsi"/>
          <w:color w:val="1F2328"/>
          <w:kern w:val="0"/>
          <w:lang w:eastAsia="en-IN"/>
          <w14:ligatures w14:val="none"/>
        </w:rPr>
        <w:t>Run the terraform script and validate all the 6 function apps which are listed below are created in the Azure function</w:t>
      </w:r>
      <w:r>
        <w:rPr>
          <w:rFonts w:cstheme="minorHAnsi"/>
          <w:lang w:val="en-US"/>
        </w:rPr>
        <w:t>-</w:t>
      </w:r>
    </w:p>
    <w:p w14:paraId="5DF40E6E" w14:textId="77777777" w:rsidR="00CD0AB8" w:rsidRPr="00890F3B" w:rsidRDefault="00CD0AB8" w:rsidP="00CD0AB8">
      <w:pPr>
        <w:pStyle w:val="ListParagraph"/>
        <w:numPr>
          <w:ilvl w:val="1"/>
          <w:numId w:val="13"/>
        </w:numPr>
        <w:rPr>
          <w:b/>
          <w:bCs/>
          <w:i/>
          <w:iCs/>
        </w:rPr>
      </w:pPr>
      <w:r w:rsidRPr="00890F3B">
        <w:rPr>
          <w:b/>
          <w:bCs/>
          <w:i/>
          <w:iCs/>
        </w:rPr>
        <w:t>F</w:t>
      </w:r>
      <w:r>
        <w:rPr>
          <w:b/>
          <w:bCs/>
          <w:i/>
          <w:iCs/>
        </w:rPr>
        <w:t>S</w:t>
      </w:r>
      <w:r w:rsidRPr="00890F3B">
        <w:rPr>
          <w:b/>
          <w:bCs/>
          <w:i/>
          <w:iCs/>
        </w:rPr>
        <w:t>-Jira-Agent</w:t>
      </w:r>
    </w:p>
    <w:p w14:paraId="76DA6953" w14:textId="77777777" w:rsidR="00CD0AB8" w:rsidRPr="00890F3B" w:rsidRDefault="00CD0AB8" w:rsidP="00CD0AB8">
      <w:pPr>
        <w:pStyle w:val="ListParagraph"/>
        <w:numPr>
          <w:ilvl w:val="1"/>
          <w:numId w:val="13"/>
        </w:numPr>
        <w:rPr>
          <w:b/>
          <w:bCs/>
          <w:i/>
          <w:iCs/>
        </w:rPr>
      </w:pPr>
      <w:r w:rsidRPr="00890F3B">
        <w:rPr>
          <w:b/>
          <w:bCs/>
          <w:i/>
          <w:iCs/>
        </w:rPr>
        <w:t>F</w:t>
      </w:r>
      <w:r>
        <w:rPr>
          <w:b/>
          <w:bCs/>
          <w:i/>
          <w:iCs/>
        </w:rPr>
        <w:t>S</w:t>
      </w:r>
      <w:r w:rsidRPr="00890F3B">
        <w:rPr>
          <w:b/>
          <w:bCs/>
          <w:i/>
          <w:iCs/>
        </w:rPr>
        <w:t>-Jenkins-Agent</w:t>
      </w:r>
    </w:p>
    <w:p w14:paraId="34078D6A" w14:textId="77777777" w:rsidR="00CD0AB8" w:rsidRPr="00890F3B" w:rsidRDefault="00CD0AB8" w:rsidP="00CD0AB8">
      <w:pPr>
        <w:pStyle w:val="ListParagraph"/>
        <w:numPr>
          <w:ilvl w:val="1"/>
          <w:numId w:val="13"/>
        </w:numPr>
        <w:rPr>
          <w:b/>
          <w:bCs/>
          <w:i/>
          <w:iCs/>
        </w:rPr>
      </w:pPr>
      <w:r w:rsidRPr="00890F3B">
        <w:rPr>
          <w:b/>
          <w:bCs/>
          <w:i/>
          <w:iCs/>
        </w:rPr>
        <w:t>F</w:t>
      </w:r>
      <w:r>
        <w:rPr>
          <w:b/>
          <w:bCs/>
          <w:i/>
          <w:iCs/>
        </w:rPr>
        <w:t>S</w:t>
      </w:r>
      <w:r w:rsidRPr="00890F3B">
        <w:rPr>
          <w:b/>
          <w:bCs/>
          <w:i/>
          <w:iCs/>
        </w:rPr>
        <w:t>-</w:t>
      </w:r>
      <w:proofErr w:type="spellStart"/>
      <w:r w:rsidRPr="00890F3B">
        <w:rPr>
          <w:b/>
          <w:bCs/>
          <w:i/>
          <w:iCs/>
        </w:rPr>
        <w:t>DataDog</w:t>
      </w:r>
      <w:proofErr w:type="spellEnd"/>
      <w:r w:rsidRPr="00890F3B">
        <w:rPr>
          <w:b/>
          <w:bCs/>
          <w:i/>
          <w:iCs/>
        </w:rPr>
        <w:t>-Agent-Dev</w:t>
      </w:r>
    </w:p>
    <w:p w14:paraId="20C8E384" w14:textId="77777777" w:rsidR="00CD0AB8" w:rsidRPr="00890F3B" w:rsidRDefault="00CD0AB8" w:rsidP="00CD0AB8">
      <w:pPr>
        <w:pStyle w:val="ListParagraph"/>
        <w:numPr>
          <w:ilvl w:val="1"/>
          <w:numId w:val="13"/>
        </w:numPr>
        <w:rPr>
          <w:b/>
          <w:bCs/>
          <w:i/>
          <w:iCs/>
        </w:rPr>
      </w:pPr>
      <w:r w:rsidRPr="00890F3B">
        <w:rPr>
          <w:b/>
          <w:bCs/>
          <w:i/>
          <w:iCs/>
        </w:rPr>
        <w:t>F</w:t>
      </w:r>
      <w:r>
        <w:rPr>
          <w:b/>
          <w:bCs/>
          <w:i/>
          <w:iCs/>
        </w:rPr>
        <w:t>S</w:t>
      </w:r>
      <w:r w:rsidRPr="00890F3B">
        <w:rPr>
          <w:b/>
          <w:bCs/>
          <w:i/>
          <w:iCs/>
        </w:rPr>
        <w:t>-SNOW-Agent</w:t>
      </w:r>
    </w:p>
    <w:p w14:paraId="55CD07C8" w14:textId="77777777" w:rsidR="00CD0AB8" w:rsidRPr="00890F3B" w:rsidRDefault="00CD0AB8" w:rsidP="00CD0AB8">
      <w:pPr>
        <w:pStyle w:val="ListParagraph"/>
        <w:numPr>
          <w:ilvl w:val="1"/>
          <w:numId w:val="13"/>
        </w:numPr>
        <w:rPr>
          <w:b/>
          <w:bCs/>
          <w:i/>
          <w:iCs/>
        </w:rPr>
      </w:pPr>
      <w:r w:rsidRPr="00890F3B">
        <w:rPr>
          <w:b/>
          <w:bCs/>
          <w:i/>
          <w:iCs/>
        </w:rPr>
        <w:t>F</w:t>
      </w:r>
      <w:r>
        <w:rPr>
          <w:b/>
          <w:bCs/>
          <w:i/>
          <w:iCs/>
        </w:rPr>
        <w:t>S</w:t>
      </w:r>
      <w:r w:rsidRPr="00890F3B">
        <w:rPr>
          <w:b/>
          <w:bCs/>
          <w:i/>
          <w:iCs/>
        </w:rPr>
        <w:t>-</w:t>
      </w:r>
      <w:proofErr w:type="spellStart"/>
      <w:r w:rsidRPr="00890F3B">
        <w:rPr>
          <w:b/>
          <w:bCs/>
          <w:i/>
          <w:iCs/>
        </w:rPr>
        <w:t>ResilienceHub</w:t>
      </w:r>
      <w:proofErr w:type="spellEnd"/>
      <w:r w:rsidRPr="00890F3B">
        <w:rPr>
          <w:b/>
          <w:bCs/>
          <w:i/>
          <w:iCs/>
        </w:rPr>
        <w:t>-Agent</w:t>
      </w:r>
    </w:p>
    <w:p w14:paraId="35B072C7" w14:textId="77777777" w:rsidR="00CD0AB8" w:rsidRDefault="00CD0AB8" w:rsidP="00CD0AB8">
      <w:pPr>
        <w:pStyle w:val="ListParagraph"/>
        <w:numPr>
          <w:ilvl w:val="1"/>
          <w:numId w:val="13"/>
        </w:numPr>
        <w:rPr>
          <w:b/>
          <w:bCs/>
          <w:i/>
          <w:iCs/>
        </w:rPr>
      </w:pPr>
      <w:r w:rsidRPr="00890F3B">
        <w:rPr>
          <w:b/>
          <w:bCs/>
          <w:i/>
          <w:iCs/>
        </w:rPr>
        <w:t>F</w:t>
      </w:r>
      <w:r>
        <w:rPr>
          <w:b/>
          <w:bCs/>
          <w:i/>
          <w:iCs/>
        </w:rPr>
        <w:t>S</w:t>
      </w:r>
      <w:r w:rsidRPr="00890F3B">
        <w:rPr>
          <w:b/>
          <w:bCs/>
          <w:i/>
          <w:iCs/>
        </w:rPr>
        <w:t>-</w:t>
      </w:r>
      <w:proofErr w:type="spellStart"/>
      <w:r w:rsidRPr="00890F3B">
        <w:rPr>
          <w:b/>
          <w:bCs/>
          <w:i/>
          <w:iCs/>
        </w:rPr>
        <w:t>CheckMarx</w:t>
      </w:r>
      <w:proofErr w:type="spellEnd"/>
      <w:r w:rsidRPr="00890F3B">
        <w:rPr>
          <w:b/>
          <w:bCs/>
          <w:i/>
          <w:iCs/>
        </w:rPr>
        <w:t>-Agent</w:t>
      </w:r>
    </w:p>
    <w:p w14:paraId="4D2FFE14" w14:textId="77777777" w:rsidR="00CD0AB8" w:rsidRDefault="00CD0AB8" w:rsidP="00CD0AB8">
      <w:pPr>
        <w:pStyle w:val="ListParagraph"/>
        <w:numPr>
          <w:ilvl w:val="1"/>
          <w:numId w:val="13"/>
        </w:numPr>
        <w:rPr>
          <w:b/>
          <w:bCs/>
          <w:i/>
          <w:iCs/>
        </w:rPr>
      </w:pPr>
      <w:r w:rsidRPr="00890F3B">
        <w:rPr>
          <w:b/>
          <w:bCs/>
          <w:i/>
          <w:iCs/>
        </w:rPr>
        <w:t>F</w:t>
      </w:r>
      <w:r>
        <w:rPr>
          <w:b/>
          <w:bCs/>
          <w:i/>
          <w:iCs/>
        </w:rPr>
        <w:t>S</w:t>
      </w:r>
      <w:r w:rsidRPr="00890F3B">
        <w:rPr>
          <w:b/>
          <w:bCs/>
          <w:i/>
          <w:iCs/>
        </w:rPr>
        <w:t>-</w:t>
      </w:r>
      <w:r>
        <w:rPr>
          <w:b/>
          <w:bCs/>
          <w:i/>
          <w:iCs/>
        </w:rPr>
        <w:t>Dynatrace</w:t>
      </w:r>
      <w:r w:rsidRPr="00890F3B">
        <w:rPr>
          <w:b/>
          <w:bCs/>
          <w:i/>
          <w:iCs/>
        </w:rPr>
        <w:t>-Agent</w:t>
      </w:r>
    </w:p>
    <w:p w14:paraId="2ECDCA8C" w14:textId="2A2E6ECF" w:rsidR="00654212" w:rsidRDefault="00016D85" w:rsidP="00CD0AB8">
      <w:pPr>
        <w:pStyle w:val="ListParagraph"/>
        <w:numPr>
          <w:ilvl w:val="1"/>
          <w:numId w:val="13"/>
        </w:numPr>
        <w:rPr>
          <w:b/>
          <w:bCs/>
          <w:i/>
          <w:iCs/>
        </w:rPr>
      </w:pPr>
      <w:r w:rsidRPr="00016D85">
        <w:rPr>
          <w:b/>
          <w:bCs/>
          <w:i/>
          <w:iCs/>
        </w:rPr>
        <w:t>FS-</w:t>
      </w:r>
      <w:proofErr w:type="spellStart"/>
      <w:r w:rsidRPr="00016D85">
        <w:rPr>
          <w:b/>
          <w:bCs/>
          <w:i/>
          <w:iCs/>
        </w:rPr>
        <w:t>AzureDevops</w:t>
      </w:r>
      <w:proofErr w:type="spellEnd"/>
      <w:r w:rsidRPr="00016D85">
        <w:rPr>
          <w:b/>
          <w:bCs/>
          <w:i/>
          <w:iCs/>
        </w:rPr>
        <w:t>-Agent </w:t>
      </w:r>
    </w:p>
    <w:p w14:paraId="287DBAA9" w14:textId="129DE0CC" w:rsidR="00016D85" w:rsidRDefault="00016D85" w:rsidP="00CD0AB8">
      <w:pPr>
        <w:pStyle w:val="ListParagraph"/>
        <w:numPr>
          <w:ilvl w:val="1"/>
          <w:numId w:val="13"/>
        </w:numPr>
        <w:rPr>
          <w:b/>
          <w:bCs/>
          <w:i/>
          <w:iCs/>
        </w:rPr>
      </w:pPr>
      <w:r w:rsidRPr="00016D85">
        <w:rPr>
          <w:b/>
          <w:bCs/>
          <w:i/>
          <w:iCs/>
        </w:rPr>
        <w:t>FS-</w:t>
      </w:r>
      <w:proofErr w:type="spellStart"/>
      <w:r w:rsidRPr="00016D85">
        <w:rPr>
          <w:b/>
          <w:bCs/>
          <w:i/>
          <w:iCs/>
        </w:rPr>
        <w:t>GithubActions</w:t>
      </w:r>
      <w:proofErr w:type="spellEnd"/>
      <w:r w:rsidRPr="00016D85">
        <w:rPr>
          <w:b/>
          <w:bCs/>
          <w:i/>
          <w:iCs/>
        </w:rPr>
        <w:t>-Agent </w:t>
      </w:r>
    </w:p>
    <w:p w14:paraId="6BD6D3B7" w14:textId="27A82B53" w:rsidR="007D4636" w:rsidRDefault="007D4636" w:rsidP="00CD0AB8">
      <w:pPr>
        <w:pStyle w:val="ListParagraph"/>
        <w:numPr>
          <w:ilvl w:val="1"/>
          <w:numId w:val="13"/>
        </w:numPr>
        <w:rPr>
          <w:b/>
          <w:bCs/>
          <w:i/>
          <w:iCs/>
        </w:rPr>
      </w:pPr>
      <w:r>
        <w:rPr>
          <w:b/>
          <w:bCs/>
          <w:i/>
          <w:iCs/>
        </w:rPr>
        <w:t>FS-</w:t>
      </w:r>
      <w:proofErr w:type="spellStart"/>
      <w:r>
        <w:rPr>
          <w:b/>
          <w:bCs/>
          <w:i/>
          <w:iCs/>
        </w:rPr>
        <w:t>AWSCodePipeline</w:t>
      </w:r>
      <w:proofErr w:type="spellEnd"/>
      <w:r>
        <w:rPr>
          <w:b/>
          <w:bCs/>
          <w:i/>
          <w:iCs/>
        </w:rPr>
        <w:t>-Agent</w:t>
      </w:r>
    </w:p>
    <w:p w14:paraId="0FC57AB4" w14:textId="4CC0F55E" w:rsidR="007D4636" w:rsidRDefault="007D4636" w:rsidP="00CD0AB8">
      <w:pPr>
        <w:pStyle w:val="ListParagraph"/>
        <w:numPr>
          <w:ilvl w:val="1"/>
          <w:numId w:val="13"/>
        </w:numPr>
        <w:rPr>
          <w:b/>
          <w:bCs/>
          <w:i/>
          <w:iCs/>
        </w:rPr>
      </w:pPr>
      <w:r>
        <w:rPr>
          <w:b/>
          <w:bCs/>
          <w:i/>
          <w:iCs/>
        </w:rPr>
        <w:t>FS-</w:t>
      </w:r>
      <w:proofErr w:type="spellStart"/>
      <w:r>
        <w:rPr>
          <w:b/>
          <w:bCs/>
          <w:i/>
          <w:iCs/>
        </w:rPr>
        <w:t>GCPCloudBuild</w:t>
      </w:r>
      <w:proofErr w:type="spellEnd"/>
      <w:r>
        <w:rPr>
          <w:b/>
          <w:bCs/>
          <w:i/>
          <w:iCs/>
        </w:rPr>
        <w:t>-Agent</w:t>
      </w:r>
    </w:p>
    <w:p w14:paraId="1B35121C" w14:textId="77777777" w:rsidR="004B26F4" w:rsidRDefault="004B26F4" w:rsidP="004B26F4">
      <w:pPr>
        <w:pStyle w:val="ListParagraph"/>
        <w:numPr>
          <w:ilvl w:val="1"/>
          <w:numId w:val="13"/>
        </w:numPr>
        <w:rPr>
          <w:b/>
          <w:bCs/>
          <w:i/>
          <w:iCs/>
        </w:rPr>
      </w:pPr>
      <w:r>
        <w:rPr>
          <w:b/>
          <w:bCs/>
          <w:i/>
          <w:iCs/>
        </w:rPr>
        <w:t>FS-</w:t>
      </w:r>
      <w:proofErr w:type="spellStart"/>
      <w:r>
        <w:rPr>
          <w:b/>
          <w:bCs/>
          <w:i/>
          <w:iCs/>
        </w:rPr>
        <w:t>AzurePipeline</w:t>
      </w:r>
      <w:proofErr w:type="spellEnd"/>
      <w:r>
        <w:rPr>
          <w:b/>
          <w:bCs/>
          <w:i/>
          <w:iCs/>
        </w:rPr>
        <w:t>-Agent</w:t>
      </w:r>
    </w:p>
    <w:p w14:paraId="5E6C0D72" w14:textId="119F6D00" w:rsidR="004B26F4" w:rsidRDefault="004B26F4" w:rsidP="004B26F4">
      <w:pPr>
        <w:pStyle w:val="ListParagraph"/>
        <w:numPr>
          <w:ilvl w:val="1"/>
          <w:numId w:val="13"/>
        </w:numPr>
        <w:rPr>
          <w:b/>
          <w:bCs/>
          <w:i/>
          <w:iCs/>
        </w:rPr>
      </w:pPr>
      <w:r>
        <w:rPr>
          <w:b/>
          <w:bCs/>
          <w:i/>
          <w:iCs/>
        </w:rPr>
        <w:t>FS-Bitbucket-Agent</w:t>
      </w:r>
    </w:p>
    <w:p w14:paraId="6BC41EF3" w14:textId="53103A1E" w:rsidR="007A442B" w:rsidRDefault="007A442B" w:rsidP="004B26F4">
      <w:pPr>
        <w:pStyle w:val="ListParagraph"/>
        <w:numPr>
          <w:ilvl w:val="1"/>
          <w:numId w:val="13"/>
        </w:numPr>
        <w:rPr>
          <w:b/>
          <w:bCs/>
          <w:i/>
          <w:iCs/>
        </w:rPr>
      </w:pPr>
      <w:r>
        <w:rPr>
          <w:b/>
          <w:bCs/>
          <w:i/>
          <w:iCs/>
        </w:rPr>
        <w:t>FS-Blackduck-Agent</w:t>
      </w:r>
    </w:p>
    <w:p w14:paraId="7C54E37C" w14:textId="4EFB2D72" w:rsidR="007A442B" w:rsidRPr="004B26F4" w:rsidRDefault="007A442B" w:rsidP="004B26F4">
      <w:pPr>
        <w:pStyle w:val="ListParagraph"/>
        <w:numPr>
          <w:ilvl w:val="1"/>
          <w:numId w:val="13"/>
        </w:numPr>
        <w:rPr>
          <w:b/>
          <w:bCs/>
          <w:i/>
          <w:iCs/>
        </w:rPr>
      </w:pPr>
      <w:r>
        <w:rPr>
          <w:b/>
          <w:bCs/>
          <w:i/>
          <w:iCs/>
        </w:rPr>
        <w:t>FS-Veracode-Agent</w:t>
      </w:r>
    </w:p>
    <w:p w14:paraId="20DAFBC3" w14:textId="0764CA63" w:rsidR="005F20B5" w:rsidRDefault="00565281" w:rsidP="00CD0AB8">
      <w:pPr>
        <w:pStyle w:val="ListParagraph"/>
        <w:numPr>
          <w:ilvl w:val="1"/>
          <w:numId w:val="13"/>
        </w:numPr>
        <w:rPr>
          <w:b/>
          <w:bCs/>
          <w:i/>
          <w:iCs/>
        </w:rPr>
      </w:pPr>
      <w:r>
        <w:rPr>
          <w:b/>
          <w:bCs/>
          <w:i/>
          <w:iCs/>
        </w:rPr>
        <w:t>FS-Data-Engine</w:t>
      </w:r>
    </w:p>
    <w:p w14:paraId="1CBDA92E" w14:textId="77777777" w:rsidR="00CD0AB8" w:rsidRPr="00774CD6" w:rsidRDefault="00CD0AB8" w:rsidP="00CD0AB8">
      <w:pPr>
        <w:pStyle w:val="ListParagraph"/>
        <w:numPr>
          <w:ilvl w:val="0"/>
          <w:numId w:val="13"/>
        </w:numPr>
      </w:pPr>
      <w:r w:rsidRPr="00775366">
        <w:rPr>
          <w:rFonts w:eastAsia="Times New Roman" w:cstheme="minorHAnsi"/>
          <w:color w:val="1F2328"/>
          <w:kern w:val="0"/>
          <w:lang w:eastAsia="en-IN"/>
          <w14:ligatures w14:val="none"/>
        </w:rPr>
        <w:t xml:space="preserve">After </w:t>
      </w:r>
      <w:r>
        <w:rPr>
          <w:rFonts w:eastAsia="Times New Roman" w:cstheme="minorHAnsi"/>
          <w:color w:val="1F2328"/>
          <w:kern w:val="0"/>
          <w:lang w:eastAsia="en-IN"/>
          <w14:ligatures w14:val="none"/>
        </w:rPr>
        <w:t>all the functions have been created and deployed, please validate that the below list of environment variables has been created for each of the agent function –</w:t>
      </w:r>
    </w:p>
    <w:p w14:paraId="33100102" w14:textId="77777777" w:rsidR="00CD0AB8" w:rsidRPr="00872C4A" w:rsidRDefault="00CD0AB8" w:rsidP="00CD0AB8">
      <w:pPr>
        <w:pStyle w:val="ListParagraph"/>
        <w:ind w:left="1800"/>
      </w:pPr>
    </w:p>
    <w:tbl>
      <w:tblPr>
        <w:tblStyle w:val="TableGrid"/>
        <w:tblW w:w="9379" w:type="dxa"/>
        <w:tblLook w:val="04A0" w:firstRow="1" w:lastRow="0" w:firstColumn="1" w:lastColumn="0" w:noHBand="0" w:noVBand="1"/>
      </w:tblPr>
      <w:tblGrid>
        <w:gridCol w:w="4260"/>
        <w:gridCol w:w="5119"/>
      </w:tblGrid>
      <w:tr w:rsidR="00CD0AB8" w14:paraId="0A25DFFD" w14:textId="77777777" w:rsidTr="00053B1A">
        <w:tc>
          <w:tcPr>
            <w:tcW w:w="9379" w:type="dxa"/>
            <w:gridSpan w:val="2"/>
          </w:tcPr>
          <w:p w14:paraId="08038584" w14:textId="77777777" w:rsidR="00CD0AB8" w:rsidRPr="00B9068A" w:rsidRDefault="00CD0AB8" w:rsidP="00053B1A">
            <w:pPr>
              <w:pStyle w:val="ListParagraph"/>
              <w:ind w:left="0"/>
              <w:jc w:val="center"/>
              <w:rPr>
                <w:b/>
                <w:bCs/>
                <w:lang w:val="en-US"/>
              </w:rPr>
            </w:pPr>
            <w:r>
              <w:rPr>
                <w:b/>
                <w:bCs/>
                <w:lang w:val="en-US"/>
              </w:rPr>
              <w:t>Data-Agent</w:t>
            </w:r>
            <w:r w:rsidRPr="00B9068A">
              <w:rPr>
                <w:b/>
                <w:bCs/>
                <w:lang w:val="en-US"/>
              </w:rPr>
              <w:t xml:space="preserve"> Environment Variables</w:t>
            </w:r>
            <w:r>
              <w:rPr>
                <w:b/>
                <w:bCs/>
                <w:lang w:val="en-US"/>
              </w:rPr>
              <w:br/>
            </w:r>
            <w:r w:rsidRPr="00141F1D">
              <w:rPr>
                <w:lang w:val="en-US"/>
              </w:rPr>
              <w:t>(Please note the below environment variables should be configured for every agent)</w:t>
            </w:r>
          </w:p>
        </w:tc>
      </w:tr>
      <w:tr w:rsidR="00CD0AB8" w14:paraId="1417EEAC" w14:textId="77777777" w:rsidTr="00053B1A">
        <w:tc>
          <w:tcPr>
            <w:tcW w:w="4260" w:type="dxa"/>
            <w:shd w:val="clear" w:color="auto" w:fill="5B9BD5" w:themeFill="accent5"/>
          </w:tcPr>
          <w:p w14:paraId="6A0EA7E0" w14:textId="77777777" w:rsidR="00CD0AB8" w:rsidRDefault="00CD0AB8" w:rsidP="00053B1A">
            <w:pPr>
              <w:pStyle w:val="ListParagraph"/>
              <w:ind w:left="0"/>
              <w:jc w:val="center"/>
              <w:rPr>
                <w:lang w:val="en-US"/>
              </w:rPr>
            </w:pPr>
            <w:r>
              <w:rPr>
                <w:lang w:val="en-US"/>
              </w:rPr>
              <w:t>KEY</w:t>
            </w:r>
          </w:p>
        </w:tc>
        <w:tc>
          <w:tcPr>
            <w:tcW w:w="5119" w:type="dxa"/>
            <w:shd w:val="clear" w:color="auto" w:fill="5B9BD5" w:themeFill="accent5"/>
          </w:tcPr>
          <w:p w14:paraId="4F4B3AB4" w14:textId="77777777" w:rsidR="00CD0AB8" w:rsidRDefault="00CD0AB8" w:rsidP="00053B1A">
            <w:pPr>
              <w:pStyle w:val="ListParagraph"/>
              <w:ind w:left="0"/>
              <w:jc w:val="center"/>
              <w:rPr>
                <w:lang w:val="en-US"/>
              </w:rPr>
            </w:pPr>
            <w:r>
              <w:rPr>
                <w:lang w:val="en-US"/>
              </w:rPr>
              <w:t>VALUE</w:t>
            </w:r>
          </w:p>
        </w:tc>
      </w:tr>
      <w:tr w:rsidR="00CD0AB8" w14:paraId="38EB4760" w14:textId="77777777" w:rsidTr="00053B1A">
        <w:trPr>
          <w:trHeight w:val="300"/>
        </w:trPr>
        <w:tc>
          <w:tcPr>
            <w:tcW w:w="4260" w:type="dxa"/>
          </w:tcPr>
          <w:p w14:paraId="752C09CF" w14:textId="77777777" w:rsidR="00CD0AB8" w:rsidRDefault="00CD0AB8" w:rsidP="00053B1A">
            <w:pPr>
              <w:jc w:val="center"/>
              <w:rPr>
                <w:rFonts w:ascii="Roboto" w:hAnsi="Roboto"/>
                <w:color w:val="16191F"/>
                <w:sz w:val="21"/>
                <w:szCs w:val="21"/>
              </w:rPr>
            </w:pPr>
            <w:r w:rsidRPr="016B5B50">
              <w:rPr>
                <w:rFonts w:ascii="Roboto" w:hAnsi="Roboto"/>
                <w:color w:val="16191F"/>
                <w:sz w:val="21"/>
                <w:szCs w:val="21"/>
              </w:rPr>
              <w:t>BASE_URL</w:t>
            </w:r>
          </w:p>
        </w:tc>
        <w:tc>
          <w:tcPr>
            <w:tcW w:w="5119" w:type="dxa"/>
          </w:tcPr>
          <w:p w14:paraId="3581356C" w14:textId="77777777" w:rsidR="00CD0AB8" w:rsidRDefault="00CD0AB8" w:rsidP="00053B1A">
            <w:pPr>
              <w:pStyle w:val="ListParagraph"/>
              <w:jc w:val="center"/>
              <w:rPr>
                <w:lang w:val="en-US"/>
              </w:rPr>
            </w:pPr>
            <w:r w:rsidRPr="016B5B50">
              <w:rPr>
                <w:lang w:val="en-US"/>
              </w:rPr>
              <w:t>Provide the base URL for the agent</w:t>
            </w:r>
          </w:p>
        </w:tc>
      </w:tr>
      <w:tr w:rsidR="00CD0AB8" w14:paraId="3F923EAC" w14:textId="77777777" w:rsidTr="00053B1A">
        <w:tc>
          <w:tcPr>
            <w:tcW w:w="4260" w:type="dxa"/>
          </w:tcPr>
          <w:p w14:paraId="351E113B" w14:textId="77777777" w:rsidR="00CD0AB8" w:rsidRDefault="00CD0AB8" w:rsidP="00053B1A">
            <w:pPr>
              <w:pStyle w:val="ListParagraph"/>
              <w:ind w:left="0"/>
              <w:jc w:val="center"/>
              <w:rPr>
                <w:lang w:val="en-US"/>
              </w:rPr>
            </w:pPr>
            <w:r w:rsidRPr="005A28D2">
              <w:rPr>
                <w:rFonts w:ascii="Roboto" w:hAnsi="Roboto"/>
                <w:color w:val="16191F"/>
                <w:sz w:val="21"/>
                <w:szCs w:val="21"/>
                <w:shd w:val="clear" w:color="auto" w:fill="FFFFFF"/>
              </w:rPr>
              <w:t>DATABASE_NAME</w:t>
            </w:r>
          </w:p>
        </w:tc>
        <w:tc>
          <w:tcPr>
            <w:tcW w:w="5119" w:type="dxa"/>
          </w:tcPr>
          <w:p w14:paraId="5D87D8BA" w14:textId="77777777" w:rsidR="00CD0AB8" w:rsidRDefault="00CD0AB8" w:rsidP="00053B1A">
            <w:pPr>
              <w:pStyle w:val="ListParagraph"/>
              <w:ind w:left="0"/>
              <w:jc w:val="center"/>
              <w:rPr>
                <w:lang w:val="en-US"/>
              </w:rPr>
            </w:pPr>
            <w:r w:rsidRPr="005A28D2">
              <w:rPr>
                <w:lang w:val="en-US"/>
              </w:rPr>
              <w:t>dev</w:t>
            </w:r>
          </w:p>
        </w:tc>
      </w:tr>
      <w:tr w:rsidR="00CD0AB8" w14:paraId="37F0AE8B" w14:textId="77777777" w:rsidTr="00053B1A">
        <w:tc>
          <w:tcPr>
            <w:tcW w:w="4260" w:type="dxa"/>
          </w:tcPr>
          <w:p w14:paraId="687B23EC" w14:textId="77777777" w:rsidR="00CD0AB8" w:rsidRDefault="00CD0AB8" w:rsidP="00053B1A">
            <w:pPr>
              <w:pStyle w:val="ListParagraph"/>
              <w:ind w:left="0"/>
              <w:jc w:val="center"/>
              <w:rPr>
                <w:lang w:val="en-US"/>
              </w:rPr>
            </w:pPr>
            <w:r>
              <w:rPr>
                <w:lang w:val="en-US"/>
              </w:rPr>
              <w:t>CREDENTIAL_MANAGER_ENDPOINT</w:t>
            </w:r>
          </w:p>
        </w:tc>
        <w:tc>
          <w:tcPr>
            <w:tcW w:w="5119" w:type="dxa"/>
          </w:tcPr>
          <w:p w14:paraId="571E13F6" w14:textId="77777777" w:rsidR="00CD0AB8" w:rsidRDefault="00CD0AB8" w:rsidP="00053B1A">
            <w:pPr>
              <w:pStyle w:val="ListParagraph"/>
              <w:ind w:left="0"/>
              <w:jc w:val="center"/>
              <w:rPr>
                <w:lang w:val="en-US"/>
              </w:rPr>
            </w:pPr>
            <w:r>
              <w:rPr>
                <w:lang w:val="en-US"/>
              </w:rPr>
              <w:t xml:space="preserve">Provide the </w:t>
            </w:r>
            <w:proofErr w:type="spellStart"/>
            <w:r>
              <w:rPr>
                <w:lang w:val="en-US"/>
              </w:rPr>
              <w:t>keyvault</w:t>
            </w:r>
            <w:proofErr w:type="spellEnd"/>
            <w:r>
              <w:rPr>
                <w:lang w:val="en-US"/>
              </w:rPr>
              <w:t xml:space="preserve"> URL</w:t>
            </w:r>
          </w:p>
        </w:tc>
      </w:tr>
      <w:tr w:rsidR="00CD0AB8" w14:paraId="1A2506D7" w14:textId="77777777" w:rsidTr="00053B1A">
        <w:trPr>
          <w:trHeight w:val="300"/>
        </w:trPr>
        <w:tc>
          <w:tcPr>
            <w:tcW w:w="4260" w:type="dxa"/>
          </w:tcPr>
          <w:p w14:paraId="2764CCBC" w14:textId="77777777" w:rsidR="00CD0AB8" w:rsidRDefault="00CD0AB8" w:rsidP="00053B1A">
            <w:pPr>
              <w:pStyle w:val="ListParagraph"/>
              <w:jc w:val="center"/>
              <w:rPr>
                <w:lang w:val="en-US"/>
              </w:rPr>
            </w:pPr>
            <w:r>
              <w:rPr>
                <w:lang w:val="en-US"/>
              </w:rPr>
              <w:t>STORAGE_NAME</w:t>
            </w:r>
          </w:p>
        </w:tc>
        <w:tc>
          <w:tcPr>
            <w:tcW w:w="5119" w:type="dxa"/>
          </w:tcPr>
          <w:p w14:paraId="610F11A6" w14:textId="77777777" w:rsidR="00CD0AB8" w:rsidRDefault="00CD0AB8" w:rsidP="00053B1A">
            <w:pPr>
              <w:pStyle w:val="ListParagraph"/>
              <w:jc w:val="center"/>
              <w:rPr>
                <w:lang w:val="en-US"/>
              </w:rPr>
            </w:pPr>
            <w:r w:rsidRPr="016B5B50">
              <w:rPr>
                <w:lang w:val="en-US"/>
              </w:rPr>
              <w:t xml:space="preserve">Provide the </w:t>
            </w:r>
            <w:r>
              <w:rPr>
                <w:lang w:val="en-US"/>
              </w:rPr>
              <w:t>Blob Storage</w:t>
            </w:r>
            <w:r w:rsidRPr="016B5B50">
              <w:rPr>
                <w:lang w:val="en-US"/>
              </w:rPr>
              <w:t xml:space="preserve"> name to which agent will upload the files</w:t>
            </w:r>
          </w:p>
        </w:tc>
      </w:tr>
      <w:tr w:rsidR="00CD0AB8" w14:paraId="60122D17" w14:textId="77777777" w:rsidTr="00053B1A">
        <w:trPr>
          <w:trHeight w:val="300"/>
        </w:trPr>
        <w:tc>
          <w:tcPr>
            <w:tcW w:w="4260" w:type="dxa"/>
          </w:tcPr>
          <w:p w14:paraId="19843169" w14:textId="77777777" w:rsidR="00CD0AB8" w:rsidRDefault="00CD0AB8" w:rsidP="00053B1A">
            <w:pPr>
              <w:pStyle w:val="ListParagraph"/>
              <w:jc w:val="center"/>
              <w:rPr>
                <w:lang w:val="en-US"/>
              </w:rPr>
            </w:pPr>
            <w:r>
              <w:rPr>
                <w:lang w:val="en-US"/>
              </w:rPr>
              <w:t>DAYS_TO_COLLECT</w:t>
            </w:r>
          </w:p>
        </w:tc>
        <w:tc>
          <w:tcPr>
            <w:tcW w:w="5119" w:type="dxa"/>
          </w:tcPr>
          <w:p w14:paraId="7F6851AC" w14:textId="55332351" w:rsidR="00CD0AB8" w:rsidRDefault="00CD0AB8" w:rsidP="00053B1A">
            <w:pPr>
              <w:pStyle w:val="ListParagraph"/>
              <w:jc w:val="center"/>
              <w:rPr>
                <w:lang w:val="en-US"/>
              </w:rPr>
            </w:pPr>
            <w:r w:rsidRPr="016B5B50">
              <w:rPr>
                <w:lang w:val="en-US"/>
              </w:rPr>
              <w:t xml:space="preserve">Provide the </w:t>
            </w:r>
            <w:r>
              <w:rPr>
                <w:lang w:val="en-US"/>
              </w:rPr>
              <w:t>number of days for</w:t>
            </w:r>
            <w:r w:rsidRPr="016B5B50">
              <w:rPr>
                <w:lang w:val="en-US"/>
              </w:rPr>
              <w:t xml:space="preserve"> which the agent should start data collection</w:t>
            </w:r>
            <w:r w:rsidR="002870BE">
              <w:rPr>
                <w:lang w:val="en-US"/>
              </w:rPr>
              <w:t xml:space="preserve"> </w:t>
            </w:r>
            <w:proofErr w:type="spellStart"/>
            <w:r w:rsidR="002870BE">
              <w:rPr>
                <w:lang w:val="en-US"/>
              </w:rPr>
              <w:t>eg</w:t>
            </w:r>
            <w:proofErr w:type="spellEnd"/>
            <w:r w:rsidR="002870BE">
              <w:rPr>
                <w:lang w:val="en-US"/>
              </w:rPr>
              <w:t>: 30/90/180</w:t>
            </w:r>
          </w:p>
        </w:tc>
      </w:tr>
      <w:tr w:rsidR="00CD0AB8" w14:paraId="15049616" w14:textId="77777777" w:rsidTr="00053B1A">
        <w:trPr>
          <w:trHeight w:val="300"/>
        </w:trPr>
        <w:tc>
          <w:tcPr>
            <w:tcW w:w="4260" w:type="dxa"/>
          </w:tcPr>
          <w:p w14:paraId="3458C411" w14:textId="77777777" w:rsidR="00CD0AB8" w:rsidRPr="016B5B50" w:rsidRDefault="00CD0AB8" w:rsidP="00053B1A">
            <w:pPr>
              <w:pStyle w:val="ListParagraph"/>
              <w:jc w:val="center"/>
              <w:rPr>
                <w:lang w:val="en-US"/>
              </w:rPr>
            </w:pPr>
            <w:r>
              <w:rPr>
                <w:lang w:val="en-US"/>
              </w:rPr>
              <w:t>FN_TRIGGER_TIMER</w:t>
            </w:r>
          </w:p>
        </w:tc>
        <w:tc>
          <w:tcPr>
            <w:tcW w:w="5119" w:type="dxa"/>
          </w:tcPr>
          <w:p w14:paraId="4C668B8E" w14:textId="77777777" w:rsidR="00CD0AB8" w:rsidRPr="016B5B50" w:rsidRDefault="00CD0AB8" w:rsidP="00053B1A">
            <w:pPr>
              <w:pStyle w:val="ListParagraph"/>
              <w:jc w:val="center"/>
              <w:rPr>
                <w:lang w:val="en-US"/>
              </w:rPr>
            </w:pPr>
            <w:r>
              <w:rPr>
                <w:lang w:val="en-US"/>
              </w:rPr>
              <w:t xml:space="preserve">Provide the scheduler timer of the agent </w:t>
            </w:r>
            <w:proofErr w:type="spellStart"/>
            <w:r>
              <w:rPr>
                <w:lang w:val="en-US"/>
              </w:rPr>
              <w:t>eg</w:t>
            </w:r>
            <w:proofErr w:type="spellEnd"/>
            <w:r>
              <w:rPr>
                <w:lang w:val="en-US"/>
              </w:rPr>
              <w:t>:</w:t>
            </w:r>
            <w:r>
              <w:rPr>
                <w:lang w:val="en-US"/>
              </w:rPr>
              <w:br/>
              <w:t xml:space="preserve"> 0 /2*** (every 2 hours)</w:t>
            </w:r>
          </w:p>
        </w:tc>
      </w:tr>
      <w:tr w:rsidR="00CD0AB8" w14:paraId="6B4D49D2" w14:textId="77777777" w:rsidTr="00053B1A">
        <w:trPr>
          <w:trHeight w:val="300"/>
        </w:trPr>
        <w:tc>
          <w:tcPr>
            <w:tcW w:w="4260" w:type="dxa"/>
          </w:tcPr>
          <w:p w14:paraId="6BFE991D" w14:textId="77777777" w:rsidR="00CD0AB8" w:rsidRDefault="00CD0AB8" w:rsidP="00053B1A">
            <w:pPr>
              <w:pStyle w:val="ListParagraph"/>
              <w:jc w:val="center"/>
              <w:rPr>
                <w:lang w:val="en-US"/>
              </w:rPr>
            </w:pPr>
            <w:r>
              <w:rPr>
                <w:lang w:val="en-US"/>
              </w:rPr>
              <w:t>AZURE_CLIENT_ID</w:t>
            </w:r>
          </w:p>
        </w:tc>
        <w:tc>
          <w:tcPr>
            <w:tcW w:w="5119" w:type="dxa"/>
          </w:tcPr>
          <w:p w14:paraId="2144E68C" w14:textId="77777777" w:rsidR="00CD0AB8" w:rsidRDefault="00CD0AB8" w:rsidP="00053B1A">
            <w:pPr>
              <w:pStyle w:val="ListParagraph"/>
              <w:jc w:val="center"/>
              <w:rPr>
                <w:lang w:val="en-US"/>
              </w:rPr>
            </w:pPr>
            <w:r>
              <w:rPr>
                <w:lang w:val="en-US"/>
              </w:rPr>
              <w:t>Provide the azure client ID</w:t>
            </w:r>
          </w:p>
        </w:tc>
      </w:tr>
    </w:tbl>
    <w:p w14:paraId="41496107" w14:textId="77777777" w:rsidR="000162E4" w:rsidRDefault="000162E4" w:rsidP="00CD0AB8">
      <w:pPr>
        <w:rPr>
          <w:lang w:val="en-US"/>
        </w:rPr>
      </w:pPr>
    </w:p>
    <w:tbl>
      <w:tblPr>
        <w:tblStyle w:val="TableGrid"/>
        <w:tblW w:w="9379" w:type="dxa"/>
        <w:tblLook w:val="04A0" w:firstRow="1" w:lastRow="0" w:firstColumn="1" w:lastColumn="0" w:noHBand="0" w:noVBand="1"/>
      </w:tblPr>
      <w:tblGrid>
        <w:gridCol w:w="4260"/>
        <w:gridCol w:w="5119"/>
      </w:tblGrid>
      <w:tr w:rsidR="000162E4" w14:paraId="140DACBC" w14:textId="77777777" w:rsidTr="00D968A1">
        <w:tc>
          <w:tcPr>
            <w:tcW w:w="9379" w:type="dxa"/>
            <w:gridSpan w:val="2"/>
          </w:tcPr>
          <w:p w14:paraId="0D7D1EA7" w14:textId="26DCF844" w:rsidR="000162E4" w:rsidRPr="00B9068A" w:rsidRDefault="000162E4" w:rsidP="00D968A1">
            <w:pPr>
              <w:pStyle w:val="ListParagraph"/>
              <w:ind w:left="0"/>
              <w:jc w:val="center"/>
              <w:rPr>
                <w:b/>
                <w:bCs/>
                <w:lang w:val="en-US"/>
              </w:rPr>
            </w:pPr>
            <w:r>
              <w:rPr>
                <w:b/>
                <w:bCs/>
                <w:lang w:val="en-US"/>
              </w:rPr>
              <w:lastRenderedPageBreak/>
              <w:t>Data-Engine</w:t>
            </w:r>
            <w:r w:rsidRPr="00B9068A">
              <w:rPr>
                <w:b/>
                <w:bCs/>
                <w:lang w:val="en-US"/>
              </w:rPr>
              <w:t xml:space="preserve"> Environment Variables</w:t>
            </w:r>
          </w:p>
        </w:tc>
      </w:tr>
      <w:tr w:rsidR="000162E4" w14:paraId="4421E676" w14:textId="77777777" w:rsidTr="00D968A1">
        <w:tc>
          <w:tcPr>
            <w:tcW w:w="4260" w:type="dxa"/>
            <w:shd w:val="clear" w:color="auto" w:fill="5B9BD5" w:themeFill="accent5"/>
          </w:tcPr>
          <w:p w14:paraId="6BA86762" w14:textId="77777777" w:rsidR="000162E4" w:rsidRDefault="000162E4" w:rsidP="00D968A1">
            <w:pPr>
              <w:pStyle w:val="ListParagraph"/>
              <w:ind w:left="0"/>
              <w:jc w:val="center"/>
              <w:rPr>
                <w:lang w:val="en-US"/>
              </w:rPr>
            </w:pPr>
            <w:r>
              <w:rPr>
                <w:lang w:val="en-US"/>
              </w:rPr>
              <w:t>KEY</w:t>
            </w:r>
          </w:p>
        </w:tc>
        <w:tc>
          <w:tcPr>
            <w:tcW w:w="5119" w:type="dxa"/>
            <w:shd w:val="clear" w:color="auto" w:fill="5B9BD5" w:themeFill="accent5"/>
          </w:tcPr>
          <w:p w14:paraId="3693188F" w14:textId="77777777" w:rsidR="000162E4" w:rsidRDefault="000162E4" w:rsidP="00D968A1">
            <w:pPr>
              <w:pStyle w:val="ListParagraph"/>
              <w:ind w:left="0"/>
              <w:jc w:val="center"/>
              <w:rPr>
                <w:lang w:val="en-US"/>
              </w:rPr>
            </w:pPr>
            <w:r>
              <w:rPr>
                <w:lang w:val="en-US"/>
              </w:rPr>
              <w:t>VALUE</w:t>
            </w:r>
          </w:p>
        </w:tc>
      </w:tr>
      <w:tr w:rsidR="000162E4" w14:paraId="4D856EC4" w14:textId="77777777" w:rsidTr="00D968A1">
        <w:tc>
          <w:tcPr>
            <w:tcW w:w="4260" w:type="dxa"/>
          </w:tcPr>
          <w:p w14:paraId="7BE40DE3" w14:textId="77777777" w:rsidR="000162E4" w:rsidRDefault="000162E4" w:rsidP="00D968A1">
            <w:pPr>
              <w:pStyle w:val="ListParagraph"/>
              <w:ind w:left="0"/>
              <w:jc w:val="center"/>
              <w:rPr>
                <w:lang w:val="en-US"/>
              </w:rPr>
            </w:pPr>
            <w:r w:rsidRPr="005A28D2">
              <w:rPr>
                <w:rFonts w:ascii="Roboto" w:hAnsi="Roboto"/>
                <w:color w:val="16191F"/>
                <w:sz w:val="21"/>
                <w:szCs w:val="21"/>
                <w:shd w:val="clear" w:color="auto" w:fill="FFFFFF"/>
              </w:rPr>
              <w:t>DATABASE_NAME</w:t>
            </w:r>
          </w:p>
        </w:tc>
        <w:tc>
          <w:tcPr>
            <w:tcW w:w="5119" w:type="dxa"/>
          </w:tcPr>
          <w:p w14:paraId="76F5C4A2" w14:textId="77777777" w:rsidR="000162E4" w:rsidRDefault="000162E4" w:rsidP="00D968A1">
            <w:pPr>
              <w:pStyle w:val="ListParagraph"/>
              <w:ind w:left="0"/>
              <w:jc w:val="center"/>
              <w:rPr>
                <w:lang w:val="en-US"/>
              </w:rPr>
            </w:pPr>
            <w:r w:rsidRPr="005A28D2">
              <w:rPr>
                <w:lang w:val="en-US"/>
              </w:rPr>
              <w:t>dev</w:t>
            </w:r>
          </w:p>
        </w:tc>
      </w:tr>
      <w:tr w:rsidR="000162E4" w14:paraId="07D89B84" w14:textId="77777777" w:rsidTr="00D968A1">
        <w:tc>
          <w:tcPr>
            <w:tcW w:w="4260" w:type="dxa"/>
          </w:tcPr>
          <w:p w14:paraId="12F72F0C" w14:textId="77777777" w:rsidR="000162E4" w:rsidRDefault="000162E4" w:rsidP="00D968A1">
            <w:pPr>
              <w:pStyle w:val="ListParagraph"/>
              <w:ind w:left="0"/>
              <w:jc w:val="center"/>
              <w:rPr>
                <w:lang w:val="en-US"/>
              </w:rPr>
            </w:pPr>
            <w:r>
              <w:rPr>
                <w:lang w:val="en-US"/>
              </w:rPr>
              <w:t>CREDENTIAL_MANAGER_ENDPOINT</w:t>
            </w:r>
          </w:p>
        </w:tc>
        <w:tc>
          <w:tcPr>
            <w:tcW w:w="5119" w:type="dxa"/>
          </w:tcPr>
          <w:p w14:paraId="2FD48AAB" w14:textId="77777777" w:rsidR="000162E4" w:rsidRDefault="000162E4" w:rsidP="00D968A1">
            <w:pPr>
              <w:pStyle w:val="ListParagraph"/>
              <w:ind w:left="0"/>
              <w:jc w:val="center"/>
              <w:rPr>
                <w:lang w:val="en-US"/>
              </w:rPr>
            </w:pPr>
            <w:r>
              <w:rPr>
                <w:lang w:val="en-US"/>
              </w:rPr>
              <w:t xml:space="preserve">Provide the </w:t>
            </w:r>
            <w:proofErr w:type="spellStart"/>
            <w:r>
              <w:rPr>
                <w:lang w:val="en-US"/>
              </w:rPr>
              <w:t>keyvault</w:t>
            </w:r>
            <w:proofErr w:type="spellEnd"/>
            <w:r>
              <w:rPr>
                <w:lang w:val="en-US"/>
              </w:rPr>
              <w:t xml:space="preserve"> URL</w:t>
            </w:r>
          </w:p>
        </w:tc>
      </w:tr>
      <w:tr w:rsidR="000162E4" w14:paraId="37389630" w14:textId="77777777" w:rsidTr="00D968A1">
        <w:trPr>
          <w:trHeight w:val="300"/>
        </w:trPr>
        <w:tc>
          <w:tcPr>
            <w:tcW w:w="4260" w:type="dxa"/>
          </w:tcPr>
          <w:p w14:paraId="1BD2BED1" w14:textId="77777777" w:rsidR="000162E4" w:rsidRDefault="000162E4" w:rsidP="00D968A1">
            <w:pPr>
              <w:pStyle w:val="ListParagraph"/>
              <w:jc w:val="center"/>
              <w:rPr>
                <w:lang w:val="en-US"/>
              </w:rPr>
            </w:pPr>
            <w:r>
              <w:rPr>
                <w:lang w:val="en-US"/>
              </w:rPr>
              <w:t>STORAGE_NAME</w:t>
            </w:r>
          </w:p>
        </w:tc>
        <w:tc>
          <w:tcPr>
            <w:tcW w:w="5119" w:type="dxa"/>
          </w:tcPr>
          <w:p w14:paraId="7EEF23AD" w14:textId="77777777" w:rsidR="000162E4" w:rsidRDefault="000162E4" w:rsidP="00D968A1">
            <w:pPr>
              <w:pStyle w:val="ListParagraph"/>
              <w:jc w:val="center"/>
              <w:rPr>
                <w:lang w:val="en-US"/>
              </w:rPr>
            </w:pPr>
            <w:r w:rsidRPr="016B5B50">
              <w:rPr>
                <w:lang w:val="en-US"/>
              </w:rPr>
              <w:t xml:space="preserve">Provide the </w:t>
            </w:r>
            <w:r>
              <w:rPr>
                <w:lang w:val="en-US"/>
              </w:rPr>
              <w:t>Blob Storage</w:t>
            </w:r>
            <w:r w:rsidRPr="016B5B50">
              <w:rPr>
                <w:lang w:val="en-US"/>
              </w:rPr>
              <w:t xml:space="preserve"> name to which agent will upload the files</w:t>
            </w:r>
          </w:p>
        </w:tc>
      </w:tr>
      <w:tr w:rsidR="000162E4" w14:paraId="5AB39925" w14:textId="77777777" w:rsidTr="00D968A1">
        <w:trPr>
          <w:trHeight w:val="300"/>
        </w:trPr>
        <w:tc>
          <w:tcPr>
            <w:tcW w:w="4260" w:type="dxa"/>
          </w:tcPr>
          <w:p w14:paraId="2120C8F9" w14:textId="77777777" w:rsidR="000162E4" w:rsidRDefault="000162E4" w:rsidP="00D968A1">
            <w:pPr>
              <w:pStyle w:val="ListParagraph"/>
              <w:jc w:val="center"/>
              <w:rPr>
                <w:lang w:val="en-US"/>
              </w:rPr>
            </w:pPr>
            <w:r>
              <w:rPr>
                <w:lang w:val="en-US"/>
              </w:rPr>
              <w:t>AZURE_CLIENT_ID</w:t>
            </w:r>
          </w:p>
        </w:tc>
        <w:tc>
          <w:tcPr>
            <w:tcW w:w="5119" w:type="dxa"/>
          </w:tcPr>
          <w:p w14:paraId="01CAC351" w14:textId="77777777" w:rsidR="000162E4" w:rsidRDefault="000162E4" w:rsidP="00D968A1">
            <w:pPr>
              <w:pStyle w:val="ListParagraph"/>
              <w:jc w:val="center"/>
              <w:rPr>
                <w:lang w:val="en-US"/>
              </w:rPr>
            </w:pPr>
            <w:r>
              <w:rPr>
                <w:lang w:val="en-US"/>
              </w:rPr>
              <w:t>Provide the azure client ID</w:t>
            </w:r>
          </w:p>
        </w:tc>
      </w:tr>
    </w:tbl>
    <w:p w14:paraId="5A62BD85" w14:textId="77777777" w:rsidR="00CD0AB8" w:rsidRPr="00BA0437" w:rsidRDefault="00CD0AB8" w:rsidP="00CD0AB8">
      <w:pPr>
        <w:rPr>
          <w:lang w:val="en-US"/>
        </w:rPr>
      </w:pPr>
    </w:p>
    <w:p w14:paraId="190D6D1D" w14:textId="77777777" w:rsidR="00CD0AB8" w:rsidRPr="00F65D51" w:rsidRDefault="00CD0AB8" w:rsidP="00CD0AB8">
      <w:pPr>
        <w:pStyle w:val="ListParagraph"/>
        <w:ind w:left="1800"/>
        <w:rPr>
          <w:rFonts w:cstheme="minorHAnsi"/>
          <w:lang w:val="en-US"/>
        </w:rPr>
      </w:pPr>
    </w:p>
    <w:p w14:paraId="331FA430" w14:textId="77777777" w:rsidR="00CD0AB8" w:rsidRPr="006B0BFC" w:rsidRDefault="00CD0AB8" w:rsidP="00CD0AB8">
      <w:pPr>
        <w:pStyle w:val="Heading2"/>
      </w:pPr>
      <w:r w:rsidRPr="006B0BFC">
        <w:t xml:space="preserve"> </w:t>
      </w:r>
      <w:bookmarkStart w:id="19" w:name="_Toc190252437"/>
      <w:r w:rsidRPr="006B0BFC">
        <w:t>Deployment Sanity Check</w:t>
      </w:r>
      <w:bookmarkEnd w:id="19"/>
    </w:p>
    <w:p w14:paraId="5FEA972F" w14:textId="77777777" w:rsidR="00CD0AB8" w:rsidRDefault="00CD0AB8" w:rsidP="00CD0AB8">
      <w:pPr>
        <w:ind w:left="360"/>
      </w:pPr>
      <w:r>
        <w:t xml:space="preserve">Once the above deployment is completed, the function apps will get triggered. To perform </w:t>
      </w:r>
      <w:proofErr w:type="gramStart"/>
      <w:r>
        <w:t>sanity</w:t>
      </w:r>
      <w:proofErr w:type="gramEnd"/>
      <w:r>
        <w:t xml:space="preserve"> check please validate the below items –</w:t>
      </w:r>
    </w:p>
    <w:p w14:paraId="45B6C66F" w14:textId="77777777" w:rsidR="00CD0AB8" w:rsidRDefault="00CD0AB8" w:rsidP="00CD0AB8">
      <w:pPr>
        <w:pStyle w:val="ListParagraph"/>
        <w:numPr>
          <w:ilvl w:val="0"/>
          <w:numId w:val="22"/>
        </w:numPr>
      </w:pPr>
      <w:r>
        <w:t>In the respective agent folder inside the Blob Storage container the data files along with a tracking file should get uploaded.</w:t>
      </w:r>
    </w:p>
    <w:p w14:paraId="0FE75A6E" w14:textId="77777777" w:rsidR="00CD0AB8" w:rsidRDefault="00CD0AB8" w:rsidP="00CD0AB8">
      <w:pPr>
        <w:pStyle w:val="ListParagraph"/>
        <w:ind w:left="2160"/>
      </w:pPr>
      <w:proofErr w:type="gramStart"/>
      <w:r>
        <w:t>Example :</w:t>
      </w:r>
      <w:proofErr w:type="gramEnd"/>
      <w:r>
        <w:t xml:space="preserve"> Jenkins agent files should be present in ci-</w:t>
      </w:r>
      <w:proofErr w:type="spellStart"/>
      <w:r>
        <w:t>jenkins</w:t>
      </w:r>
      <w:proofErr w:type="spellEnd"/>
      <w:r>
        <w:t xml:space="preserve"> folder</w:t>
      </w:r>
    </w:p>
    <w:p w14:paraId="12483580" w14:textId="347D87BC" w:rsidR="00CD0AB8" w:rsidRDefault="00CD0AB8" w:rsidP="008934D9">
      <w:pPr>
        <w:pStyle w:val="ListParagraph"/>
      </w:pPr>
      <w:r w:rsidRPr="00502F17">
        <w:rPr>
          <w:noProof/>
        </w:rPr>
        <w:drawing>
          <wp:inline distT="0" distB="0" distL="0" distR="0" wp14:anchorId="125248DB" wp14:editId="79C1AD08">
            <wp:extent cx="5731510" cy="1243330"/>
            <wp:effectExtent l="0" t="0" r="2540" b="0"/>
            <wp:docPr id="160647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70476" name=""/>
                    <pic:cNvPicPr/>
                  </pic:nvPicPr>
                  <pic:blipFill>
                    <a:blip r:embed="rId14"/>
                    <a:stretch>
                      <a:fillRect/>
                    </a:stretch>
                  </pic:blipFill>
                  <pic:spPr>
                    <a:xfrm>
                      <a:off x="0" y="0"/>
                      <a:ext cx="5731510" cy="1243330"/>
                    </a:xfrm>
                    <a:prstGeom prst="rect">
                      <a:avLst/>
                    </a:prstGeom>
                  </pic:spPr>
                </pic:pic>
              </a:graphicData>
            </a:graphic>
          </wp:inline>
        </w:drawing>
      </w:r>
    </w:p>
    <w:p w14:paraId="77393388" w14:textId="77777777" w:rsidR="00CD0AB8" w:rsidRDefault="00CD0AB8" w:rsidP="00CD0AB8">
      <w:pPr>
        <w:pStyle w:val="ListParagraph"/>
      </w:pPr>
    </w:p>
    <w:p w14:paraId="687AE5E9" w14:textId="3CAA558C" w:rsidR="00CD0AB8" w:rsidRDefault="00CD0AB8" w:rsidP="00CD0AB8">
      <w:pPr>
        <w:pStyle w:val="ListParagraph"/>
        <w:numPr>
          <w:ilvl w:val="0"/>
          <w:numId w:val="22"/>
        </w:numPr>
      </w:pPr>
      <w:r>
        <w:t xml:space="preserve">Once the </w:t>
      </w:r>
      <w:r w:rsidR="008934D9">
        <w:t>data</w:t>
      </w:r>
      <w:r>
        <w:t xml:space="preserve"> gets </w:t>
      </w:r>
      <w:r w:rsidR="008934D9">
        <w:t>published to storage</w:t>
      </w:r>
      <w:r>
        <w:t>,</w:t>
      </w:r>
      <w:r w:rsidR="008934D9">
        <w:t xml:space="preserve"> the data engine gets executed and</w:t>
      </w:r>
      <w:r>
        <w:t xml:space="preserve"> the data gets inserted into the DB tables. Please check in the DB client if data are available in the tables of the respective agent </w:t>
      </w:r>
    </w:p>
    <w:p w14:paraId="4DD2FF13" w14:textId="77777777" w:rsidR="00CD0AB8" w:rsidRDefault="00CD0AB8" w:rsidP="00CD0AB8">
      <w:pPr>
        <w:pStyle w:val="ListParagraph"/>
        <w:numPr>
          <w:ilvl w:val="0"/>
          <w:numId w:val="22"/>
        </w:numPr>
      </w:pPr>
      <w:r>
        <w:t>Once all the above are validated, please check in the below dashboard if the panels are getting populated with the data from the table</w:t>
      </w:r>
    </w:p>
    <w:p w14:paraId="3290572B" w14:textId="77777777" w:rsidR="00CD0AB8" w:rsidRDefault="00CD0AB8" w:rsidP="00CD0AB8">
      <w:pPr>
        <w:pStyle w:val="ListParagraph"/>
        <w:numPr>
          <w:ilvl w:val="0"/>
          <w:numId w:val="23"/>
        </w:numPr>
      </w:pPr>
      <w:r>
        <w:t xml:space="preserve">DORA metrics </w:t>
      </w:r>
    </w:p>
    <w:p w14:paraId="666CC93C" w14:textId="77777777" w:rsidR="00CD0AB8" w:rsidRDefault="00CD0AB8" w:rsidP="00CD0AB8">
      <w:pPr>
        <w:pStyle w:val="ListParagraph"/>
        <w:numPr>
          <w:ilvl w:val="0"/>
          <w:numId w:val="23"/>
        </w:numPr>
      </w:pPr>
      <w:proofErr w:type="spellStart"/>
      <w:r>
        <w:t>Flowsource</w:t>
      </w:r>
      <w:proofErr w:type="spellEnd"/>
      <w:r>
        <w:t xml:space="preserve"> Control Pane in Power BI</w:t>
      </w:r>
    </w:p>
    <w:p w14:paraId="767100F9" w14:textId="77777777" w:rsidR="00CD0AB8" w:rsidRDefault="00CD0AB8" w:rsidP="00CD0AB8"/>
    <w:p w14:paraId="683F4C29" w14:textId="77777777" w:rsidR="00CD0AB8" w:rsidRDefault="00CD0AB8" w:rsidP="00CD0AB8"/>
    <w:p w14:paraId="5F59BCE6" w14:textId="77777777" w:rsidR="00CD0AB8" w:rsidRDefault="00CD0AB8" w:rsidP="00CD0AB8"/>
    <w:p w14:paraId="10B0B500" w14:textId="77777777" w:rsidR="00CD0AB8" w:rsidRDefault="00CD0AB8" w:rsidP="00CD0AB8"/>
    <w:p w14:paraId="661C74A0" w14:textId="77777777" w:rsidR="00CD0AB8" w:rsidRDefault="00CD0AB8" w:rsidP="00CD0AB8"/>
    <w:p w14:paraId="6CB2FDBB" w14:textId="1E8FF5A2" w:rsidR="00CD0AB8" w:rsidRDefault="00CD0AB8" w:rsidP="00CD0AB8">
      <w:r>
        <w:t xml:space="preserve">                                 </w:t>
      </w:r>
      <w:r w:rsidR="007A442B">
        <w:t>------------</w:t>
      </w:r>
      <w:r w:rsidRPr="00D61D78">
        <w:t>-------------------*******************------------------------------</w:t>
      </w:r>
    </w:p>
    <w:p w14:paraId="29BCE672" w14:textId="77777777" w:rsidR="00CD0AB8" w:rsidRPr="00285747" w:rsidRDefault="00CD0AB8" w:rsidP="00CD0AB8">
      <w:pPr>
        <w:ind w:left="360"/>
      </w:pPr>
    </w:p>
    <w:p w14:paraId="0E5CB27A" w14:textId="77777777" w:rsidR="00384BA5" w:rsidRDefault="00384BA5"/>
    <w:sectPr w:rsidR="00384B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155"/>
    <w:multiLevelType w:val="hybridMultilevel"/>
    <w:tmpl w:val="7CE8635A"/>
    <w:lvl w:ilvl="0" w:tplc="4009000F">
      <w:start w:val="1"/>
      <w:numFmt w:val="decimal"/>
      <w:lvlText w:val="%1."/>
      <w:lvlJc w:val="left"/>
      <w:pPr>
        <w:ind w:left="1800" w:hanging="360"/>
      </w:p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05CC244E"/>
    <w:multiLevelType w:val="hybridMultilevel"/>
    <w:tmpl w:val="264209F8"/>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60D6003"/>
    <w:multiLevelType w:val="hybridMultilevel"/>
    <w:tmpl w:val="4A3A25B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4023622"/>
    <w:multiLevelType w:val="hybridMultilevel"/>
    <w:tmpl w:val="D08AF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EC64BF"/>
    <w:multiLevelType w:val="multilevel"/>
    <w:tmpl w:val="68D63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F40C6"/>
    <w:multiLevelType w:val="multilevel"/>
    <w:tmpl w:val="C2026FC0"/>
    <w:lvl w:ilvl="0">
      <w:start w:val="1"/>
      <w:numFmt w:val="decimal"/>
      <w:lvlText w:val="%1."/>
      <w:lvlJc w:val="left"/>
      <w:pPr>
        <w:ind w:left="720" w:hanging="360"/>
      </w:pPr>
      <w:rPr>
        <w:rFonts w:hint="default"/>
      </w:rPr>
    </w:lvl>
    <w:lvl w:ilvl="1">
      <w:start w:val="1"/>
      <w:numFmt w:val="decimal"/>
      <w:isLgl/>
      <w:lvlText w:val="%1.%2"/>
      <w:lvlJc w:val="left"/>
      <w:pPr>
        <w:ind w:left="770" w:hanging="4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AFF2189"/>
    <w:multiLevelType w:val="hybridMultilevel"/>
    <w:tmpl w:val="8DA21B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D34081"/>
    <w:multiLevelType w:val="hybridMultilevel"/>
    <w:tmpl w:val="D05CF4EA"/>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 w15:restartNumberingAfterBreak="0">
    <w:nsid w:val="31875309"/>
    <w:multiLevelType w:val="hybridMultilevel"/>
    <w:tmpl w:val="01CE7D2A"/>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4195621"/>
    <w:multiLevelType w:val="hybridMultilevel"/>
    <w:tmpl w:val="E4D2D31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68D0145"/>
    <w:multiLevelType w:val="hybridMultilevel"/>
    <w:tmpl w:val="AFDC3C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7D06615"/>
    <w:multiLevelType w:val="hybridMultilevel"/>
    <w:tmpl w:val="F0B87B2E"/>
    <w:lvl w:ilvl="0" w:tplc="FFFFFFFF">
      <w:start w:val="1"/>
      <w:numFmt w:val="bullet"/>
      <w:lvlText w:val=""/>
      <w:lvlJc w:val="left"/>
      <w:pPr>
        <w:ind w:left="2520" w:hanging="360"/>
      </w:pPr>
      <w:rPr>
        <w:rFonts w:ascii="Symbol" w:hAnsi="Symbol" w:hint="default"/>
      </w:rPr>
    </w:lvl>
    <w:lvl w:ilvl="1" w:tplc="40090017">
      <w:start w:val="1"/>
      <w:numFmt w:val="lowerLetter"/>
      <w:lvlText w:val="%2)"/>
      <w:lvlJc w:val="left"/>
      <w:pPr>
        <w:ind w:left="3240" w:hanging="360"/>
      </w:p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 w15:restartNumberingAfterBreak="0">
    <w:nsid w:val="382A6E05"/>
    <w:multiLevelType w:val="hybridMultilevel"/>
    <w:tmpl w:val="2EAE4C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C2123C"/>
    <w:multiLevelType w:val="hybridMultilevel"/>
    <w:tmpl w:val="13FE647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ED00133"/>
    <w:multiLevelType w:val="multilevel"/>
    <w:tmpl w:val="4C640E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513BAF"/>
    <w:multiLevelType w:val="hybridMultilevel"/>
    <w:tmpl w:val="DBF84F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34EE388"/>
    <w:multiLevelType w:val="hybridMultilevel"/>
    <w:tmpl w:val="A9A6F920"/>
    <w:lvl w:ilvl="0" w:tplc="03FAD4B2">
      <w:start w:val="1"/>
      <w:numFmt w:val="bullet"/>
      <w:lvlText w:val="§"/>
      <w:lvlJc w:val="left"/>
      <w:pPr>
        <w:ind w:left="720" w:hanging="360"/>
      </w:pPr>
      <w:rPr>
        <w:rFonts w:ascii="Wingdings" w:hAnsi="Wingdings" w:hint="default"/>
      </w:rPr>
    </w:lvl>
    <w:lvl w:ilvl="1" w:tplc="4F8AC0F6">
      <w:start w:val="1"/>
      <w:numFmt w:val="bullet"/>
      <w:lvlText w:val="o"/>
      <w:lvlJc w:val="left"/>
      <w:pPr>
        <w:ind w:left="1440" w:hanging="360"/>
      </w:pPr>
      <w:rPr>
        <w:rFonts w:ascii="Courier New" w:hAnsi="Courier New" w:hint="default"/>
      </w:rPr>
    </w:lvl>
    <w:lvl w:ilvl="2" w:tplc="253CD37E">
      <w:start w:val="1"/>
      <w:numFmt w:val="bullet"/>
      <w:lvlText w:val=""/>
      <w:lvlJc w:val="left"/>
      <w:pPr>
        <w:ind w:left="2160" w:hanging="360"/>
      </w:pPr>
      <w:rPr>
        <w:rFonts w:ascii="Wingdings" w:hAnsi="Wingdings" w:hint="default"/>
      </w:rPr>
    </w:lvl>
    <w:lvl w:ilvl="3" w:tplc="48C89416">
      <w:start w:val="1"/>
      <w:numFmt w:val="bullet"/>
      <w:lvlText w:val=""/>
      <w:lvlJc w:val="left"/>
      <w:pPr>
        <w:ind w:left="2880" w:hanging="360"/>
      </w:pPr>
      <w:rPr>
        <w:rFonts w:ascii="Symbol" w:hAnsi="Symbol" w:hint="default"/>
      </w:rPr>
    </w:lvl>
    <w:lvl w:ilvl="4" w:tplc="A336EABC">
      <w:start w:val="1"/>
      <w:numFmt w:val="bullet"/>
      <w:lvlText w:val="o"/>
      <w:lvlJc w:val="left"/>
      <w:pPr>
        <w:ind w:left="3600" w:hanging="360"/>
      </w:pPr>
      <w:rPr>
        <w:rFonts w:ascii="Courier New" w:hAnsi="Courier New" w:hint="default"/>
      </w:rPr>
    </w:lvl>
    <w:lvl w:ilvl="5" w:tplc="BEE60C46">
      <w:start w:val="1"/>
      <w:numFmt w:val="bullet"/>
      <w:lvlText w:val=""/>
      <w:lvlJc w:val="left"/>
      <w:pPr>
        <w:ind w:left="4320" w:hanging="360"/>
      </w:pPr>
      <w:rPr>
        <w:rFonts w:ascii="Wingdings" w:hAnsi="Wingdings" w:hint="default"/>
      </w:rPr>
    </w:lvl>
    <w:lvl w:ilvl="6" w:tplc="3146D7E6">
      <w:start w:val="1"/>
      <w:numFmt w:val="bullet"/>
      <w:lvlText w:val=""/>
      <w:lvlJc w:val="left"/>
      <w:pPr>
        <w:ind w:left="5040" w:hanging="360"/>
      </w:pPr>
      <w:rPr>
        <w:rFonts w:ascii="Symbol" w:hAnsi="Symbol" w:hint="default"/>
      </w:rPr>
    </w:lvl>
    <w:lvl w:ilvl="7" w:tplc="117038D4">
      <w:start w:val="1"/>
      <w:numFmt w:val="bullet"/>
      <w:lvlText w:val="o"/>
      <w:lvlJc w:val="left"/>
      <w:pPr>
        <w:ind w:left="5760" w:hanging="360"/>
      </w:pPr>
      <w:rPr>
        <w:rFonts w:ascii="Courier New" w:hAnsi="Courier New" w:hint="default"/>
      </w:rPr>
    </w:lvl>
    <w:lvl w:ilvl="8" w:tplc="7F0C93CE">
      <w:start w:val="1"/>
      <w:numFmt w:val="bullet"/>
      <w:lvlText w:val=""/>
      <w:lvlJc w:val="left"/>
      <w:pPr>
        <w:ind w:left="6480" w:hanging="360"/>
      </w:pPr>
      <w:rPr>
        <w:rFonts w:ascii="Wingdings" w:hAnsi="Wingdings" w:hint="default"/>
      </w:rPr>
    </w:lvl>
  </w:abstractNum>
  <w:abstractNum w:abstractNumId="17" w15:restartNumberingAfterBreak="0">
    <w:nsid w:val="46FB430D"/>
    <w:multiLevelType w:val="multilevel"/>
    <w:tmpl w:val="C2026FC0"/>
    <w:lvl w:ilvl="0">
      <w:start w:val="1"/>
      <w:numFmt w:val="decimal"/>
      <w:lvlText w:val="%1."/>
      <w:lvlJc w:val="left"/>
      <w:pPr>
        <w:ind w:left="720" w:hanging="360"/>
      </w:pPr>
      <w:rPr>
        <w:rFonts w:hint="default"/>
      </w:rPr>
    </w:lvl>
    <w:lvl w:ilvl="1">
      <w:start w:val="1"/>
      <w:numFmt w:val="decimal"/>
      <w:isLgl/>
      <w:lvlText w:val="%1.%2"/>
      <w:lvlJc w:val="left"/>
      <w:pPr>
        <w:ind w:left="770" w:hanging="4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7931765"/>
    <w:multiLevelType w:val="multilevel"/>
    <w:tmpl w:val="FDFC77E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504773AE"/>
    <w:multiLevelType w:val="hybridMultilevel"/>
    <w:tmpl w:val="91C0F9E6"/>
    <w:lvl w:ilvl="0" w:tplc="FFFFFFFF">
      <w:start w:val="1"/>
      <w:numFmt w:val="bullet"/>
      <w:lvlText w:val=""/>
      <w:lvlJc w:val="left"/>
      <w:pPr>
        <w:ind w:left="2520" w:hanging="360"/>
      </w:pPr>
      <w:rPr>
        <w:rFonts w:ascii="Symbol" w:hAnsi="Symbol" w:hint="default"/>
      </w:rPr>
    </w:lvl>
    <w:lvl w:ilvl="1" w:tplc="40090017">
      <w:start w:val="1"/>
      <w:numFmt w:val="lowerLetter"/>
      <w:lvlText w:val="%2)"/>
      <w:lvlJc w:val="left"/>
      <w:pPr>
        <w:ind w:left="3240" w:hanging="360"/>
      </w:p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0" w15:restartNumberingAfterBreak="0">
    <w:nsid w:val="543001AB"/>
    <w:multiLevelType w:val="hybridMultilevel"/>
    <w:tmpl w:val="4BD4973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B0810A3"/>
    <w:multiLevelType w:val="multilevel"/>
    <w:tmpl w:val="D3C01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2238F"/>
    <w:multiLevelType w:val="multilevel"/>
    <w:tmpl w:val="C2026FC0"/>
    <w:lvl w:ilvl="0">
      <w:start w:val="1"/>
      <w:numFmt w:val="decimal"/>
      <w:lvlText w:val="%1."/>
      <w:lvlJc w:val="left"/>
      <w:pPr>
        <w:ind w:left="720" w:hanging="360"/>
      </w:pPr>
      <w:rPr>
        <w:rFonts w:hint="default"/>
      </w:rPr>
    </w:lvl>
    <w:lvl w:ilvl="1">
      <w:start w:val="1"/>
      <w:numFmt w:val="decimal"/>
      <w:isLgl/>
      <w:lvlText w:val="%1.%2"/>
      <w:lvlJc w:val="left"/>
      <w:pPr>
        <w:ind w:left="770" w:hanging="4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22C09BD"/>
    <w:multiLevelType w:val="multilevel"/>
    <w:tmpl w:val="A0C076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65A07"/>
    <w:multiLevelType w:val="multilevel"/>
    <w:tmpl w:val="C2026FC0"/>
    <w:styleLink w:val="CurrentList1"/>
    <w:lvl w:ilvl="0">
      <w:start w:val="1"/>
      <w:numFmt w:val="decimal"/>
      <w:lvlText w:val="%1."/>
      <w:lvlJc w:val="left"/>
      <w:pPr>
        <w:ind w:left="720" w:hanging="360"/>
      </w:pPr>
      <w:rPr>
        <w:rFonts w:hint="default"/>
      </w:rPr>
    </w:lvl>
    <w:lvl w:ilvl="1">
      <w:start w:val="1"/>
      <w:numFmt w:val="decimal"/>
      <w:isLgl/>
      <w:lvlText w:val="%1.%2"/>
      <w:lvlJc w:val="left"/>
      <w:pPr>
        <w:ind w:left="770" w:hanging="4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C444833"/>
    <w:multiLevelType w:val="hybridMultilevel"/>
    <w:tmpl w:val="3A308B8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0BB787D"/>
    <w:multiLevelType w:val="hybridMultilevel"/>
    <w:tmpl w:val="301028E0"/>
    <w:lvl w:ilvl="0" w:tplc="4F8AC0F6">
      <w:start w:val="1"/>
      <w:numFmt w:val="bullet"/>
      <w:lvlText w:val="o"/>
      <w:lvlJc w:val="left"/>
      <w:pPr>
        <w:ind w:left="1440" w:hanging="360"/>
      </w:pPr>
      <w:rPr>
        <w:rFonts w:ascii="Courier New" w:hAnsi="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8867CC6"/>
    <w:multiLevelType w:val="hybridMultilevel"/>
    <w:tmpl w:val="0CA46034"/>
    <w:lvl w:ilvl="0" w:tplc="4009000F">
      <w:start w:val="1"/>
      <w:numFmt w:val="decimal"/>
      <w:lvlText w:val="%1."/>
      <w:lvlJc w:val="left"/>
      <w:pPr>
        <w:ind w:left="793" w:hanging="360"/>
      </w:pPr>
    </w:lvl>
    <w:lvl w:ilvl="1" w:tplc="40090019" w:tentative="1">
      <w:start w:val="1"/>
      <w:numFmt w:val="lowerLetter"/>
      <w:lvlText w:val="%2."/>
      <w:lvlJc w:val="left"/>
      <w:pPr>
        <w:ind w:left="1513" w:hanging="360"/>
      </w:pPr>
    </w:lvl>
    <w:lvl w:ilvl="2" w:tplc="4009001B" w:tentative="1">
      <w:start w:val="1"/>
      <w:numFmt w:val="lowerRoman"/>
      <w:lvlText w:val="%3."/>
      <w:lvlJc w:val="right"/>
      <w:pPr>
        <w:ind w:left="2233" w:hanging="180"/>
      </w:pPr>
    </w:lvl>
    <w:lvl w:ilvl="3" w:tplc="4009000F" w:tentative="1">
      <w:start w:val="1"/>
      <w:numFmt w:val="decimal"/>
      <w:lvlText w:val="%4."/>
      <w:lvlJc w:val="left"/>
      <w:pPr>
        <w:ind w:left="2953" w:hanging="360"/>
      </w:pPr>
    </w:lvl>
    <w:lvl w:ilvl="4" w:tplc="40090019" w:tentative="1">
      <w:start w:val="1"/>
      <w:numFmt w:val="lowerLetter"/>
      <w:lvlText w:val="%5."/>
      <w:lvlJc w:val="left"/>
      <w:pPr>
        <w:ind w:left="3673" w:hanging="360"/>
      </w:pPr>
    </w:lvl>
    <w:lvl w:ilvl="5" w:tplc="4009001B" w:tentative="1">
      <w:start w:val="1"/>
      <w:numFmt w:val="lowerRoman"/>
      <w:lvlText w:val="%6."/>
      <w:lvlJc w:val="right"/>
      <w:pPr>
        <w:ind w:left="4393" w:hanging="180"/>
      </w:pPr>
    </w:lvl>
    <w:lvl w:ilvl="6" w:tplc="4009000F" w:tentative="1">
      <w:start w:val="1"/>
      <w:numFmt w:val="decimal"/>
      <w:lvlText w:val="%7."/>
      <w:lvlJc w:val="left"/>
      <w:pPr>
        <w:ind w:left="5113" w:hanging="360"/>
      </w:pPr>
    </w:lvl>
    <w:lvl w:ilvl="7" w:tplc="40090019" w:tentative="1">
      <w:start w:val="1"/>
      <w:numFmt w:val="lowerLetter"/>
      <w:lvlText w:val="%8."/>
      <w:lvlJc w:val="left"/>
      <w:pPr>
        <w:ind w:left="5833" w:hanging="360"/>
      </w:pPr>
    </w:lvl>
    <w:lvl w:ilvl="8" w:tplc="4009001B" w:tentative="1">
      <w:start w:val="1"/>
      <w:numFmt w:val="lowerRoman"/>
      <w:lvlText w:val="%9."/>
      <w:lvlJc w:val="right"/>
      <w:pPr>
        <w:ind w:left="6553" w:hanging="180"/>
      </w:pPr>
    </w:lvl>
  </w:abstractNum>
  <w:abstractNum w:abstractNumId="28" w15:restartNumberingAfterBreak="0">
    <w:nsid w:val="7A64148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C715485"/>
    <w:multiLevelType w:val="multilevel"/>
    <w:tmpl w:val="C2026FC0"/>
    <w:lvl w:ilvl="0">
      <w:start w:val="1"/>
      <w:numFmt w:val="decimal"/>
      <w:lvlText w:val="%1."/>
      <w:lvlJc w:val="left"/>
      <w:pPr>
        <w:ind w:left="720" w:hanging="360"/>
      </w:pPr>
      <w:rPr>
        <w:rFonts w:hint="default"/>
      </w:rPr>
    </w:lvl>
    <w:lvl w:ilvl="1">
      <w:start w:val="1"/>
      <w:numFmt w:val="decimal"/>
      <w:isLgl/>
      <w:lvlText w:val="%1.%2"/>
      <w:lvlJc w:val="left"/>
      <w:pPr>
        <w:ind w:left="770" w:hanging="4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7ED035A2"/>
    <w:multiLevelType w:val="hybridMultilevel"/>
    <w:tmpl w:val="76CE594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7EE90795"/>
    <w:multiLevelType w:val="hybridMultilevel"/>
    <w:tmpl w:val="9CF8525E"/>
    <w:lvl w:ilvl="0" w:tplc="FFFFFFFF">
      <w:start w:val="1"/>
      <w:numFmt w:val="bullet"/>
      <w:lvlText w:val=""/>
      <w:lvlJc w:val="left"/>
      <w:pPr>
        <w:ind w:left="2520" w:hanging="360"/>
      </w:pPr>
      <w:rPr>
        <w:rFonts w:ascii="Symbol" w:hAnsi="Symbol" w:hint="default"/>
      </w:rPr>
    </w:lvl>
    <w:lvl w:ilvl="1" w:tplc="40090017">
      <w:start w:val="1"/>
      <w:numFmt w:val="lowerLetter"/>
      <w:lvlText w:val="%2)"/>
      <w:lvlJc w:val="left"/>
      <w:pPr>
        <w:ind w:left="3240" w:hanging="360"/>
      </w:p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2" w15:restartNumberingAfterBreak="0">
    <w:nsid w:val="7F9D6FD6"/>
    <w:multiLevelType w:val="multilevel"/>
    <w:tmpl w:val="4009001F"/>
    <w:lvl w:ilvl="0">
      <w:start w:val="1"/>
      <w:numFmt w:val="decimal"/>
      <w:lvlText w:val="%1."/>
      <w:lvlJc w:val="left"/>
      <w:pPr>
        <w:ind w:left="1353"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1802196">
    <w:abstractNumId w:val="16"/>
  </w:num>
  <w:num w:numId="2" w16cid:durableId="173350561">
    <w:abstractNumId w:val="12"/>
  </w:num>
  <w:num w:numId="3" w16cid:durableId="891576768">
    <w:abstractNumId w:val="22"/>
  </w:num>
  <w:num w:numId="4" w16cid:durableId="592084435">
    <w:abstractNumId w:val="25"/>
  </w:num>
  <w:num w:numId="5" w16cid:durableId="141587437">
    <w:abstractNumId w:val="4"/>
  </w:num>
  <w:num w:numId="6" w16cid:durableId="654146197">
    <w:abstractNumId w:val="30"/>
  </w:num>
  <w:num w:numId="7" w16cid:durableId="1726760432">
    <w:abstractNumId w:val="15"/>
  </w:num>
  <w:num w:numId="8" w16cid:durableId="1500996684">
    <w:abstractNumId w:val="3"/>
  </w:num>
  <w:num w:numId="9" w16cid:durableId="585572268">
    <w:abstractNumId w:val="20"/>
  </w:num>
  <w:num w:numId="10" w16cid:durableId="431167042">
    <w:abstractNumId w:val="2"/>
  </w:num>
  <w:num w:numId="11" w16cid:durableId="950823150">
    <w:abstractNumId w:val="9"/>
  </w:num>
  <w:num w:numId="12" w16cid:durableId="2076318350">
    <w:abstractNumId w:val="1"/>
  </w:num>
  <w:num w:numId="13" w16cid:durableId="424032662">
    <w:abstractNumId w:val="0"/>
  </w:num>
  <w:num w:numId="14" w16cid:durableId="498038069">
    <w:abstractNumId w:val="13"/>
  </w:num>
  <w:num w:numId="15" w16cid:durableId="1074400595">
    <w:abstractNumId w:val="8"/>
  </w:num>
  <w:num w:numId="16" w16cid:durableId="1880626336">
    <w:abstractNumId w:val="26"/>
  </w:num>
  <w:num w:numId="17" w16cid:durableId="577521356">
    <w:abstractNumId w:val="7"/>
  </w:num>
  <w:num w:numId="18" w16cid:durableId="2034070702">
    <w:abstractNumId w:val="11"/>
  </w:num>
  <w:num w:numId="19" w16cid:durableId="184291046">
    <w:abstractNumId w:val="31"/>
  </w:num>
  <w:num w:numId="20" w16cid:durableId="678509146">
    <w:abstractNumId w:val="19"/>
  </w:num>
  <w:num w:numId="21" w16cid:durableId="1052776385">
    <w:abstractNumId w:val="32"/>
  </w:num>
  <w:num w:numId="22" w16cid:durableId="1949509815">
    <w:abstractNumId w:val="6"/>
  </w:num>
  <w:num w:numId="23" w16cid:durableId="47341271">
    <w:abstractNumId w:val="10"/>
  </w:num>
  <w:num w:numId="24" w16cid:durableId="1956013368">
    <w:abstractNumId w:val="14"/>
  </w:num>
  <w:num w:numId="25" w16cid:durableId="547645613">
    <w:abstractNumId w:val="23"/>
  </w:num>
  <w:num w:numId="26" w16cid:durableId="508830941">
    <w:abstractNumId w:val="5"/>
  </w:num>
  <w:num w:numId="27" w16cid:durableId="385224905">
    <w:abstractNumId w:val="17"/>
  </w:num>
  <w:num w:numId="28" w16cid:durableId="1692146639">
    <w:abstractNumId w:val="27"/>
  </w:num>
  <w:num w:numId="29" w16cid:durableId="267128089">
    <w:abstractNumId w:val="24"/>
  </w:num>
  <w:num w:numId="30" w16cid:durableId="1747342778">
    <w:abstractNumId w:val="28"/>
  </w:num>
  <w:num w:numId="31" w16cid:durableId="633484132">
    <w:abstractNumId w:val="18"/>
  </w:num>
  <w:num w:numId="32" w16cid:durableId="753548236">
    <w:abstractNumId w:val="29"/>
  </w:num>
  <w:num w:numId="33" w16cid:durableId="10457632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AB8"/>
    <w:rsid w:val="00003318"/>
    <w:rsid w:val="00005B73"/>
    <w:rsid w:val="0001279D"/>
    <w:rsid w:val="000162E4"/>
    <w:rsid w:val="00016D85"/>
    <w:rsid w:val="00025D99"/>
    <w:rsid w:val="0003493E"/>
    <w:rsid w:val="000740A7"/>
    <w:rsid w:val="000A35E6"/>
    <w:rsid w:val="000E1B2F"/>
    <w:rsid w:val="000F7618"/>
    <w:rsid w:val="001228F1"/>
    <w:rsid w:val="00134C04"/>
    <w:rsid w:val="00163B30"/>
    <w:rsid w:val="00166B03"/>
    <w:rsid w:val="00172C06"/>
    <w:rsid w:val="00185F9B"/>
    <w:rsid w:val="00191664"/>
    <w:rsid w:val="001C4736"/>
    <w:rsid w:val="0020775B"/>
    <w:rsid w:val="002357B8"/>
    <w:rsid w:val="00266366"/>
    <w:rsid w:val="0027433D"/>
    <w:rsid w:val="002870BE"/>
    <w:rsid w:val="00323CBC"/>
    <w:rsid w:val="003279AB"/>
    <w:rsid w:val="00356E54"/>
    <w:rsid w:val="00384BA5"/>
    <w:rsid w:val="003A7C86"/>
    <w:rsid w:val="003E157F"/>
    <w:rsid w:val="00454DB6"/>
    <w:rsid w:val="004B26F4"/>
    <w:rsid w:val="00546E3E"/>
    <w:rsid w:val="00565281"/>
    <w:rsid w:val="00595606"/>
    <w:rsid w:val="0059686F"/>
    <w:rsid w:val="005E666C"/>
    <w:rsid w:val="005F20B5"/>
    <w:rsid w:val="00615AEE"/>
    <w:rsid w:val="006377E2"/>
    <w:rsid w:val="006409C3"/>
    <w:rsid w:val="0064351C"/>
    <w:rsid w:val="006465D7"/>
    <w:rsid w:val="00654212"/>
    <w:rsid w:val="006813FA"/>
    <w:rsid w:val="006A3105"/>
    <w:rsid w:val="006B0616"/>
    <w:rsid w:val="006B3D9D"/>
    <w:rsid w:val="007377C1"/>
    <w:rsid w:val="00781BAF"/>
    <w:rsid w:val="0078232C"/>
    <w:rsid w:val="007A442B"/>
    <w:rsid w:val="007C02EC"/>
    <w:rsid w:val="007C47C8"/>
    <w:rsid w:val="007D4636"/>
    <w:rsid w:val="007E6224"/>
    <w:rsid w:val="00813097"/>
    <w:rsid w:val="0081718E"/>
    <w:rsid w:val="0085606F"/>
    <w:rsid w:val="00875D33"/>
    <w:rsid w:val="00885BD4"/>
    <w:rsid w:val="008934D9"/>
    <w:rsid w:val="008B0263"/>
    <w:rsid w:val="008B053E"/>
    <w:rsid w:val="008B3B2F"/>
    <w:rsid w:val="00901231"/>
    <w:rsid w:val="00942011"/>
    <w:rsid w:val="009670C5"/>
    <w:rsid w:val="00986109"/>
    <w:rsid w:val="009E2B5C"/>
    <w:rsid w:val="00A0668E"/>
    <w:rsid w:val="00A25A18"/>
    <w:rsid w:val="00A50647"/>
    <w:rsid w:val="00A866CF"/>
    <w:rsid w:val="00AB416B"/>
    <w:rsid w:val="00AC1C60"/>
    <w:rsid w:val="00AE223F"/>
    <w:rsid w:val="00B341C1"/>
    <w:rsid w:val="00B45FB2"/>
    <w:rsid w:val="00BA31E6"/>
    <w:rsid w:val="00C030EE"/>
    <w:rsid w:val="00C7516B"/>
    <w:rsid w:val="00C855FD"/>
    <w:rsid w:val="00CD0AB8"/>
    <w:rsid w:val="00CD3BA4"/>
    <w:rsid w:val="00CD623B"/>
    <w:rsid w:val="00D46C82"/>
    <w:rsid w:val="00D873AA"/>
    <w:rsid w:val="00D87A35"/>
    <w:rsid w:val="00D92B8C"/>
    <w:rsid w:val="00DA6731"/>
    <w:rsid w:val="00DB6018"/>
    <w:rsid w:val="00DC4E6E"/>
    <w:rsid w:val="00E30E04"/>
    <w:rsid w:val="00E46A43"/>
    <w:rsid w:val="00E93D4A"/>
    <w:rsid w:val="00E96F0B"/>
    <w:rsid w:val="00EE2A9C"/>
    <w:rsid w:val="00EF4FEF"/>
    <w:rsid w:val="00EF6EF6"/>
    <w:rsid w:val="00F1133D"/>
    <w:rsid w:val="00F343BE"/>
    <w:rsid w:val="00F40A02"/>
    <w:rsid w:val="00F609B0"/>
    <w:rsid w:val="00F725EC"/>
    <w:rsid w:val="00F806E3"/>
    <w:rsid w:val="00FA7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ADAB4"/>
  <w15:chartTrackingRefBased/>
  <w15:docId w15:val="{3103D317-D193-4A58-AE7C-649AC46B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AB8"/>
  </w:style>
  <w:style w:type="paragraph" w:styleId="Heading1">
    <w:name w:val="heading 1"/>
    <w:basedOn w:val="Normal"/>
    <w:next w:val="Normal"/>
    <w:link w:val="Heading1Char"/>
    <w:uiPriority w:val="9"/>
    <w:qFormat/>
    <w:rsid w:val="00CD0AB8"/>
    <w:pPr>
      <w:keepNext/>
      <w:keepLines/>
      <w:numPr>
        <w:numId w:val="3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0AB8"/>
    <w:pPr>
      <w:keepNext/>
      <w:keepLines/>
      <w:numPr>
        <w:ilvl w:val="1"/>
        <w:numId w:val="3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0AB8"/>
    <w:pPr>
      <w:keepNext/>
      <w:keepLines/>
      <w:numPr>
        <w:ilvl w:val="2"/>
        <w:numId w:val="3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D0AB8"/>
    <w:pPr>
      <w:keepNext/>
      <w:keepLines/>
      <w:numPr>
        <w:ilvl w:val="3"/>
        <w:numId w:val="3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D0AB8"/>
    <w:pPr>
      <w:keepNext/>
      <w:keepLines/>
      <w:numPr>
        <w:ilvl w:val="4"/>
        <w:numId w:val="3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D0AB8"/>
    <w:pPr>
      <w:keepNext/>
      <w:keepLines/>
      <w:numPr>
        <w:ilvl w:val="5"/>
        <w:numId w:val="3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AB8"/>
    <w:pPr>
      <w:keepNext/>
      <w:keepLines/>
      <w:numPr>
        <w:ilvl w:val="6"/>
        <w:numId w:val="3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AB8"/>
    <w:pPr>
      <w:keepNext/>
      <w:keepLines/>
      <w:numPr>
        <w:ilvl w:val="7"/>
        <w:numId w:val="3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AB8"/>
    <w:pPr>
      <w:keepNext/>
      <w:keepLines/>
      <w:numPr>
        <w:ilvl w:val="8"/>
        <w:numId w:val="3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A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0A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0A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D0A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D0AB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CD0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AB8"/>
    <w:rPr>
      <w:rFonts w:eastAsiaTheme="majorEastAsia" w:cstheme="majorBidi"/>
      <w:color w:val="272727" w:themeColor="text1" w:themeTint="D8"/>
    </w:rPr>
  </w:style>
  <w:style w:type="paragraph" w:styleId="Title">
    <w:name w:val="Title"/>
    <w:basedOn w:val="Normal"/>
    <w:next w:val="Normal"/>
    <w:link w:val="TitleChar"/>
    <w:uiPriority w:val="10"/>
    <w:qFormat/>
    <w:rsid w:val="00CD0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AB8"/>
    <w:pPr>
      <w:spacing w:before="160"/>
      <w:jc w:val="center"/>
    </w:pPr>
    <w:rPr>
      <w:i/>
      <w:iCs/>
      <w:color w:val="404040" w:themeColor="text1" w:themeTint="BF"/>
    </w:rPr>
  </w:style>
  <w:style w:type="character" w:customStyle="1" w:styleId="QuoteChar">
    <w:name w:val="Quote Char"/>
    <w:basedOn w:val="DefaultParagraphFont"/>
    <w:link w:val="Quote"/>
    <w:uiPriority w:val="29"/>
    <w:rsid w:val="00CD0AB8"/>
    <w:rPr>
      <w:i/>
      <w:iCs/>
      <w:color w:val="404040" w:themeColor="text1" w:themeTint="BF"/>
    </w:rPr>
  </w:style>
  <w:style w:type="paragraph" w:styleId="ListParagraph">
    <w:name w:val="List Paragraph"/>
    <w:basedOn w:val="Normal"/>
    <w:uiPriority w:val="34"/>
    <w:qFormat/>
    <w:rsid w:val="00CD0AB8"/>
    <w:pPr>
      <w:ind w:left="720"/>
      <w:contextualSpacing/>
    </w:pPr>
  </w:style>
  <w:style w:type="character" w:styleId="IntenseEmphasis">
    <w:name w:val="Intense Emphasis"/>
    <w:basedOn w:val="DefaultParagraphFont"/>
    <w:uiPriority w:val="21"/>
    <w:qFormat/>
    <w:rsid w:val="00CD0AB8"/>
    <w:rPr>
      <w:i/>
      <w:iCs/>
      <w:color w:val="2F5496" w:themeColor="accent1" w:themeShade="BF"/>
    </w:rPr>
  </w:style>
  <w:style w:type="paragraph" w:styleId="IntenseQuote">
    <w:name w:val="Intense Quote"/>
    <w:basedOn w:val="Normal"/>
    <w:next w:val="Normal"/>
    <w:link w:val="IntenseQuoteChar"/>
    <w:uiPriority w:val="30"/>
    <w:qFormat/>
    <w:rsid w:val="00CD0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AB8"/>
    <w:rPr>
      <w:i/>
      <w:iCs/>
      <w:color w:val="2F5496" w:themeColor="accent1" w:themeShade="BF"/>
    </w:rPr>
  </w:style>
  <w:style w:type="character" w:styleId="IntenseReference">
    <w:name w:val="Intense Reference"/>
    <w:basedOn w:val="DefaultParagraphFont"/>
    <w:uiPriority w:val="32"/>
    <w:qFormat/>
    <w:rsid w:val="00CD0AB8"/>
    <w:rPr>
      <w:b/>
      <w:bCs/>
      <w:smallCaps/>
      <w:color w:val="2F5496" w:themeColor="accent1" w:themeShade="BF"/>
      <w:spacing w:val="5"/>
    </w:rPr>
  </w:style>
  <w:style w:type="table" w:styleId="TableGrid">
    <w:name w:val="Table Grid"/>
    <w:basedOn w:val="TableNormal"/>
    <w:uiPriority w:val="39"/>
    <w:rsid w:val="00CD0A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D0A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AB8"/>
  </w:style>
  <w:style w:type="character" w:customStyle="1" w:styleId="ui-provider">
    <w:name w:val="ui-provider"/>
    <w:basedOn w:val="DefaultParagraphFont"/>
    <w:rsid w:val="00CD0AB8"/>
  </w:style>
  <w:style w:type="paragraph" w:styleId="TOCHeading">
    <w:name w:val="TOC Heading"/>
    <w:basedOn w:val="Heading1"/>
    <w:next w:val="Normal"/>
    <w:uiPriority w:val="39"/>
    <w:unhideWhenUsed/>
    <w:qFormat/>
    <w:rsid w:val="00CD0AB8"/>
    <w:pPr>
      <w:spacing w:before="240" w:after="0"/>
      <w:outlineLvl w:val="9"/>
    </w:pPr>
    <w:rPr>
      <w:kern w:val="0"/>
      <w:sz w:val="32"/>
      <w:szCs w:val="32"/>
      <w:lang w:val="en-US"/>
    </w:rPr>
  </w:style>
  <w:style w:type="paragraph" w:styleId="TOC1">
    <w:name w:val="toc 1"/>
    <w:basedOn w:val="Normal"/>
    <w:next w:val="Normal"/>
    <w:autoRedefine/>
    <w:uiPriority w:val="39"/>
    <w:unhideWhenUsed/>
    <w:rsid w:val="00CD0AB8"/>
    <w:pPr>
      <w:spacing w:after="100"/>
    </w:pPr>
  </w:style>
  <w:style w:type="character" w:styleId="Hyperlink">
    <w:name w:val="Hyperlink"/>
    <w:basedOn w:val="DefaultParagraphFont"/>
    <w:uiPriority w:val="99"/>
    <w:unhideWhenUsed/>
    <w:rsid w:val="00CD0AB8"/>
    <w:rPr>
      <w:color w:val="0563C1" w:themeColor="hyperlink"/>
      <w:u w:val="single"/>
    </w:rPr>
  </w:style>
  <w:style w:type="paragraph" w:styleId="TOC2">
    <w:name w:val="toc 2"/>
    <w:basedOn w:val="Normal"/>
    <w:next w:val="Normal"/>
    <w:autoRedefine/>
    <w:uiPriority w:val="39"/>
    <w:unhideWhenUsed/>
    <w:rsid w:val="00CD0AB8"/>
    <w:pPr>
      <w:spacing w:after="100"/>
      <w:ind w:left="220"/>
    </w:pPr>
  </w:style>
  <w:style w:type="paragraph" w:styleId="Header">
    <w:name w:val="header"/>
    <w:basedOn w:val="Normal"/>
    <w:link w:val="HeaderChar"/>
    <w:uiPriority w:val="99"/>
    <w:unhideWhenUsed/>
    <w:rsid w:val="00CD0A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AB8"/>
  </w:style>
  <w:style w:type="paragraph" w:styleId="TOC3">
    <w:name w:val="toc 3"/>
    <w:basedOn w:val="Normal"/>
    <w:next w:val="Normal"/>
    <w:autoRedefine/>
    <w:uiPriority w:val="39"/>
    <w:unhideWhenUsed/>
    <w:rsid w:val="00CD0AB8"/>
    <w:pPr>
      <w:spacing w:after="100"/>
      <w:ind w:left="440"/>
    </w:pPr>
  </w:style>
  <w:style w:type="character" w:styleId="UnresolvedMention">
    <w:name w:val="Unresolved Mention"/>
    <w:basedOn w:val="DefaultParagraphFont"/>
    <w:uiPriority w:val="99"/>
    <w:semiHidden/>
    <w:unhideWhenUsed/>
    <w:rsid w:val="00CD0AB8"/>
    <w:rPr>
      <w:color w:val="605E5C"/>
      <w:shd w:val="clear" w:color="auto" w:fill="E1DFDD"/>
    </w:rPr>
  </w:style>
  <w:style w:type="character" w:styleId="FollowedHyperlink">
    <w:name w:val="FollowedHyperlink"/>
    <w:basedOn w:val="DefaultParagraphFont"/>
    <w:uiPriority w:val="99"/>
    <w:semiHidden/>
    <w:unhideWhenUsed/>
    <w:rsid w:val="00CD0AB8"/>
    <w:rPr>
      <w:color w:val="954F72" w:themeColor="followedHyperlink"/>
      <w:u w:val="single"/>
    </w:rPr>
  </w:style>
  <w:style w:type="numbering" w:customStyle="1" w:styleId="CurrentList1">
    <w:name w:val="Current List1"/>
    <w:uiPriority w:val="99"/>
    <w:rsid w:val="000E1B2F"/>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42355">
      <w:bodyDiv w:val="1"/>
      <w:marLeft w:val="0"/>
      <w:marRight w:val="0"/>
      <w:marTop w:val="0"/>
      <w:marBottom w:val="0"/>
      <w:divBdr>
        <w:top w:val="none" w:sz="0" w:space="0" w:color="auto"/>
        <w:left w:val="none" w:sz="0" w:space="0" w:color="auto"/>
        <w:bottom w:val="none" w:sz="0" w:space="0" w:color="auto"/>
        <w:right w:val="none" w:sz="0" w:space="0" w:color="auto"/>
      </w:divBdr>
    </w:div>
    <w:div w:id="228686972">
      <w:bodyDiv w:val="1"/>
      <w:marLeft w:val="0"/>
      <w:marRight w:val="0"/>
      <w:marTop w:val="0"/>
      <w:marBottom w:val="0"/>
      <w:divBdr>
        <w:top w:val="none" w:sz="0" w:space="0" w:color="auto"/>
        <w:left w:val="none" w:sz="0" w:space="0" w:color="auto"/>
        <w:bottom w:val="none" w:sz="0" w:space="0" w:color="auto"/>
        <w:right w:val="none" w:sz="0" w:space="0" w:color="auto"/>
      </w:divBdr>
    </w:div>
    <w:div w:id="495538049">
      <w:bodyDiv w:val="1"/>
      <w:marLeft w:val="0"/>
      <w:marRight w:val="0"/>
      <w:marTop w:val="0"/>
      <w:marBottom w:val="0"/>
      <w:divBdr>
        <w:top w:val="none" w:sz="0" w:space="0" w:color="auto"/>
        <w:left w:val="none" w:sz="0" w:space="0" w:color="auto"/>
        <w:bottom w:val="none" w:sz="0" w:space="0" w:color="auto"/>
        <w:right w:val="none" w:sz="0" w:space="0" w:color="auto"/>
      </w:divBdr>
    </w:div>
    <w:div w:id="627587032">
      <w:bodyDiv w:val="1"/>
      <w:marLeft w:val="0"/>
      <w:marRight w:val="0"/>
      <w:marTop w:val="0"/>
      <w:marBottom w:val="0"/>
      <w:divBdr>
        <w:top w:val="none" w:sz="0" w:space="0" w:color="auto"/>
        <w:left w:val="none" w:sz="0" w:space="0" w:color="auto"/>
        <w:bottom w:val="none" w:sz="0" w:space="0" w:color="auto"/>
        <w:right w:val="none" w:sz="0" w:space="0" w:color="auto"/>
      </w:divBdr>
      <w:divsChild>
        <w:div w:id="408577708">
          <w:marLeft w:val="0"/>
          <w:marRight w:val="0"/>
          <w:marTop w:val="0"/>
          <w:marBottom w:val="0"/>
          <w:divBdr>
            <w:top w:val="none" w:sz="0" w:space="0" w:color="auto"/>
            <w:left w:val="none" w:sz="0" w:space="0" w:color="auto"/>
            <w:bottom w:val="none" w:sz="0" w:space="0" w:color="auto"/>
            <w:right w:val="none" w:sz="0" w:space="0" w:color="auto"/>
          </w:divBdr>
          <w:divsChild>
            <w:div w:id="1222058924">
              <w:marLeft w:val="0"/>
              <w:marRight w:val="0"/>
              <w:marTop w:val="0"/>
              <w:marBottom w:val="0"/>
              <w:divBdr>
                <w:top w:val="none" w:sz="0" w:space="0" w:color="auto"/>
                <w:left w:val="none" w:sz="0" w:space="0" w:color="auto"/>
                <w:bottom w:val="none" w:sz="0" w:space="0" w:color="auto"/>
                <w:right w:val="none" w:sz="0" w:space="0" w:color="auto"/>
              </w:divBdr>
            </w:div>
          </w:divsChild>
        </w:div>
        <w:div w:id="1621065001">
          <w:marLeft w:val="0"/>
          <w:marRight w:val="0"/>
          <w:marTop w:val="0"/>
          <w:marBottom w:val="0"/>
          <w:divBdr>
            <w:top w:val="none" w:sz="0" w:space="0" w:color="auto"/>
            <w:left w:val="none" w:sz="0" w:space="0" w:color="auto"/>
            <w:bottom w:val="none" w:sz="0" w:space="0" w:color="auto"/>
            <w:right w:val="none" w:sz="0" w:space="0" w:color="auto"/>
          </w:divBdr>
          <w:divsChild>
            <w:div w:id="2082369533">
              <w:marLeft w:val="0"/>
              <w:marRight w:val="0"/>
              <w:marTop w:val="0"/>
              <w:marBottom w:val="0"/>
              <w:divBdr>
                <w:top w:val="none" w:sz="0" w:space="0" w:color="auto"/>
                <w:left w:val="none" w:sz="0" w:space="0" w:color="auto"/>
                <w:bottom w:val="none" w:sz="0" w:space="0" w:color="auto"/>
                <w:right w:val="none" w:sz="0" w:space="0" w:color="auto"/>
              </w:divBdr>
            </w:div>
          </w:divsChild>
        </w:div>
        <w:div w:id="1758407020">
          <w:marLeft w:val="0"/>
          <w:marRight w:val="0"/>
          <w:marTop w:val="0"/>
          <w:marBottom w:val="0"/>
          <w:divBdr>
            <w:top w:val="none" w:sz="0" w:space="0" w:color="auto"/>
            <w:left w:val="none" w:sz="0" w:space="0" w:color="auto"/>
            <w:bottom w:val="none" w:sz="0" w:space="0" w:color="auto"/>
            <w:right w:val="none" w:sz="0" w:space="0" w:color="auto"/>
          </w:divBdr>
          <w:divsChild>
            <w:div w:id="684525818">
              <w:marLeft w:val="0"/>
              <w:marRight w:val="0"/>
              <w:marTop w:val="0"/>
              <w:marBottom w:val="0"/>
              <w:divBdr>
                <w:top w:val="none" w:sz="0" w:space="0" w:color="auto"/>
                <w:left w:val="none" w:sz="0" w:space="0" w:color="auto"/>
                <w:bottom w:val="none" w:sz="0" w:space="0" w:color="auto"/>
                <w:right w:val="none" w:sz="0" w:space="0" w:color="auto"/>
              </w:divBdr>
            </w:div>
          </w:divsChild>
        </w:div>
        <w:div w:id="764426259">
          <w:marLeft w:val="0"/>
          <w:marRight w:val="0"/>
          <w:marTop w:val="0"/>
          <w:marBottom w:val="0"/>
          <w:divBdr>
            <w:top w:val="none" w:sz="0" w:space="0" w:color="auto"/>
            <w:left w:val="none" w:sz="0" w:space="0" w:color="auto"/>
            <w:bottom w:val="none" w:sz="0" w:space="0" w:color="auto"/>
            <w:right w:val="none" w:sz="0" w:space="0" w:color="auto"/>
          </w:divBdr>
          <w:divsChild>
            <w:div w:id="441460947">
              <w:marLeft w:val="0"/>
              <w:marRight w:val="0"/>
              <w:marTop w:val="0"/>
              <w:marBottom w:val="0"/>
              <w:divBdr>
                <w:top w:val="none" w:sz="0" w:space="0" w:color="auto"/>
                <w:left w:val="none" w:sz="0" w:space="0" w:color="auto"/>
                <w:bottom w:val="none" w:sz="0" w:space="0" w:color="auto"/>
                <w:right w:val="none" w:sz="0" w:space="0" w:color="auto"/>
              </w:divBdr>
            </w:div>
          </w:divsChild>
        </w:div>
        <w:div w:id="1766414545">
          <w:marLeft w:val="0"/>
          <w:marRight w:val="0"/>
          <w:marTop w:val="0"/>
          <w:marBottom w:val="0"/>
          <w:divBdr>
            <w:top w:val="none" w:sz="0" w:space="0" w:color="auto"/>
            <w:left w:val="none" w:sz="0" w:space="0" w:color="auto"/>
            <w:bottom w:val="none" w:sz="0" w:space="0" w:color="auto"/>
            <w:right w:val="none" w:sz="0" w:space="0" w:color="auto"/>
          </w:divBdr>
          <w:divsChild>
            <w:div w:id="1160462006">
              <w:marLeft w:val="0"/>
              <w:marRight w:val="0"/>
              <w:marTop w:val="0"/>
              <w:marBottom w:val="0"/>
              <w:divBdr>
                <w:top w:val="none" w:sz="0" w:space="0" w:color="auto"/>
                <w:left w:val="none" w:sz="0" w:space="0" w:color="auto"/>
                <w:bottom w:val="none" w:sz="0" w:space="0" w:color="auto"/>
                <w:right w:val="none" w:sz="0" w:space="0" w:color="auto"/>
              </w:divBdr>
            </w:div>
          </w:divsChild>
        </w:div>
        <w:div w:id="657079913">
          <w:marLeft w:val="0"/>
          <w:marRight w:val="0"/>
          <w:marTop w:val="0"/>
          <w:marBottom w:val="0"/>
          <w:divBdr>
            <w:top w:val="none" w:sz="0" w:space="0" w:color="auto"/>
            <w:left w:val="none" w:sz="0" w:space="0" w:color="auto"/>
            <w:bottom w:val="none" w:sz="0" w:space="0" w:color="auto"/>
            <w:right w:val="none" w:sz="0" w:space="0" w:color="auto"/>
          </w:divBdr>
          <w:divsChild>
            <w:div w:id="1653949512">
              <w:marLeft w:val="0"/>
              <w:marRight w:val="0"/>
              <w:marTop w:val="0"/>
              <w:marBottom w:val="0"/>
              <w:divBdr>
                <w:top w:val="none" w:sz="0" w:space="0" w:color="auto"/>
                <w:left w:val="none" w:sz="0" w:space="0" w:color="auto"/>
                <w:bottom w:val="none" w:sz="0" w:space="0" w:color="auto"/>
                <w:right w:val="none" w:sz="0" w:space="0" w:color="auto"/>
              </w:divBdr>
            </w:div>
          </w:divsChild>
        </w:div>
        <w:div w:id="1089346584">
          <w:marLeft w:val="0"/>
          <w:marRight w:val="0"/>
          <w:marTop w:val="0"/>
          <w:marBottom w:val="0"/>
          <w:divBdr>
            <w:top w:val="none" w:sz="0" w:space="0" w:color="auto"/>
            <w:left w:val="none" w:sz="0" w:space="0" w:color="auto"/>
            <w:bottom w:val="none" w:sz="0" w:space="0" w:color="auto"/>
            <w:right w:val="none" w:sz="0" w:space="0" w:color="auto"/>
          </w:divBdr>
          <w:divsChild>
            <w:div w:id="1388142013">
              <w:marLeft w:val="0"/>
              <w:marRight w:val="0"/>
              <w:marTop w:val="0"/>
              <w:marBottom w:val="0"/>
              <w:divBdr>
                <w:top w:val="none" w:sz="0" w:space="0" w:color="auto"/>
                <w:left w:val="none" w:sz="0" w:space="0" w:color="auto"/>
                <w:bottom w:val="none" w:sz="0" w:space="0" w:color="auto"/>
                <w:right w:val="none" w:sz="0" w:space="0" w:color="auto"/>
              </w:divBdr>
            </w:div>
          </w:divsChild>
        </w:div>
        <w:div w:id="1863593890">
          <w:marLeft w:val="0"/>
          <w:marRight w:val="0"/>
          <w:marTop w:val="0"/>
          <w:marBottom w:val="0"/>
          <w:divBdr>
            <w:top w:val="none" w:sz="0" w:space="0" w:color="auto"/>
            <w:left w:val="none" w:sz="0" w:space="0" w:color="auto"/>
            <w:bottom w:val="none" w:sz="0" w:space="0" w:color="auto"/>
            <w:right w:val="none" w:sz="0" w:space="0" w:color="auto"/>
          </w:divBdr>
          <w:divsChild>
            <w:div w:id="1618369999">
              <w:marLeft w:val="0"/>
              <w:marRight w:val="0"/>
              <w:marTop w:val="0"/>
              <w:marBottom w:val="0"/>
              <w:divBdr>
                <w:top w:val="none" w:sz="0" w:space="0" w:color="auto"/>
                <w:left w:val="none" w:sz="0" w:space="0" w:color="auto"/>
                <w:bottom w:val="none" w:sz="0" w:space="0" w:color="auto"/>
                <w:right w:val="none" w:sz="0" w:space="0" w:color="auto"/>
              </w:divBdr>
            </w:div>
          </w:divsChild>
        </w:div>
        <w:div w:id="2133934290">
          <w:marLeft w:val="0"/>
          <w:marRight w:val="0"/>
          <w:marTop w:val="0"/>
          <w:marBottom w:val="0"/>
          <w:divBdr>
            <w:top w:val="none" w:sz="0" w:space="0" w:color="auto"/>
            <w:left w:val="none" w:sz="0" w:space="0" w:color="auto"/>
            <w:bottom w:val="none" w:sz="0" w:space="0" w:color="auto"/>
            <w:right w:val="none" w:sz="0" w:space="0" w:color="auto"/>
          </w:divBdr>
          <w:divsChild>
            <w:div w:id="168401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40697">
      <w:bodyDiv w:val="1"/>
      <w:marLeft w:val="0"/>
      <w:marRight w:val="0"/>
      <w:marTop w:val="0"/>
      <w:marBottom w:val="0"/>
      <w:divBdr>
        <w:top w:val="none" w:sz="0" w:space="0" w:color="auto"/>
        <w:left w:val="none" w:sz="0" w:space="0" w:color="auto"/>
        <w:bottom w:val="none" w:sz="0" w:space="0" w:color="auto"/>
        <w:right w:val="none" w:sz="0" w:space="0" w:color="auto"/>
      </w:divBdr>
    </w:div>
    <w:div w:id="1217205852">
      <w:bodyDiv w:val="1"/>
      <w:marLeft w:val="0"/>
      <w:marRight w:val="0"/>
      <w:marTop w:val="0"/>
      <w:marBottom w:val="0"/>
      <w:divBdr>
        <w:top w:val="none" w:sz="0" w:space="0" w:color="auto"/>
        <w:left w:val="none" w:sz="0" w:space="0" w:color="auto"/>
        <w:bottom w:val="none" w:sz="0" w:space="0" w:color="auto"/>
        <w:right w:val="none" w:sz="0" w:space="0" w:color="auto"/>
      </w:divBdr>
      <w:divsChild>
        <w:div w:id="223764043">
          <w:marLeft w:val="0"/>
          <w:marRight w:val="0"/>
          <w:marTop w:val="0"/>
          <w:marBottom w:val="0"/>
          <w:divBdr>
            <w:top w:val="none" w:sz="0" w:space="0" w:color="auto"/>
            <w:left w:val="none" w:sz="0" w:space="0" w:color="auto"/>
            <w:bottom w:val="none" w:sz="0" w:space="0" w:color="auto"/>
            <w:right w:val="none" w:sz="0" w:space="0" w:color="auto"/>
          </w:divBdr>
          <w:divsChild>
            <w:div w:id="1845897649">
              <w:marLeft w:val="0"/>
              <w:marRight w:val="0"/>
              <w:marTop w:val="0"/>
              <w:marBottom w:val="0"/>
              <w:divBdr>
                <w:top w:val="none" w:sz="0" w:space="0" w:color="auto"/>
                <w:left w:val="none" w:sz="0" w:space="0" w:color="auto"/>
                <w:bottom w:val="none" w:sz="0" w:space="0" w:color="auto"/>
                <w:right w:val="none" w:sz="0" w:space="0" w:color="auto"/>
              </w:divBdr>
            </w:div>
          </w:divsChild>
        </w:div>
        <w:div w:id="2033798296">
          <w:marLeft w:val="0"/>
          <w:marRight w:val="0"/>
          <w:marTop w:val="0"/>
          <w:marBottom w:val="0"/>
          <w:divBdr>
            <w:top w:val="none" w:sz="0" w:space="0" w:color="auto"/>
            <w:left w:val="none" w:sz="0" w:space="0" w:color="auto"/>
            <w:bottom w:val="none" w:sz="0" w:space="0" w:color="auto"/>
            <w:right w:val="none" w:sz="0" w:space="0" w:color="auto"/>
          </w:divBdr>
          <w:divsChild>
            <w:div w:id="1976370620">
              <w:marLeft w:val="0"/>
              <w:marRight w:val="0"/>
              <w:marTop w:val="0"/>
              <w:marBottom w:val="0"/>
              <w:divBdr>
                <w:top w:val="none" w:sz="0" w:space="0" w:color="auto"/>
                <w:left w:val="none" w:sz="0" w:space="0" w:color="auto"/>
                <w:bottom w:val="none" w:sz="0" w:space="0" w:color="auto"/>
                <w:right w:val="none" w:sz="0" w:space="0" w:color="auto"/>
              </w:divBdr>
            </w:div>
          </w:divsChild>
        </w:div>
        <w:div w:id="1652758782">
          <w:marLeft w:val="0"/>
          <w:marRight w:val="0"/>
          <w:marTop w:val="0"/>
          <w:marBottom w:val="0"/>
          <w:divBdr>
            <w:top w:val="none" w:sz="0" w:space="0" w:color="auto"/>
            <w:left w:val="none" w:sz="0" w:space="0" w:color="auto"/>
            <w:bottom w:val="none" w:sz="0" w:space="0" w:color="auto"/>
            <w:right w:val="none" w:sz="0" w:space="0" w:color="auto"/>
          </w:divBdr>
          <w:divsChild>
            <w:div w:id="1861891345">
              <w:marLeft w:val="0"/>
              <w:marRight w:val="0"/>
              <w:marTop w:val="0"/>
              <w:marBottom w:val="0"/>
              <w:divBdr>
                <w:top w:val="none" w:sz="0" w:space="0" w:color="auto"/>
                <w:left w:val="none" w:sz="0" w:space="0" w:color="auto"/>
                <w:bottom w:val="none" w:sz="0" w:space="0" w:color="auto"/>
                <w:right w:val="none" w:sz="0" w:space="0" w:color="auto"/>
              </w:divBdr>
            </w:div>
          </w:divsChild>
        </w:div>
        <w:div w:id="1959481977">
          <w:marLeft w:val="0"/>
          <w:marRight w:val="0"/>
          <w:marTop w:val="0"/>
          <w:marBottom w:val="0"/>
          <w:divBdr>
            <w:top w:val="none" w:sz="0" w:space="0" w:color="auto"/>
            <w:left w:val="none" w:sz="0" w:space="0" w:color="auto"/>
            <w:bottom w:val="none" w:sz="0" w:space="0" w:color="auto"/>
            <w:right w:val="none" w:sz="0" w:space="0" w:color="auto"/>
          </w:divBdr>
          <w:divsChild>
            <w:div w:id="1189372988">
              <w:marLeft w:val="0"/>
              <w:marRight w:val="0"/>
              <w:marTop w:val="0"/>
              <w:marBottom w:val="0"/>
              <w:divBdr>
                <w:top w:val="none" w:sz="0" w:space="0" w:color="auto"/>
                <w:left w:val="none" w:sz="0" w:space="0" w:color="auto"/>
                <w:bottom w:val="none" w:sz="0" w:space="0" w:color="auto"/>
                <w:right w:val="none" w:sz="0" w:space="0" w:color="auto"/>
              </w:divBdr>
            </w:div>
          </w:divsChild>
        </w:div>
        <w:div w:id="1119227171">
          <w:marLeft w:val="0"/>
          <w:marRight w:val="0"/>
          <w:marTop w:val="0"/>
          <w:marBottom w:val="0"/>
          <w:divBdr>
            <w:top w:val="none" w:sz="0" w:space="0" w:color="auto"/>
            <w:left w:val="none" w:sz="0" w:space="0" w:color="auto"/>
            <w:bottom w:val="none" w:sz="0" w:space="0" w:color="auto"/>
            <w:right w:val="none" w:sz="0" w:space="0" w:color="auto"/>
          </w:divBdr>
          <w:divsChild>
            <w:div w:id="216212324">
              <w:marLeft w:val="0"/>
              <w:marRight w:val="0"/>
              <w:marTop w:val="0"/>
              <w:marBottom w:val="0"/>
              <w:divBdr>
                <w:top w:val="none" w:sz="0" w:space="0" w:color="auto"/>
                <w:left w:val="none" w:sz="0" w:space="0" w:color="auto"/>
                <w:bottom w:val="none" w:sz="0" w:space="0" w:color="auto"/>
                <w:right w:val="none" w:sz="0" w:space="0" w:color="auto"/>
              </w:divBdr>
            </w:div>
          </w:divsChild>
        </w:div>
        <w:div w:id="332418608">
          <w:marLeft w:val="0"/>
          <w:marRight w:val="0"/>
          <w:marTop w:val="0"/>
          <w:marBottom w:val="0"/>
          <w:divBdr>
            <w:top w:val="none" w:sz="0" w:space="0" w:color="auto"/>
            <w:left w:val="none" w:sz="0" w:space="0" w:color="auto"/>
            <w:bottom w:val="none" w:sz="0" w:space="0" w:color="auto"/>
            <w:right w:val="none" w:sz="0" w:space="0" w:color="auto"/>
          </w:divBdr>
          <w:divsChild>
            <w:div w:id="1923484606">
              <w:marLeft w:val="0"/>
              <w:marRight w:val="0"/>
              <w:marTop w:val="0"/>
              <w:marBottom w:val="0"/>
              <w:divBdr>
                <w:top w:val="none" w:sz="0" w:space="0" w:color="auto"/>
                <w:left w:val="none" w:sz="0" w:space="0" w:color="auto"/>
                <w:bottom w:val="none" w:sz="0" w:space="0" w:color="auto"/>
                <w:right w:val="none" w:sz="0" w:space="0" w:color="auto"/>
              </w:divBdr>
            </w:div>
          </w:divsChild>
        </w:div>
        <w:div w:id="696471692">
          <w:marLeft w:val="0"/>
          <w:marRight w:val="0"/>
          <w:marTop w:val="0"/>
          <w:marBottom w:val="0"/>
          <w:divBdr>
            <w:top w:val="none" w:sz="0" w:space="0" w:color="auto"/>
            <w:left w:val="none" w:sz="0" w:space="0" w:color="auto"/>
            <w:bottom w:val="none" w:sz="0" w:space="0" w:color="auto"/>
            <w:right w:val="none" w:sz="0" w:space="0" w:color="auto"/>
          </w:divBdr>
          <w:divsChild>
            <w:div w:id="858008110">
              <w:marLeft w:val="0"/>
              <w:marRight w:val="0"/>
              <w:marTop w:val="0"/>
              <w:marBottom w:val="0"/>
              <w:divBdr>
                <w:top w:val="none" w:sz="0" w:space="0" w:color="auto"/>
                <w:left w:val="none" w:sz="0" w:space="0" w:color="auto"/>
                <w:bottom w:val="none" w:sz="0" w:space="0" w:color="auto"/>
                <w:right w:val="none" w:sz="0" w:space="0" w:color="auto"/>
              </w:divBdr>
            </w:div>
          </w:divsChild>
        </w:div>
        <w:div w:id="1697851227">
          <w:marLeft w:val="0"/>
          <w:marRight w:val="0"/>
          <w:marTop w:val="0"/>
          <w:marBottom w:val="0"/>
          <w:divBdr>
            <w:top w:val="none" w:sz="0" w:space="0" w:color="auto"/>
            <w:left w:val="none" w:sz="0" w:space="0" w:color="auto"/>
            <w:bottom w:val="none" w:sz="0" w:space="0" w:color="auto"/>
            <w:right w:val="none" w:sz="0" w:space="0" w:color="auto"/>
          </w:divBdr>
          <w:divsChild>
            <w:div w:id="945843984">
              <w:marLeft w:val="0"/>
              <w:marRight w:val="0"/>
              <w:marTop w:val="0"/>
              <w:marBottom w:val="0"/>
              <w:divBdr>
                <w:top w:val="none" w:sz="0" w:space="0" w:color="auto"/>
                <w:left w:val="none" w:sz="0" w:space="0" w:color="auto"/>
                <w:bottom w:val="none" w:sz="0" w:space="0" w:color="auto"/>
                <w:right w:val="none" w:sz="0" w:space="0" w:color="auto"/>
              </w:divBdr>
            </w:div>
          </w:divsChild>
        </w:div>
        <w:div w:id="1987202969">
          <w:marLeft w:val="0"/>
          <w:marRight w:val="0"/>
          <w:marTop w:val="0"/>
          <w:marBottom w:val="0"/>
          <w:divBdr>
            <w:top w:val="none" w:sz="0" w:space="0" w:color="auto"/>
            <w:left w:val="none" w:sz="0" w:space="0" w:color="auto"/>
            <w:bottom w:val="none" w:sz="0" w:space="0" w:color="auto"/>
            <w:right w:val="none" w:sz="0" w:space="0" w:color="auto"/>
          </w:divBdr>
          <w:divsChild>
            <w:div w:id="155839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75018">
      <w:bodyDiv w:val="1"/>
      <w:marLeft w:val="0"/>
      <w:marRight w:val="0"/>
      <w:marTop w:val="0"/>
      <w:marBottom w:val="0"/>
      <w:divBdr>
        <w:top w:val="none" w:sz="0" w:space="0" w:color="auto"/>
        <w:left w:val="none" w:sz="0" w:space="0" w:color="auto"/>
        <w:bottom w:val="none" w:sz="0" w:space="0" w:color="auto"/>
        <w:right w:val="none" w:sz="0" w:space="0" w:color="auto"/>
      </w:divBdr>
      <w:divsChild>
        <w:div w:id="370541032">
          <w:marLeft w:val="0"/>
          <w:marRight w:val="0"/>
          <w:marTop w:val="0"/>
          <w:marBottom w:val="0"/>
          <w:divBdr>
            <w:top w:val="none" w:sz="0" w:space="0" w:color="auto"/>
            <w:left w:val="none" w:sz="0" w:space="0" w:color="auto"/>
            <w:bottom w:val="none" w:sz="0" w:space="0" w:color="auto"/>
            <w:right w:val="none" w:sz="0" w:space="0" w:color="auto"/>
          </w:divBdr>
          <w:divsChild>
            <w:div w:id="20933480">
              <w:marLeft w:val="0"/>
              <w:marRight w:val="0"/>
              <w:marTop w:val="0"/>
              <w:marBottom w:val="0"/>
              <w:divBdr>
                <w:top w:val="none" w:sz="0" w:space="0" w:color="auto"/>
                <w:left w:val="none" w:sz="0" w:space="0" w:color="auto"/>
                <w:bottom w:val="none" w:sz="0" w:space="0" w:color="auto"/>
                <w:right w:val="none" w:sz="0" w:space="0" w:color="auto"/>
              </w:divBdr>
            </w:div>
          </w:divsChild>
        </w:div>
        <w:div w:id="2006472545">
          <w:marLeft w:val="0"/>
          <w:marRight w:val="0"/>
          <w:marTop w:val="0"/>
          <w:marBottom w:val="0"/>
          <w:divBdr>
            <w:top w:val="none" w:sz="0" w:space="0" w:color="auto"/>
            <w:left w:val="none" w:sz="0" w:space="0" w:color="auto"/>
            <w:bottom w:val="none" w:sz="0" w:space="0" w:color="auto"/>
            <w:right w:val="none" w:sz="0" w:space="0" w:color="auto"/>
          </w:divBdr>
          <w:divsChild>
            <w:div w:id="958030027">
              <w:marLeft w:val="0"/>
              <w:marRight w:val="0"/>
              <w:marTop w:val="0"/>
              <w:marBottom w:val="0"/>
              <w:divBdr>
                <w:top w:val="none" w:sz="0" w:space="0" w:color="auto"/>
                <w:left w:val="none" w:sz="0" w:space="0" w:color="auto"/>
                <w:bottom w:val="none" w:sz="0" w:space="0" w:color="auto"/>
                <w:right w:val="none" w:sz="0" w:space="0" w:color="auto"/>
              </w:divBdr>
            </w:div>
          </w:divsChild>
        </w:div>
        <w:div w:id="143476179">
          <w:marLeft w:val="0"/>
          <w:marRight w:val="0"/>
          <w:marTop w:val="0"/>
          <w:marBottom w:val="0"/>
          <w:divBdr>
            <w:top w:val="none" w:sz="0" w:space="0" w:color="auto"/>
            <w:left w:val="none" w:sz="0" w:space="0" w:color="auto"/>
            <w:bottom w:val="none" w:sz="0" w:space="0" w:color="auto"/>
            <w:right w:val="none" w:sz="0" w:space="0" w:color="auto"/>
          </w:divBdr>
          <w:divsChild>
            <w:div w:id="1041592895">
              <w:marLeft w:val="0"/>
              <w:marRight w:val="0"/>
              <w:marTop w:val="0"/>
              <w:marBottom w:val="0"/>
              <w:divBdr>
                <w:top w:val="none" w:sz="0" w:space="0" w:color="auto"/>
                <w:left w:val="none" w:sz="0" w:space="0" w:color="auto"/>
                <w:bottom w:val="none" w:sz="0" w:space="0" w:color="auto"/>
                <w:right w:val="none" w:sz="0" w:space="0" w:color="auto"/>
              </w:divBdr>
            </w:div>
          </w:divsChild>
        </w:div>
        <w:div w:id="2021882453">
          <w:marLeft w:val="0"/>
          <w:marRight w:val="0"/>
          <w:marTop w:val="0"/>
          <w:marBottom w:val="0"/>
          <w:divBdr>
            <w:top w:val="none" w:sz="0" w:space="0" w:color="auto"/>
            <w:left w:val="none" w:sz="0" w:space="0" w:color="auto"/>
            <w:bottom w:val="none" w:sz="0" w:space="0" w:color="auto"/>
            <w:right w:val="none" w:sz="0" w:space="0" w:color="auto"/>
          </w:divBdr>
          <w:divsChild>
            <w:div w:id="1244292993">
              <w:marLeft w:val="0"/>
              <w:marRight w:val="0"/>
              <w:marTop w:val="0"/>
              <w:marBottom w:val="0"/>
              <w:divBdr>
                <w:top w:val="none" w:sz="0" w:space="0" w:color="auto"/>
                <w:left w:val="none" w:sz="0" w:space="0" w:color="auto"/>
                <w:bottom w:val="none" w:sz="0" w:space="0" w:color="auto"/>
                <w:right w:val="none" w:sz="0" w:space="0" w:color="auto"/>
              </w:divBdr>
            </w:div>
          </w:divsChild>
        </w:div>
        <w:div w:id="1597403346">
          <w:marLeft w:val="0"/>
          <w:marRight w:val="0"/>
          <w:marTop w:val="0"/>
          <w:marBottom w:val="0"/>
          <w:divBdr>
            <w:top w:val="none" w:sz="0" w:space="0" w:color="auto"/>
            <w:left w:val="none" w:sz="0" w:space="0" w:color="auto"/>
            <w:bottom w:val="none" w:sz="0" w:space="0" w:color="auto"/>
            <w:right w:val="none" w:sz="0" w:space="0" w:color="auto"/>
          </w:divBdr>
          <w:divsChild>
            <w:div w:id="816452955">
              <w:marLeft w:val="0"/>
              <w:marRight w:val="0"/>
              <w:marTop w:val="0"/>
              <w:marBottom w:val="0"/>
              <w:divBdr>
                <w:top w:val="none" w:sz="0" w:space="0" w:color="auto"/>
                <w:left w:val="none" w:sz="0" w:space="0" w:color="auto"/>
                <w:bottom w:val="none" w:sz="0" w:space="0" w:color="auto"/>
                <w:right w:val="none" w:sz="0" w:space="0" w:color="auto"/>
              </w:divBdr>
            </w:div>
          </w:divsChild>
        </w:div>
        <w:div w:id="1621379626">
          <w:marLeft w:val="0"/>
          <w:marRight w:val="0"/>
          <w:marTop w:val="0"/>
          <w:marBottom w:val="0"/>
          <w:divBdr>
            <w:top w:val="none" w:sz="0" w:space="0" w:color="auto"/>
            <w:left w:val="none" w:sz="0" w:space="0" w:color="auto"/>
            <w:bottom w:val="none" w:sz="0" w:space="0" w:color="auto"/>
            <w:right w:val="none" w:sz="0" w:space="0" w:color="auto"/>
          </w:divBdr>
          <w:divsChild>
            <w:div w:id="1098019313">
              <w:marLeft w:val="0"/>
              <w:marRight w:val="0"/>
              <w:marTop w:val="0"/>
              <w:marBottom w:val="0"/>
              <w:divBdr>
                <w:top w:val="none" w:sz="0" w:space="0" w:color="auto"/>
                <w:left w:val="none" w:sz="0" w:space="0" w:color="auto"/>
                <w:bottom w:val="none" w:sz="0" w:space="0" w:color="auto"/>
                <w:right w:val="none" w:sz="0" w:space="0" w:color="auto"/>
              </w:divBdr>
            </w:div>
          </w:divsChild>
        </w:div>
        <w:div w:id="1314482481">
          <w:marLeft w:val="0"/>
          <w:marRight w:val="0"/>
          <w:marTop w:val="0"/>
          <w:marBottom w:val="0"/>
          <w:divBdr>
            <w:top w:val="none" w:sz="0" w:space="0" w:color="auto"/>
            <w:left w:val="none" w:sz="0" w:space="0" w:color="auto"/>
            <w:bottom w:val="none" w:sz="0" w:space="0" w:color="auto"/>
            <w:right w:val="none" w:sz="0" w:space="0" w:color="auto"/>
          </w:divBdr>
          <w:divsChild>
            <w:div w:id="1033117667">
              <w:marLeft w:val="0"/>
              <w:marRight w:val="0"/>
              <w:marTop w:val="0"/>
              <w:marBottom w:val="0"/>
              <w:divBdr>
                <w:top w:val="none" w:sz="0" w:space="0" w:color="auto"/>
                <w:left w:val="none" w:sz="0" w:space="0" w:color="auto"/>
                <w:bottom w:val="none" w:sz="0" w:space="0" w:color="auto"/>
                <w:right w:val="none" w:sz="0" w:space="0" w:color="auto"/>
              </w:divBdr>
            </w:div>
          </w:divsChild>
        </w:div>
        <w:div w:id="456141159">
          <w:marLeft w:val="0"/>
          <w:marRight w:val="0"/>
          <w:marTop w:val="0"/>
          <w:marBottom w:val="0"/>
          <w:divBdr>
            <w:top w:val="none" w:sz="0" w:space="0" w:color="auto"/>
            <w:left w:val="none" w:sz="0" w:space="0" w:color="auto"/>
            <w:bottom w:val="none" w:sz="0" w:space="0" w:color="auto"/>
            <w:right w:val="none" w:sz="0" w:space="0" w:color="auto"/>
          </w:divBdr>
          <w:divsChild>
            <w:div w:id="902451813">
              <w:marLeft w:val="0"/>
              <w:marRight w:val="0"/>
              <w:marTop w:val="0"/>
              <w:marBottom w:val="0"/>
              <w:divBdr>
                <w:top w:val="none" w:sz="0" w:space="0" w:color="auto"/>
                <w:left w:val="none" w:sz="0" w:space="0" w:color="auto"/>
                <w:bottom w:val="none" w:sz="0" w:space="0" w:color="auto"/>
                <w:right w:val="none" w:sz="0" w:space="0" w:color="auto"/>
              </w:divBdr>
            </w:div>
          </w:divsChild>
        </w:div>
        <w:div w:id="1913544967">
          <w:marLeft w:val="0"/>
          <w:marRight w:val="0"/>
          <w:marTop w:val="0"/>
          <w:marBottom w:val="0"/>
          <w:divBdr>
            <w:top w:val="none" w:sz="0" w:space="0" w:color="auto"/>
            <w:left w:val="none" w:sz="0" w:space="0" w:color="auto"/>
            <w:bottom w:val="none" w:sz="0" w:space="0" w:color="auto"/>
            <w:right w:val="none" w:sz="0" w:space="0" w:color="auto"/>
          </w:divBdr>
          <w:divsChild>
            <w:div w:id="177820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14745">
      <w:bodyDiv w:val="1"/>
      <w:marLeft w:val="0"/>
      <w:marRight w:val="0"/>
      <w:marTop w:val="0"/>
      <w:marBottom w:val="0"/>
      <w:divBdr>
        <w:top w:val="none" w:sz="0" w:space="0" w:color="auto"/>
        <w:left w:val="none" w:sz="0" w:space="0" w:color="auto"/>
        <w:bottom w:val="none" w:sz="0" w:space="0" w:color="auto"/>
        <w:right w:val="none" w:sz="0" w:space="0" w:color="auto"/>
      </w:divBdr>
      <w:divsChild>
        <w:div w:id="431709030">
          <w:marLeft w:val="0"/>
          <w:marRight w:val="0"/>
          <w:marTop w:val="0"/>
          <w:marBottom w:val="0"/>
          <w:divBdr>
            <w:top w:val="none" w:sz="0" w:space="0" w:color="auto"/>
            <w:left w:val="none" w:sz="0" w:space="0" w:color="auto"/>
            <w:bottom w:val="none" w:sz="0" w:space="0" w:color="auto"/>
            <w:right w:val="none" w:sz="0" w:space="0" w:color="auto"/>
          </w:divBdr>
          <w:divsChild>
            <w:div w:id="1305043742">
              <w:marLeft w:val="0"/>
              <w:marRight w:val="0"/>
              <w:marTop w:val="0"/>
              <w:marBottom w:val="0"/>
              <w:divBdr>
                <w:top w:val="none" w:sz="0" w:space="0" w:color="auto"/>
                <w:left w:val="none" w:sz="0" w:space="0" w:color="auto"/>
                <w:bottom w:val="none" w:sz="0" w:space="0" w:color="auto"/>
                <w:right w:val="none" w:sz="0" w:space="0" w:color="auto"/>
              </w:divBdr>
            </w:div>
          </w:divsChild>
        </w:div>
        <w:div w:id="1843204901">
          <w:marLeft w:val="0"/>
          <w:marRight w:val="0"/>
          <w:marTop w:val="0"/>
          <w:marBottom w:val="0"/>
          <w:divBdr>
            <w:top w:val="none" w:sz="0" w:space="0" w:color="auto"/>
            <w:left w:val="none" w:sz="0" w:space="0" w:color="auto"/>
            <w:bottom w:val="none" w:sz="0" w:space="0" w:color="auto"/>
            <w:right w:val="none" w:sz="0" w:space="0" w:color="auto"/>
          </w:divBdr>
          <w:divsChild>
            <w:div w:id="1942103165">
              <w:marLeft w:val="0"/>
              <w:marRight w:val="0"/>
              <w:marTop w:val="0"/>
              <w:marBottom w:val="0"/>
              <w:divBdr>
                <w:top w:val="none" w:sz="0" w:space="0" w:color="auto"/>
                <w:left w:val="none" w:sz="0" w:space="0" w:color="auto"/>
                <w:bottom w:val="none" w:sz="0" w:space="0" w:color="auto"/>
                <w:right w:val="none" w:sz="0" w:space="0" w:color="auto"/>
              </w:divBdr>
            </w:div>
          </w:divsChild>
        </w:div>
        <w:div w:id="1840926483">
          <w:marLeft w:val="0"/>
          <w:marRight w:val="0"/>
          <w:marTop w:val="0"/>
          <w:marBottom w:val="0"/>
          <w:divBdr>
            <w:top w:val="none" w:sz="0" w:space="0" w:color="auto"/>
            <w:left w:val="none" w:sz="0" w:space="0" w:color="auto"/>
            <w:bottom w:val="none" w:sz="0" w:space="0" w:color="auto"/>
            <w:right w:val="none" w:sz="0" w:space="0" w:color="auto"/>
          </w:divBdr>
          <w:divsChild>
            <w:div w:id="133111102">
              <w:marLeft w:val="0"/>
              <w:marRight w:val="0"/>
              <w:marTop w:val="0"/>
              <w:marBottom w:val="0"/>
              <w:divBdr>
                <w:top w:val="none" w:sz="0" w:space="0" w:color="auto"/>
                <w:left w:val="none" w:sz="0" w:space="0" w:color="auto"/>
                <w:bottom w:val="none" w:sz="0" w:space="0" w:color="auto"/>
                <w:right w:val="none" w:sz="0" w:space="0" w:color="auto"/>
              </w:divBdr>
            </w:div>
          </w:divsChild>
        </w:div>
        <w:div w:id="1612544412">
          <w:marLeft w:val="0"/>
          <w:marRight w:val="0"/>
          <w:marTop w:val="0"/>
          <w:marBottom w:val="0"/>
          <w:divBdr>
            <w:top w:val="none" w:sz="0" w:space="0" w:color="auto"/>
            <w:left w:val="none" w:sz="0" w:space="0" w:color="auto"/>
            <w:bottom w:val="none" w:sz="0" w:space="0" w:color="auto"/>
            <w:right w:val="none" w:sz="0" w:space="0" w:color="auto"/>
          </w:divBdr>
          <w:divsChild>
            <w:div w:id="800882319">
              <w:marLeft w:val="0"/>
              <w:marRight w:val="0"/>
              <w:marTop w:val="0"/>
              <w:marBottom w:val="0"/>
              <w:divBdr>
                <w:top w:val="none" w:sz="0" w:space="0" w:color="auto"/>
                <w:left w:val="none" w:sz="0" w:space="0" w:color="auto"/>
                <w:bottom w:val="none" w:sz="0" w:space="0" w:color="auto"/>
                <w:right w:val="none" w:sz="0" w:space="0" w:color="auto"/>
              </w:divBdr>
            </w:div>
          </w:divsChild>
        </w:div>
        <w:div w:id="560094740">
          <w:marLeft w:val="0"/>
          <w:marRight w:val="0"/>
          <w:marTop w:val="0"/>
          <w:marBottom w:val="0"/>
          <w:divBdr>
            <w:top w:val="none" w:sz="0" w:space="0" w:color="auto"/>
            <w:left w:val="none" w:sz="0" w:space="0" w:color="auto"/>
            <w:bottom w:val="none" w:sz="0" w:space="0" w:color="auto"/>
            <w:right w:val="none" w:sz="0" w:space="0" w:color="auto"/>
          </w:divBdr>
          <w:divsChild>
            <w:div w:id="108550551">
              <w:marLeft w:val="0"/>
              <w:marRight w:val="0"/>
              <w:marTop w:val="0"/>
              <w:marBottom w:val="0"/>
              <w:divBdr>
                <w:top w:val="none" w:sz="0" w:space="0" w:color="auto"/>
                <w:left w:val="none" w:sz="0" w:space="0" w:color="auto"/>
                <w:bottom w:val="none" w:sz="0" w:space="0" w:color="auto"/>
                <w:right w:val="none" w:sz="0" w:space="0" w:color="auto"/>
              </w:divBdr>
            </w:div>
          </w:divsChild>
        </w:div>
        <w:div w:id="157817754">
          <w:marLeft w:val="0"/>
          <w:marRight w:val="0"/>
          <w:marTop w:val="0"/>
          <w:marBottom w:val="0"/>
          <w:divBdr>
            <w:top w:val="none" w:sz="0" w:space="0" w:color="auto"/>
            <w:left w:val="none" w:sz="0" w:space="0" w:color="auto"/>
            <w:bottom w:val="none" w:sz="0" w:space="0" w:color="auto"/>
            <w:right w:val="none" w:sz="0" w:space="0" w:color="auto"/>
          </w:divBdr>
          <w:divsChild>
            <w:div w:id="1388336327">
              <w:marLeft w:val="0"/>
              <w:marRight w:val="0"/>
              <w:marTop w:val="0"/>
              <w:marBottom w:val="0"/>
              <w:divBdr>
                <w:top w:val="none" w:sz="0" w:space="0" w:color="auto"/>
                <w:left w:val="none" w:sz="0" w:space="0" w:color="auto"/>
                <w:bottom w:val="none" w:sz="0" w:space="0" w:color="auto"/>
                <w:right w:val="none" w:sz="0" w:space="0" w:color="auto"/>
              </w:divBdr>
            </w:div>
          </w:divsChild>
        </w:div>
        <w:div w:id="1717312176">
          <w:marLeft w:val="0"/>
          <w:marRight w:val="0"/>
          <w:marTop w:val="0"/>
          <w:marBottom w:val="0"/>
          <w:divBdr>
            <w:top w:val="none" w:sz="0" w:space="0" w:color="auto"/>
            <w:left w:val="none" w:sz="0" w:space="0" w:color="auto"/>
            <w:bottom w:val="none" w:sz="0" w:space="0" w:color="auto"/>
            <w:right w:val="none" w:sz="0" w:space="0" w:color="auto"/>
          </w:divBdr>
          <w:divsChild>
            <w:div w:id="1732465412">
              <w:marLeft w:val="0"/>
              <w:marRight w:val="0"/>
              <w:marTop w:val="0"/>
              <w:marBottom w:val="0"/>
              <w:divBdr>
                <w:top w:val="none" w:sz="0" w:space="0" w:color="auto"/>
                <w:left w:val="none" w:sz="0" w:space="0" w:color="auto"/>
                <w:bottom w:val="none" w:sz="0" w:space="0" w:color="auto"/>
                <w:right w:val="none" w:sz="0" w:space="0" w:color="auto"/>
              </w:divBdr>
            </w:div>
          </w:divsChild>
        </w:div>
        <w:div w:id="278799232">
          <w:marLeft w:val="0"/>
          <w:marRight w:val="0"/>
          <w:marTop w:val="0"/>
          <w:marBottom w:val="0"/>
          <w:divBdr>
            <w:top w:val="none" w:sz="0" w:space="0" w:color="auto"/>
            <w:left w:val="none" w:sz="0" w:space="0" w:color="auto"/>
            <w:bottom w:val="none" w:sz="0" w:space="0" w:color="auto"/>
            <w:right w:val="none" w:sz="0" w:space="0" w:color="auto"/>
          </w:divBdr>
          <w:divsChild>
            <w:div w:id="1434395340">
              <w:marLeft w:val="0"/>
              <w:marRight w:val="0"/>
              <w:marTop w:val="0"/>
              <w:marBottom w:val="0"/>
              <w:divBdr>
                <w:top w:val="none" w:sz="0" w:space="0" w:color="auto"/>
                <w:left w:val="none" w:sz="0" w:space="0" w:color="auto"/>
                <w:bottom w:val="none" w:sz="0" w:space="0" w:color="auto"/>
                <w:right w:val="none" w:sz="0" w:space="0" w:color="auto"/>
              </w:divBdr>
            </w:div>
          </w:divsChild>
        </w:div>
        <w:div w:id="1093168609">
          <w:marLeft w:val="0"/>
          <w:marRight w:val="0"/>
          <w:marTop w:val="0"/>
          <w:marBottom w:val="0"/>
          <w:divBdr>
            <w:top w:val="none" w:sz="0" w:space="0" w:color="auto"/>
            <w:left w:val="none" w:sz="0" w:space="0" w:color="auto"/>
            <w:bottom w:val="none" w:sz="0" w:space="0" w:color="auto"/>
            <w:right w:val="none" w:sz="0" w:space="0" w:color="auto"/>
          </w:divBdr>
          <w:divsChild>
            <w:div w:id="7748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4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microsoft.com/fwlink/?linkid=2257439" TargetMode="Externa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359D6-175D-48BB-AEAB-CB35B7BE7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12</Pages>
  <Words>2556</Words>
  <Characters>14571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Shwetosri (Cognizant)</dc:creator>
  <cp:keywords/>
  <dc:description/>
  <cp:lastModifiedBy>Yadav, Poorav (Cognizant)</cp:lastModifiedBy>
  <cp:revision>91</cp:revision>
  <dcterms:created xsi:type="dcterms:W3CDTF">2024-11-15T13:59:00Z</dcterms:created>
  <dcterms:modified xsi:type="dcterms:W3CDTF">2025-07-03T06:14:00Z</dcterms:modified>
</cp:coreProperties>
</file>