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Week6:</w:t>
      </w:r>
    </w:p>
    <w:p>
      <w:pPr>
        <w:pStyle w:val="Normal"/>
        <w:rPr/>
      </w:pPr>
      <w:r>
        <w:rPr/>
        <w:t>KARANI JASWANTH     16BIT0058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Laplace: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ucidatypewriter" w:hAnsi="lucidatypewriter"/>
          <w:color w:val="A020F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clear </w:t>
      </w:r>
      <w:r>
        <w:rPr>
          <w:rFonts w:ascii="lucidatypewriter" w:hAnsi="lucidatypewriter"/>
          <w:color w:val="A020F0"/>
          <w:sz w:val="20"/>
        </w:rPr>
        <w:t>all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clc</w:t>
      </w:r>
    </w:p>
    <w:p>
      <w:pPr>
        <w:pStyle w:val="Normal"/>
        <w:rPr>
          <w:rFonts w:ascii="lucidatypewriter" w:hAnsi="lucidatypewriter"/>
          <w:color w:val="A020F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syms </w:t>
      </w:r>
      <w:r>
        <w:rPr>
          <w:rFonts w:ascii="lucidatypewriter" w:hAnsi="lucidatypewriter"/>
          <w:color w:val="A020F0"/>
          <w:sz w:val="20"/>
        </w:rPr>
        <w:t>t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f=input(</w:t>
      </w:r>
      <w:r>
        <w:rPr>
          <w:rFonts w:ascii="lucidatypewriter" w:hAnsi="lucidatypewriter"/>
          <w:color w:val="A020F0"/>
          <w:sz w:val="20"/>
        </w:rPr>
        <w:t>'enter the function in terms of t:'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F=laplace(f)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F=simplify(F)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input:</w:t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42075" cy="26365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075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SIMPLIFICATIION OF DE USING LAPLACE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CODE:</w:t>
      </w:r>
    </w:p>
    <w:p>
      <w:pPr>
        <w:pStyle w:val="Normal"/>
        <w:rPr>
          <w:rFonts w:ascii="lucidatypewriter" w:hAnsi="lucidatypewriter"/>
          <w:b w:val="false"/>
          <w:bCs w:val="false"/>
          <w:color w:val="000000"/>
          <w:sz w:val="20"/>
        </w:rPr>
      </w:pPr>
      <w:r>
        <w:rPr>
          <w:rFonts w:ascii="lucidatypewriter" w:hAnsi="lucidatypewriter"/>
          <w:b w:val="false"/>
          <w:bCs w:val="false"/>
          <w:color w:val="000000"/>
          <w:sz w:val="20"/>
        </w:rPr>
        <w:t>clc</w:t>
      </w:r>
    </w:p>
    <w:p>
      <w:pPr>
        <w:pStyle w:val="Normal"/>
        <w:rPr>
          <w:rFonts w:ascii="lucidatypewriter" w:hAnsi="lucidatypewriter"/>
          <w:color w:val="A020F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clear </w:t>
      </w:r>
      <w:r>
        <w:rPr>
          <w:rFonts w:ascii="lucidatypewriter" w:hAnsi="lucidatypewriter"/>
          <w:color w:val="A020F0"/>
          <w:sz w:val="20"/>
        </w:rPr>
        <w:t>all</w:t>
      </w:r>
    </w:p>
    <w:p>
      <w:pPr>
        <w:pStyle w:val="Normal"/>
        <w:rPr>
          <w:rFonts w:ascii="lucidatypewriter" w:hAnsi="lucidatypewriter"/>
          <w:color w:val="A020F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syms </w:t>
      </w:r>
      <w:r>
        <w:rPr>
          <w:rFonts w:ascii="lucidatypewriter" w:hAnsi="lucidatypewriter"/>
          <w:color w:val="A020F0"/>
          <w:sz w:val="20"/>
        </w:rPr>
        <w:t>s</w:t>
      </w: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A020F0"/>
          <w:sz w:val="20"/>
        </w:rPr>
        <w:t>t</w:t>
      </w: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A020F0"/>
          <w:sz w:val="20"/>
        </w:rPr>
        <w:t>Y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y2=diff(sym(</w:t>
      </w:r>
      <w:r>
        <w:rPr>
          <w:rFonts w:ascii="lucidatypewriter" w:hAnsi="lucidatypewriter"/>
          <w:color w:val="A020F0"/>
          <w:sz w:val="20"/>
        </w:rPr>
        <w:t>'y(t)'</w:t>
      </w:r>
      <w:r>
        <w:rPr>
          <w:rFonts w:ascii="lucidatypewriter" w:hAnsi="lucidatypewriter"/>
          <w:color w:val="000000"/>
          <w:sz w:val="20"/>
        </w:rPr>
        <w:t>),2);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y1=diff(sym(</w:t>
      </w:r>
      <w:r>
        <w:rPr>
          <w:rFonts w:ascii="lucidatypewriter" w:hAnsi="lucidatypewriter"/>
          <w:color w:val="A020F0"/>
          <w:sz w:val="20"/>
        </w:rPr>
        <w:t>'y(t)'</w:t>
      </w:r>
      <w:r>
        <w:rPr>
          <w:rFonts w:ascii="lucidatypewriter" w:hAnsi="lucidatypewriter"/>
          <w:color w:val="000000"/>
          <w:sz w:val="20"/>
        </w:rPr>
        <w:t>),1);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y0=sym(</w:t>
      </w:r>
      <w:r>
        <w:rPr>
          <w:rFonts w:ascii="lucidatypewriter" w:hAnsi="lucidatypewriter"/>
          <w:color w:val="A020F0"/>
          <w:sz w:val="20"/>
        </w:rPr>
        <w:t>'y(t)'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a=input(</w:t>
      </w:r>
      <w:r>
        <w:rPr>
          <w:rFonts w:ascii="lucidatypewriter" w:hAnsi="lucidatypewriter"/>
          <w:color w:val="A020F0"/>
          <w:sz w:val="20"/>
        </w:rPr>
        <w:t>'The coeficient of D2y= 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b=input(</w:t>
      </w:r>
      <w:r>
        <w:rPr>
          <w:rFonts w:ascii="lucidatypewriter" w:hAnsi="lucidatypewriter"/>
          <w:color w:val="A020F0"/>
          <w:sz w:val="20"/>
        </w:rPr>
        <w:t>'The coeficient of Dy= 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c=input(</w:t>
      </w:r>
      <w:r>
        <w:rPr>
          <w:rFonts w:ascii="lucidatypewriter" w:hAnsi="lucidatypewriter"/>
          <w:color w:val="A020F0"/>
          <w:sz w:val="20"/>
        </w:rPr>
        <w:t>'The coeeficient of y= 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nh=input(</w:t>
      </w:r>
      <w:r>
        <w:rPr>
          <w:rFonts w:ascii="lucidatypewriter" w:hAnsi="lucidatypewriter"/>
          <w:color w:val="A020F0"/>
          <w:sz w:val="20"/>
        </w:rPr>
        <w:t>'Enter the NOn homogenous part= 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eqn=a*y2+b*y1+c*y0-nh;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LTY=laplace(eqn,t,s)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if</w:t>
      </w:r>
      <w:r>
        <w:rPr>
          <w:rFonts w:ascii="lucidatypewriter" w:hAnsi="lucidatypewriter"/>
          <w:color w:val="000000"/>
          <w:sz w:val="20"/>
        </w:rPr>
        <w:t>(a==0)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d=input(</w:t>
      </w:r>
      <w:r>
        <w:rPr>
          <w:rFonts w:ascii="lucidatypewriter" w:hAnsi="lucidatypewriter"/>
          <w:color w:val="A020F0"/>
          <w:sz w:val="20"/>
        </w:rPr>
        <w:t>'The initial value at 0 is'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LTY=subs(LTY,{</w:t>
      </w:r>
      <w:r>
        <w:rPr>
          <w:rFonts w:ascii="lucidatypewriter" w:hAnsi="lucidatypewriter"/>
          <w:color w:val="A020F0"/>
          <w:sz w:val="20"/>
        </w:rPr>
        <w:t>'laplace(y(t),t,s)'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'y(0)'</w:t>
      </w:r>
      <w:r>
        <w:rPr>
          <w:rFonts w:ascii="lucidatypewriter" w:hAnsi="lucidatypewriter"/>
          <w:color w:val="000000"/>
          <w:sz w:val="20"/>
        </w:rPr>
        <w:t>},{Y,d})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else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d=input(</w:t>
      </w:r>
      <w:r>
        <w:rPr>
          <w:rFonts w:ascii="lucidatypewriter" w:hAnsi="lucidatypewriter"/>
          <w:color w:val="A020F0"/>
          <w:sz w:val="20"/>
        </w:rPr>
        <w:t>'The initial value at 0 is 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e=input(</w:t>
      </w:r>
      <w:r>
        <w:rPr>
          <w:rFonts w:ascii="lucidatypewriter" w:hAnsi="lucidatypewriter"/>
          <w:color w:val="A020F0"/>
          <w:sz w:val="20"/>
        </w:rPr>
        <w:t>'The initial value at 0 is'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</w:t>
      </w:r>
      <w:r>
        <w:rPr>
          <w:rFonts w:ascii="lucidatypewriter" w:hAnsi="lucidatypewriter"/>
          <w:color w:val="000000"/>
          <w:sz w:val="20"/>
        </w:rPr>
        <w:t>LTY=subs(LTY,{</w:t>
      </w:r>
      <w:r>
        <w:rPr>
          <w:rFonts w:ascii="lucidatypewriter" w:hAnsi="lucidatypewriter"/>
          <w:color w:val="A020F0"/>
          <w:sz w:val="20"/>
        </w:rPr>
        <w:t>'laplace(y(t),t,s)'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'y(0)'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'D(y)(0)'</w:t>
      </w:r>
      <w:r>
        <w:rPr>
          <w:rFonts w:ascii="lucidatypewriter" w:hAnsi="lucidatypewriter"/>
          <w:color w:val="000000"/>
          <w:sz w:val="20"/>
        </w:rPr>
        <w:t>},{Y,d,e})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eq=collect(LTY,Y);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Y=simplify(solve(eq,Y));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y=simplify(ilaplace(Y,s,t))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input and output: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90805</wp:posOffset>
            </wp:positionV>
            <wp:extent cx="6120130" cy="259778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typewriter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2018-02-01T15:04:12Z</dcterms:created>
  <dc:language>en-IN</dc:language>
  <cp:revision>0</cp:revision>
</cp:coreProperties>
</file>