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VIT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APPLICATIONS OF DIFFERENTIAL EQUATIONS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MAT2002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experiment-8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Faculty: Dr. Mellacheruvu Naga Srinivasu</w:t>
        <w:tab/>
        <w:t xml:space="preserve">     </w:t>
      </w:r>
      <w:r>
        <w:rPr>
          <w:u w:val="none"/>
        </w:rPr>
        <w:t xml:space="preserve">  slot:L49+L50</w:t>
      </w:r>
      <w:r>
        <w:rPr/>
        <w:tab/>
        <w:t xml:space="preserve">     venue:SJT319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NAME: KARANI JASWANTH</w:t>
        <w:tab/>
        <w:tab/>
        <w:tab/>
        <w:t xml:space="preserve">       REG.NO:16BIT0058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DATE:22/03/2018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90235" cy="14090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35" cy="14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ucidatypewriter" w:hAnsi="lucidatypewriter"/>
          <w:b/>
          <w:bCs/>
          <w:color w:val="000000"/>
          <w:sz w:val="20"/>
        </w:rPr>
      </w:pPr>
      <w:r>
        <w:rPr>
          <w:rFonts w:ascii="lucidatypewriter" w:hAnsi="lucidatypewriter"/>
          <w:b/>
          <w:bCs/>
          <w:color w:val="000000"/>
          <w:sz w:val="20"/>
        </w:rPr>
        <w:t xml:space="preserve">syms </w:t>
      </w:r>
      <w:r>
        <w:rPr>
          <w:rFonts w:ascii="lucidatypewriter" w:hAnsi="lucidatypewriter"/>
          <w:b/>
          <w:bCs/>
          <w:color w:val="A020F0"/>
          <w:sz w:val="20"/>
        </w:rPr>
        <w:t>z</w:t>
      </w:r>
      <w:r>
        <w:rPr>
          <w:rFonts w:ascii="lucidatypewriter" w:hAnsi="lucidatypewriter"/>
          <w:b/>
          <w:bCs/>
          <w:color w:val="000000"/>
          <w:sz w:val="20"/>
        </w:rPr>
        <w:t xml:space="preserve">  </w:t>
      </w:r>
      <w:r>
        <w:rPr>
          <w:rFonts w:ascii="lucidatypewriter" w:hAnsi="lucidatypewriter"/>
          <w:b/>
          <w:bCs/>
          <w:color w:val="A020F0"/>
          <w:sz w:val="20"/>
        </w:rPr>
        <w:t>n</w:t>
      </w:r>
      <w:r>
        <w:rPr>
          <w:rFonts w:ascii="lucidatypewriter" w:hAnsi="lucidatypewriter"/>
          <w:b/>
          <w:bCs/>
          <w:color w:val="000000"/>
          <w:sz w:val="20"/>
        </w:rPr>
        <w:t xml:space="preserve"> 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ztrans(sin(n*pi/2)+cos(n*pi/2))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ztrans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ans =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z/(z^2 + 1) + z^2/(z^2 + 1)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1216660</wp:posOffset>
            </wp:positionH>
            <wp:positionV relativeFrom="paragraph">
              <wp:posOffset>25400</wp:posOffset>
            </wp:positionV>
            <wp:extent cx="2868930" cy="11322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30" cy="113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right"/>
        <w:rPr>
          <w:b/>
          <w:bCs/>
        </w:rPr>
      </w:pPr>
      <w:r>
        <w:rPr>
          <w:b/>
          <w:bCs/>
        </w:rPr>
        <w:t>continued...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56845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CODE: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lucidatypewriter" w:hAnsi="lucidatypewriter"/>
          <w:b w:val="false"/>
          <w:bCs w:val="false"/>
          <w:color w:val="000000"/>
          <w:sz w:val="20"/>
        </w:rPr>
      </w:pPr>
      <w:r>
        <w:rPr>
          <w:rFonts w:ascii="lucidatypewriter" w:hAnsi="lucidatypewriter"/>
          <w:b w:val="false"/>
          <w:bCs w:val="false"/>
          <w:color w:val="000000"/>
          <w:sz w:val="20"/>
        </w:rPr>
        <w:t>clc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 xml:space="preserve">syms </w:t>
      </w:r>
      <w:r>
        <w:rPr>
          <w:rFonts w:ascii="lucidatypewriter" w:hAnsi="lucidatypewriter"/>
          <w:color w:val="A020F0"/>
          <w:sz w:val="20"/>
        </w:rPr>
        <w:t>z</w:t>
      </w:r>
      <w:r>
        <w:rPr>
          <w:rFonts w:ascii="lucidatypewriter" w:hAnsi="lucidatypewriter"/>
          <w:color w:val="000000"/>
          <w:sz w:val="20"/>
        </w:rPr>
        <w:t xml:space="preserve">  </w:t>
      </w:r>
      <w:r>
        <w:rPr>
          <w:rFonts w:ascii="lucidatypewriter" w:hAnsi="lucidatypewriter"/>
          <w:color w:val="A020F0"/>
          <w:sz w:val="20"/>
        </w:rPr>
        <w:t>n</w:t>
      </w:r>
      <w:r>
        <w:rPr>
          <w:rFonts w:ascii="lucidatypewriter" w:hAnsi="lucidatypewriter"/>
          <w:color w:val="000000"/>
          <w:sz w:val="20"/>
        </w:rPr>
        <w:t xml:space="preserve"> ;</w:t>
      </w:r>
    </w:p>
    <w:p>
      <w:pPr>
        <w:pStyle w:val="Normal"/>
        <w:rPr>
          <w:rFonts w:ascii="lucidatypewriter" w:hAnsi="lucidatypewriter"/>
          <w:color w:val="000000"/>
          <w:sz w:val="20"/>
        </w:rPr>
      </w:pPr>
      <w:r>
        <w:rPr>
          <w:rFonts w:ascii="lucidatypewriter" w:hAnsi="lucidatypewriter"/>
          <w:color w:val="000000"/>
          <w:sz w:val="20"/>
        </w:rPr>
        <w:t>iztrans((z/(z+2)+(z/(z-1))))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ans =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(-2)^n + 1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1256665</wp:posOffset>
            </wp:positionH>
            <wp:positionV relativeFrom="paragraph">
              <wp:posOffset>168910</wp:posOffset>
            </wp:positionV>
            <wp:extent cx="1066800" cy="5905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typewri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2018-03-22T14:13:18Z</dcterms:created>
  <dc:language>en-IN</dc:language>
  <cp:revision>0</cp:revision>
</cp:coreProperties>
</file>