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2C317" w14:textId="11147934" w:rsidR="006C4C86" w:rsidRPr="006C4C86" w:rsidRDefault="006C4C86">
      <w:pPr>
        <w:rPr>
          <w:b/>
          <w:bCs/>
          <w:sz w:val="48"/>
          <w:szCs w:val="48"/>
          <w:u w:val="single"/>
        </w:rPr>
      </w:pPr>
      <w:r w:rsidRPr="006C4C86">
        <w:rPr>
          <w:b/>
          <w:bCs/>
          <w:sz w:val="48"/>
          <w:szCs w:val="48"/>
          <w:u w:val="single"/>
        </w:rPr>
        <w:t>OUTPUT</w:t>
      </w:r>
      <w:r>
        <w:rPr>
          <w:b/>
          <w:bCs/>
          <w:sz w:val="48"/>
          <w:szCs w:val="48"/>
          <w:u w:val="single"/>
        </w:rPr>
        <w:t>:</w:t>
      </w:r>
    </w:p>
    <w:p w14:paraId="49D6CFF2" w14:textId="77777777" w:rsidR="006C4C86" w:rsidRDefault="006C4C86"/>
    <w:p w14:paraId="6FD69768" w14:textId="67C86B78" w:rsidR="008C295C" w:rsidRDefault="005400AF">
      <w:r w:rsidRPr="005400AF">
        <w:drawing>
          <wp:inline distT="0" distB="0" distL="0" distR="0" wp14:anchorId="0ECFD002" wp14:editId="0199B157">
            <wp:extent cx="5731510" cy="3754755"/>
            <wp:effectExtent l="0" t="0" r="2540" b="0"/>
            <wp:docPr id="23412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23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86"/>
    <w:rsid w:val="003D5DFB"/>
    <w:rsid w:val="005400AF"/>
    <w:rsid w:val="005F7705"/>
    <w:rsid w:val="006C4C86"/>
    <w:rsid w:val="008C295C"/>
    <w:rsid w:val="00F7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3D5E1"/>
  <w15:chartTrackingRefBased/>
  <w15:docId w15:val="{275EB9AB-C1C4-4B1A-9081-44B6316BB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SAGIRI</dc:creator>
  <cp:keywords/>
  <dc:description/>
  <cp:lastModifiedBy>JASWANTH SAGIRI</cp:lastModifiedBy>
  <cp:revision>2</cp:revision>
  <dcterms:created xsi:type="dcterms:W3CDTF">2026-03-05T16:04:00Z</dcterms:created>
  <dcterms:modified xsi:type="dcterms:W3CDTF">2026-03-05T16:07:00Z</dcterms:modified>
</cp:coreProperties>
</file>