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[1] Gentry C, Halevi S. Implemen</w:t>
      </w:r>
      <w:r>
        <w:rPr>
          <w:rFonts w:ascii="Times New Roman" w:hAnsi="Times New Roman" w:cs="Times New Roman"/>
          <w:sz w:val="28"/>
          <w:szCs w:val="28"/>
        </w:rPr>
        <w:t xml:space="preserve">ting gentry’s fully-homomorphic </w:t>
      </w:r>
      <w:r w:rsidRPr="0084442F">
        <w:rPr>
          <w:rFonts w:ascii="Times New Roman" w:hAnsi="Times New Roman" w:cs="Times New Roman"/>
          <w:sz w:val="28"/>
          <w:szCs w:val="28"/>
        </w:rPr>
        <w:t>encryption scheme. in: A</w:t>
      </w:r>
      <w:r>
        <w:rPr>
          <w:rFonts w:ascii="Times New Roman" w:hAnsi="Times New Roman" w:cs="Times New Roman"/>
          <w:sz w:val="28"/>
          <w:szCs w:val="28"/>
        </w:rPr>
        <w:t xml:space="preserve">dvances in Cryptology–EUROCRYPT </w:t>
      </w:r>
      <w:r w:rsidRPr="0084442F">
        <w:rPr>
          <w:rFonts w:ascii="Times New Roman" w:hAnsi="Times New Roman" w:cs="Times New Roman"/>
          <w:sz w:val="28"/>
          <w:szCs w:val="28"/>
        </w:rPr>
        <w:t>2011. Berlin, Heidelberg: Springer press, pp. 129-148, 2011.</w:t>
      </w: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[2] Brakerski Z, Vaikuntanathan</w:t>
      </w:r>
      <w:r>
        <w:rPr>
          <w:rFonts w:ascii="Times New Roman" w:hAnsi="Times New Roman" w:cs="Times New Roman"/>
          <w:sz w:val="28"/>
          <w:szCs w:val="28"/>
        </w:rPr>
        <w:t xml:space="preserve"> V. Efficient fully homomorphic </w:t>
      </w:r>
      <w:r w:rsidRPr="0084442F">
        <w:rPr>
          <w:rFonts w:ascii="Times New Roman" w:hAnsi="Times New Roman" w:cs="Times New Roman"/>
          <w:sz w:val="28"/>
          <w:szCs w:val="28"/>
        </w:rPr>
        <w:t>encryption from (standa</w:t>
      </w:r>
      <w:r>
        <w:rPr>
          <w:rFonts w:ascii="Times New Roman" w:hAnsi="Times New Roman" w:cs="Times New Roman"/>
          <w:sz w:val="28"/>
          <w:szCs w:val="28"/>
        </w:rPr>
        <w:t xml:space="preserve">rd) LWE. in: Proceeding of IEEE </w:t>
      </w:r>
      <w:r w:rsidRPr="0084442F">
        <w:rPr>
          <w:rFonts w:ascii="Times New Roman" w:hAnsi="Times New Roman" w:cs="Times New Roman"/>
          <w:sz w:val="28"/>
          <w:szCs w:val="28"/>
        </w:rPr>
        <w:t>Symposium on Foundations o</w:t>
      </w:r>
      <w:r>
        <w:rPr>
          <w:rFonts w:ascii="Times New Roman" w:hAnsi="Times New Roman" w:cs="Times New Roman"/>
          <w:sz w:val="28"/>
          <w:szCs w:val="28"/>
        </w:rPr>
        <w:t xml:space="preserve">f Computer Science. California, </w:t>
      </w:r>
      <w:r w:rsidRPr="0084442F">
        <w:rPr>
          <w:rFonts w:ascii="Times New Roman" w:hAnsi="Times New Roman" w:cs="Times New Roman"/>
          <w:sz w:val="28"/>
          <w:szCs w:val="28"/>
        </w:rPr>
        <w:t>USA: IEEE press, pp. 97-106, Oct. 2011.</w:t>
      </w: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[3] Qihua Wang, Hongxia Ji</w:t>
      </w:r>
      <w:r>
        <w:rPr>
          <w:rFonts w:ascii="Times New Roman" w:hAnsi="Times New Roman" w:cs="Times New Roman"/>
          <w:sz w:val="28"/>
          <w:szCs w:val="28"/>
        </w:rPr>
        <w:t xml:space="preserve">n. "Data leakage mitigation for </w:t>
      </w:r>
      <w:r w:rsidRPr="0084442F">
        <w:rPr>
          <w:rFonts w:ascii="Times New Roman" w:hAnsi="Times New Roman" w:cs="Times New Roman"/>
          <w:sz w:val="28"/>
          <w:szCs w:val="28"/>
        </w:rPr>
        <w:t>discertionary access control in collaboration</w:t>
      </w:r>
      <w:r>
        <w:rPr>
          <w:rFonts w:ascii="Times New Roman" w:hAnsi="Times New Roman" w:cs="Times New Roman"/>
          <w:sz w:val="28"/>
          <w:szCs w:val="28"/>
        </w:rPr>
        <w:t xml:space="preserve"> clouds". the 16</w:t>
      </w:r>
      <w:r w:rsidRPr="0084442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ACM Symposium on Access Control Models and Technologies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(SACMAT), pp.103-122, Jun. 2011.</w:t>
      </w: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[4] Adam Skillen and M</w:t>
      </w:r>
      <w:r>
        <w:rPr>
          <w:rFonts w:ascii="Times New Roman" w:hAnsi="Times New Roman" w:cs="Times New Roman"/>
          <w:sz w:val="28"/>
          <w:szCs w:val="28"/>
        </w:rPr>
        <w:t xml:space="preserve">ohammad Mannan. On Implementing </w:t>
      </w:r>
      <w:r w:rsidRPr="0084442F">
        <w:rPr>
          <w:rFonts w:ascii="Times New Roman" w:hAnsi="Times New Roman" w:cs="Times New Roman"/>
          <w:sz w:val="28"/>
          <w:szCs w:val="28"/>
        </w:rPr>
        <w:t>Deniable Storage Encrypti</w:t>
      </w:r>
      <w:r>
        <w:rPr>
          <w:rFonts w:ascii="Times New Roman" w:hAnsi="Times New Roman" w:cs="Times New Roman"/>
          <w:sz w:val="28"/>
          <w:szCs w:val="28"/>
        </w:rPr>
        <w:t>on for Mobile Devices. the 20</w:t>
      </w:r>
      <w:r w:rsidRPr="0084442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Annual Network and Distributed System Security Symposium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(NDSS), Feb. 2013.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[5] Wang W, Li Z, Owens R, et al. Secure and efficient access to</w:t>
      </w:r>
      <w:r>
        <w:rPr>
          <w:rFonts w:ascii="Times New Roman" w:hAnsi="Times New Roman" w:cs="Times New Roman"/>
          <w:sz w:val="28"/>
          <w:szCs w:val="28"/>
        </w:rPr>
        <w:t xml:space="preserve"> outsourced data. </w:t>
      </w:r>
      <w:r w:rsidRPr="0084442F">
        <w:rPr>
          <w:rFonts w:ascii="Times New Roman" w:hAnsi="Times New Roman" w:cs="Times New Roman"/>
          <w:sz w:val="28"/>
          <w:szCs w:val="28"/>
        </w:rPr>
        <w:t>in: Proceedi</w:t>
      </w:r>
      <w:r>
        <w:rPr>
          <w:rFonts w:ascii="Times New Roman" w:hAnsi="Times New Roman" w:cs="Times New Roman"/>
          <w:sz w:val="28"/>
          <w:szCs w:val="28"/>
        </w:rPr>
        <w:t xml:space="preserve">ngs of the 2009 ACM workshop on </w:t>
      </w:r>
      <w:r w:rsidRPr="0084442F">
        <w:rPr>
          <w:rFonts w:ascii="Times New Roman" w:hAnsi="Times New Roman" w:cs="Times New Roman"/>
          <w:sz w:val="28"/>
          <w:szCs w:val="28"/>
        </w:rPr>
        <w:t>Cloud computing security. Chicago, USA: ACM pp. 55-66, 2009.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[6] Maheshwari U, Vingralek R, Shapiro W. How to build a trusted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 xml:space="preserve">database system on untrusted </w:t>
      </w:r>
      <w:r>
        <w:rPr>
          <w:rFonts w:ascii="Times New Roman" w:hAnsi="Times New Roman" w:cs="Times New Roman"/>
          <w:sz w:val="28"/>
          <w:szCs w:val="28"/>
        </w:rPr>
        <w:t xml:space="preserve">storage. in: Proceedings of the </w:t>
      </w:r>
      <w:r w:rsidRPr="0084442F">
        <w:rPr>
          <w:rFonts w:ascii="Times New Roman" w:hAnsi="Times New Roman" w:cs="Times New Roman"/>
          <w:sz w:val="28"/>
          <w:szCs w:val="28"/>
        </w:rPr>
        <w:t>4th conference on Symposi</w:t>
      </w:r>
      <w:r>
        <w:rPr>
          <w:rFonts w:ascii="Times New Roman" w:hAnsi="Times New Roman" w:cs="Times New Roman"/>
          <w:sz w:val="28"/>
          <w:szCs w:val="28"/>
        </w:rPr>
        <w:t xml:space="preserve">um on Operating System Design &amp; </w:t>
      </w:r>
      <w:r w:rsidRPr="0084442F">
        <w:rPr>
          <w:rFonts w:ascii="Times New Roman" w:hAnsi="Times New Roman" w:cs="Times New Roman"/>
          <w:sz w:val="28"/>
          <w:szCs w:val="28"/>
        </w:rPr>
        <w:t>Implementation-Volume 4.</w:t>
      </w:r>
      <w:r>
        <w:rPr>
          <w:rFonts w:ascii="Times New Roman" w:hAnsi="Times New Roman" w:cs="Times New Roman"/>
          <w:sz w:val="28"/>
          <w:szCs w:val="28"/>
        </w:rPr>
        <w:t xml:space="preserve"> USENIX Association, pp. 10-12, </w:t>
      </w:r>
      <w:r w:rsidRPr="0084442F">
        <w:rPr>
          <w:rFonts w:ascii="Times New Roman" w:hAnsi="Times New Roman" w:cs="Times New Roman"/>
          <w:sz w:val="28"/>
          <w:szCs w:val="28"/>
        </w:rPr>
        <w:t>2000.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lastRenderedPageBreak/>
        <w:t>[7] Kan Yang, Xiaohua Jia, Kui Ren: Attribute-based fine-grained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access control with efficient revoc</w:t>
      </w:r>
      <w:r>
        <w:rPr>
          <w:rFonts w:ascii="Times New Roman" w:hAnsi="Times New Roman" w:cs="Times New Roman"/>
          <w:sz w:val="28"/>
          <w:szCs w:val="28"/>
        </w:rPr>
        <w:t xml:space="preserve">ation in cloud storage systems. </w:t>
      </w:r>
      <w:r w:rsidRPr="0084442F">
        <w:rPr>
          <w:rFonts w:ascii="Times New Roman" w:hAnsi="Times New Roman" w:cs="Times New Roman"/>
          <w:sz w:val="28"/>
          <w:szCs w:val="28"/>
        </w:rPr>
        <w:t>ASIACCS 2013, pp. 523-528, 2013.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[8] Crampton J, Martin K, Wild P. On key assignment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hierarchical access control. in</w:t>
      </w:r>
      <w:r>
        <w:rPr>
          <w:rFonts w:ascii="Times New Roman" w:hAnsi="Times New Roman" w:cs="Times New Roman"/>
          <w:sz w:val="28"/>
          <w:szCs w:val="28"/>
        </w:rPr>
        <w:t xml:space="preserve">: Computer Security Foundations </w:t>
      </w:r>
      <w:r w:rsidRPr="0084442F">
        <w:rPr>
          <w:rFonts w:ascii="Times New Roman" w:hAnsi="Times New Roman" w:cs="Times New Roman"/>
          <w:sz w:val="28"/>
          <w:szCs w:val="28"/>
        </w:rPr>
        <w:t>Workshop. IEEE press, pp. 14-111, 2006.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[9] Shi E, Bethencourt J, Chan T H H, et al. Multi-dimensional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range query over enc</w:t>
      </w:r>
      <w:r>
        <w:rPr>
          <w:rFonts w:ascii="Times New Roman" w:hAnsi="Times New Roman" w:cs="Times New Roman"/>
          <w:sz w:val="28"/>
          <w:szCs w:val="28"/>
        </w:rPr>
        <w:t xml:space="preserve">rypted data. in: Proceedings of </w:t>
      </w:r>
      <w:r w:rsidRPr="0084442F">
        <w:rPr>
          <w:rFonts w:ascii="Times New Roman" w:hAnsi="Times New Roman" w:cs="Times New Roman"/>
          <w:sz w:val="28"/>
          <w:szCs w:val="28"/>
        </w:rPr>
        <w:t>Symposium on Security and Priva</w:t>
      </w:r>
      <w:r>
        <w:rPr>
          <w:rFonts w:ascii="Times New Roman" w:hAnsi="Times New Roman" w:cs="Times New Roman"/>
          <w:sz w:val="28"/>
          <w:szCs w:val="28"/>
        </w:rPr>
        <w:t xml:space="preserve">cy (SP), IEEE press, 2007. 350- </w:t>
      </w:r>
      <w:r w:rsidRPr="0084442F">
        <w:rPr>
          <w:rFonts w:ascii="Times New Roman" w:hAnsi="Times New Roman" w:cs="Times New Roman"/>
          <w:sz w:val="28"/>
          <w:szCs w:val="28"/>
        </w:rPr>
        <w:t>364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[10] Cong Wang, Kui Ren, Shucheng Yu, and Karthik Mahendra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Raje Urs. Achieving Usable</w:t>
      </w:r>
      <w:r>
        <w:rPr>
          <w:rFonts w:ascii="Times New Roman" w:hAnsi="Times New Roman" w:cs="Times New Roman"/>
          <w:sz w:val="28"/>
          <w:szCs w:val="28"/>
        </w:rPr>
        <w:t xml:space="preserve"> and Privacy-assured Similarity </w:t>
      </w:r>
      <w:r w:rsidRPr="0084442F">
        <w:rPr>
          <w:rFonts w:ascii="Times New Roman" w:hAnsi="Times New Roman" w:cs="Times New Roman"/>
          <w:sz w:val="28"/>
          <w:szCs w:val="28"/>
        </w:rPr>
        <w:t>Search over Outsourced</w:t>
      </w:r>
      <w:r>
        <w:rPr>
          <w:rFonts w:ascii="Times New Roman" w:hAnsi="Times New Roman" w:cs="Times New Roman"/>
          <w:sz w:val="28"/>
          <w:szCs w:val="28"/>
        </w:rPr>
        <w:t xml:space="preserve"> Cloud Data. IEEE INFOCOM 2012, </w:t>
      </w:r>
      <w:r w:rsidRPr="0084442F">
        <w:rPr>
          <w:rFonts w:ascii="Times New Roman" w:hAnsi="Times New Roman" w:cs="Times New Roman"/>
          <w:sz w:val="28"/>
          <w:szCs w:val="28"/>
        </w:rPr>
        <w:t>Orlando, Florida, March 25-30, 2012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[11] Yu S., Wang C., Ren K., Lou W. Achieving Secure, Scalable,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Fine-grained Data Acc</w:t>
      </w:r>
      <w:r>
        <w:rPr>
          <w:rFonts w:ascii="Times New Roman" w:hAnsi="Times New Roman" w:cs="Times New Roman"/>
          <w:sz w:val="28"/>
          <w:szCs w:val="28"/>
        </w:rPr>
        <w:t xml:space="preserve">ess Control in Cloud Computing. </w:t>
      </w:r>
      <w:r w:rsidRPr="0084442F">
        <w:rPr>
          <w:rFonts w:ascii="Times New Roman" w:hAnsi="Times New Roman" w:cs="Times New Roman"/>
          <w:sz w:val="28"/>
          <w:szCs w:val="28"/>
        </w:rPr>
        <w:t>INFOCOM 2010, pp. 534-542, 2010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[12] Kan Yang, Xiaohua Jia, Kui Ren,</w:t>
      </w:r>
      <w:r>
        <w:rPr>
          <w:rFonts w:ascii="Times New Roman" w:hAnsi="Times New Roman" w:cs="Times New Roman"/>
          <w:sz w:val="28"/>
          <w:szCs w:val="28"/>
        </w:rPr>
        <w:t xml:space="preserve"> Bo Zhang, Ruitao Xie: DACMACS: </w:t>
      </w:r>
      <w:r w:rsidRPr="0084442F">
        <w:rPr>
          <w:rFonts w:ascii="Times New Roman" w:hAnsi="Times New Roman" w:cs="Times New Roman"/>
          <w:sz w:val="28"/>
          <w:szCs w:val="28"/>
        </w:rPr>
        <w:t>Effective Data Access Control for Multiauthority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Storage Systems. IEEE Transac</w:t>
      </w:r>
      <w:r>
        <w:rPr>
          <w:rFonts w:ascii="Times New Roman" w:hAnsi="Times New Roman" w:cs="Times New Roman"/>
          <w:sz w:val="28"/>
          <w:szCs w:val="28"/>
        </w:rPr>
        <w:t xml:space="preserve">tions on Information Forensics </w:t>
      </w:r>
      <w:r w:rsidRPr="0084442F">
        <w:rPr>
          <w:rFonts w:ascii="Times New Roman" w:hAnsi="Times New Roman" w:cs="Times New Roman"/>
          <w:sz w:val="28"/>
          <w:szCs w:val="28"/>
        </w:rPr>
        <w:t>and Security, Vol. 8, No. 11, pp.1790-1801, 2013.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lastRenderedPageBreak/>
        <w:t>[13] Stehlé D, Steinfeld R. Faster fully homomorphic encryption. 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Proceedings of 16th International Conference on the Theory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Application of Cryptology and Information S</w:t>
      </w:r>
      <w:r>
        <w:rPr>
          <w:rFonts w:ascii="Times New Roman" w:hAnsi="Times New Roman" w:cs="Times New Roman"/>
          <w:sz w:val="28"/>
          <w:szCs w:val="28"/>
        </w:rPr>
        <w:t xml:space="preserve">ecurity. Singapore: </w:t>
      </w:r>
      <w:r w:rsidRPr="0084442F">
        <w:rPr>
          <w:rFonts w:ascii="Times New Roman" w:hAnsi="Times New Roman" w:cs="Times New Roman"/>
          <w:sz w:val="28"/>
          <w:szCs w:val="28"/>
        </w:rPr>
        <w:t>Springer press, pp.377-394, 2010.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[14] Junzuo Lai, Robert H. Deng ,Yingjiu Li</w:t>
      </w:r>
      <w:r>
        <w:rPr>
          <w:rFonts w:ascii="Times New Roman" w:hAnsi="Times New Roman" w:cs="Times New Roman"/>
          <w:sz w:val="28"/>
          <w:szCs w:val="28"/>
        </w:rPr>
        <w:t xml:space="preserve"> ,et al. Fully secure keypolicy </w:t>
      </w:r>
      <w:r w:rsidRPr="0084442F">
        <w:rPr>
          <w:rFonts w:ascii="Times New Roman" w:hAnsi="Times New Roman" w:cs="Times New Roman"/>
          <w:sz w:val="28"/>
          <w:szCs w:val="28"/>
        </w:rPr>
        <w:t>attribute-based encryption with constant-size ciphertexts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and fast decryption. In: Proce</w:t>
      </w:r>
      <w:r>
        <w:rPr>
          <w:rFonts w:ascii="Times New Roman" w:hAnsi="Times New Roman" w:cs="Times New Roman"/>
          <w:sz w:val="28"/>
          <w:szCs w:val="28"/>
        </w:rPr>
        <w:t xml:space="preserve">edings of the 9th ACM symposium </w:t>
      </w:r>
      <w:r w:rsidRPr="0084442F">
        <w:rPr>
          <w:rFonts w:ascii="Times New Roman" w:hAnsi="Times New Roman" w:cs="Times New Roman"/>
          <w:sz w:val="28"/>
          <w:szCs w:val="28"/>
        </w:rPr>
        <w:t>on Information, Compu</w:t>
      </w:r>
      <w:r>
        <w:rPr>
          <w:rFonts w:ascii="Times New Roman" w:hAnsi="Times New Roman" w:cs="Times New Roman"/>
          <w:sz w:val="28"/>
          <w:szCs w:val="28"/>
        </w:rPr>
        <w:t xml:space="preserve">ter and Communications Security </w:t>
      </w:r>
      <w:r w:rsidRPr="0084442F">
        <w:rPr>
          <w:rFonts w:ascii="Times New Roman" w:hAnsi="Times New Roman" w:cs="Times New Roman"/>
          <w:sz w:val="28"/>
          <w:szCs w:val="28"/>
        </w:rPr>
        <w:t>(ASIACCS), pp. 239-248, Jun. 2014.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[15] Bethencourt J, Sahai A, Waters B. Ciphertext-policy attribute</w:t>
      </w:r>
      <w:r>
        <w:rPr>
          <w:rFonts w:ascii="Times New Roman" w:hAnsi="Times New Roman" w:cs="Times New Roman"/>
          <w:sz w:val="28"/>
          <w:szCs w:val="28"/>
        </w:rPr>
        <w:t xml:space="preserve"> based encryption</w:t>
      </w:r>
      <w:r w:rsidRPr="0084442F">
        <w:rPr>
          <w:rFonts w:ascii="Times New Roman" w:hAnsi="Times New Roman" w:cs="Times New Roman"/>
          <w:sz w:val="28"/>
          <w:szCs w:val="28"/>
        </w:rPr>
        <w:t xml:space="preserve"> in: Proceedings of the 2007 IEEE Symposium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on Security and Priv</w:t>
      </w:r>
      <w:r>
        <w:rPr>
          <w:rFonts w:ascii="Times New Roman" w:hAnsi="Times New Roman" w:cs="Times New Roman"/>
          <w:sz w:val="28"/>
          <w:szCs w:val="28"/>
        </w:rPr>
        <w:t xml:space="preserve">acy (SP). Washington, USA: IEEE </w:t>
      </w:r>
      <w:r w:rsidRPr="0084442F">
        <w:rPr>
          <w:rFonts w:ascii="Times New Roman" w:hAnsi="Times New Roman" w:cs="Times New Roman"/>
          <w:sz w:val="28"/>
          <w:szCs w:val="28"/>
        </w:rPr>
        <w:t>Computer Society, pp. 321-334, 2007.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[16] Liang Xiaohui, Cao Zhenfu, Lin Huang, et al. Attribute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proxy re-encryption wi</w:t>
      </w:r>
      <w:r>
        <w:rPr>
          <w:rFonts w:ascii="Times New Roman" w:hAnsi="Times New Roman" w:cs="Times New Roman"/>
          <w:sz w:val="28"/>
          <w:szCs w:val="28"/>
        </w:rPr>
        <w:t xml:space="preserve">th delegating capabilities. in: </w:t>
      </w:r>
      <w:r w:rsidRPr="0084442F">
        <w:rPr>
          <w:rFonts w:ascii="Times New Roman" w:hAnsi="Times New Roman" w:cs="Times New Roman"/>
          <w:sz w:val="28"/>
          <w:szCs w:val="28"/>
        </w:rPr>
        <w:t>Proceedings of the</w:t>
      </w:r>
      <w:r>
        <w:rPr>
          <w:rFonts w:ascii="Times New Roman" w:hAnsi="Times New Roman" w:cs="Times New Roman"/>
          <w:sz w:val="28"/>
          <w:szCs w:val="28"/>
        </w:rPr>
        <w:t xml:space="preserve"> 4th International Symposium on </w:t>
      </w:r>
      <w:r w:rsidRPr="0084442F">
        <w:rPr>
          <w:rFonts w:ascii="Times New Roman" w:hAnsi="Times New Roman" w:cs="Times New Roman"/>
          <w:sz w:val="28"/>
          <w:szCs w:val="28"/>
        </w:rPr>
        <w:t>Information, Computer and Communications Security. New</w:t>
      </w: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York, NY, USA: ACM press, pp. 276-286, 2009.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[17] Pirretti M, Traynor P, McDaniel P, et al. Secure atrribute-based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systems. in: Proceeding</w:t>
      </w:r>
      <w:r>
        <w:rPr>
          <w:rFonts w:ascii="Times New Roman" w:hAnsi="Times New Roman" w:cs="Times New Roman"/>
          <w:sz w:val="28"/>
          <w:szCs w:val="28"/>
        </w:rPr>
        <w:t xml:space="preserve">s of the 13th ACM Conference on </w:t>
      </w:r>
      <w:r w:rsidRPr="0084442F">
        <w:rPr>
          <w:rFonts w:ascii="Times New Roman" w:hAnsi="Times New Roman" w:cs="Times New Roman"/>
          <w:sz w:val="28"/>
          <w:szCs w:val="28"/>
        </w:rPr>
        <w:t>Computer and Communic</w:t>
      </w:r>
      <w:r>
        <w:rPr>
          <w:rFonts w:ascii="Times New Roman" w:hAnsi="Times New Roman" w:cs="Times New Roman"/>
          <w:sz w:val="28"/>
          <w:szCs w:val="28"/>
        </w:rPr>
        <w:t xml:space="preserve">ations Security. New York, USA:  </w:t>
      </w:r>
      <w:r w:rsidRPr="0084442F">
        <w:rPr>
          <w:rFonts w:ascii="Times New Roman" w:hAnsi="Times New Roman" w:cs="Times New Roman"/>
          <w:sz w:val="28"/>
          <w:szCs w:val="28"/>
        </w:rPr>
        <w:t>ACM press, pp. 99-112, 2006.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[18] Yu S., Wang C., Ren K., et al. Attribute based data sharing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attribute revocation. in: Proce</w:t>
      </w:r>
      <w:r>
        <w:rPr>
          <w:rFonts w:ascii="Times New Roman" w:hAnsi="Times New Roman" w:cs="Times New Roman"/>
          <w:sz w:val="28"/>
          <w:szCs w:val="28"/>
        </w:rPr>
        <w:t xml:space="preserve">edings of the 5th International </w:t>
      </w:r>
      <w:r w:rsidRPr="0084442F">
        <w:rPr>
          <w:rFonts w:ascii="Times New Roman" w:hAnsi="Times New Roman" w:cs="Times New Roman"/>
          <w:sz w:val="28"/>
          <w:szCs w:val="28"/>
        </w:rPr>
        <w:t>Symposium on Informati</w:t>
      </w:r>
      <w:r>
        <w:rPr>
          <w:rFonts w:ascii="Times New Roman" w:hAnsi="Times New Roman" w:cs="Times New Roman"/>
          <w:sz w:val="28"/>
          <w:szCs w:val="28"/>
        </w:rPr>
        <w:t xml:space="preserve">on, Computer and Communications </w:t>
      </w:r>
      <w:r w:rsidRPr="0084442F">
        <w:rPr>
          <w:rFonts w:ascii="Times New Roman" w:hAnsi="Times New Roman" w:cs="Times New Roman"/>
          <w:sz w:val="28"/>
          <w:szCs w:val="28"/>
        </w:rPr>
        <w:t>Security (ASIACCS), New Yo</w:t>
      </w:r>
      <w:r>
        <w:rPr>
          <w:rFonts w:ascii="Times New Roman" w:hAnsi="Times New Roman" w:cs="Times New Roman"/>
          <w:sz w:val="28"/>
          <w:szCs w:val="28"/>
        </w:rPr>
        <w:t xml:space="preserve">rk, USA: ACM press pp. 261-270, </w:t>
      </w:r>
      <w:r w:rsidRPr="0084442F">
        <w:rPr>
          <w:rFonts w:ascii="Times New Roman" w:hAnsi="Times New Roman" w:cs="Times New Roman"/>
          <w:sz w:val="28"/>
          <w:szCs w:val="28"/>
        </w:rPr>
        <w:t>2010.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lastRenderedPageBreak/>
        <w:t>[19] Sandhu R S, Coyne E J, Feinstein H L, et al. Role-based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control models. Computer, 29(2): 38-47, 1996.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[20] Tian X X, Wang X L, Zhou A Y. DSP RE-Encryption: A flexible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mechanism for access co</w:t>
      </w:r>
      <w:r>
        <w:rPr>
          <w:rFonts w:ascii="Times New Roman" w:hAnsi="Times New Roman" w:cs="Times New Roman"/>
          <w:sz w:val="28"/>
          <w:szCs w:val="28"/>
        </w:rPr>
        <w:t xml:space="preserve">ntrol enforcement management in </w:t>
      </w:r>
      <w:r w:rsidRPr="0084442F">
        <w:rPr>
          <w:rFonts w:ascii="Times New Roman" w:hAnsi="Times New Roman" w:cs="Times New Roman"/>
          <w:sz w:val="28"/>
          <w:szCs w:val="28"/>
        </w:rPr>
        <w:t>DaaS. in: Proceedings of I</w:t>
      </w:r>
      <w:r>
        <w:rPr>
          <w:rFonts w:ascii="Times New Roman" w:hAnsi="Times New Roman" w:cs="Times New Roman"/>
          <w:sz w:val="28"/>
          <w:szCs w:val="28"/>
        </w:rPr>
        <w:t xml:space="preserve">EEE International Conference on </w:t>
      </w:r>
      <w:r w:rsidRPr="0084442F">
        <w:rPr>
          <w:rFonts w:ascii="Times New Roman" w:hAnsi="Times New Roman" w:cs="Times New Roman"/>
          <w:sz w:val="28"/>
          <w:szCs w:val="28"/>
        </w:rPr>
        <w:t>Cloud Computing. IEEE press, pp.25-32, 2009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[21] Di Vimercati S D C, Foresti S, Jajodia S, et al. Over-encryption: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management of access control ev</w:t>
      </w:r>
      <w:r>
        <w:rPr>
          <w:rFonts w:ascii="Times New Roman" w:hAnsi="Times New Roman" w:cs="Times New Roman"/>
          <w:sz w:val="28"/>
          <w:szCs w:val="28"/>
        </w:rPr>
        <w:t xml:space="preserve">olution on outsourced data. in: </w:t>
      </w:r>
      <w:r w:rsidRPr="0084442F">
        <w:rPr>
          <w:rFonts w:ascii="Times New Roman" w:hAnsi="Times New Roman" w:cs="Times New Roman"/>
          <w:sz w:val="28"/>
          <w:szCs w:val="28"/>
        </w:rPr>
        <w:t>Proceedings of the 33rd interna</w:t>
      </w:r>
      <w:r>
        <w:rPr>
          <w:rFonts w:ascii="Times New Roman" w:hAnsi="Times New Roman" w:cs="Times New Roman"/>
          <w:sz w:val="28"/>
          <w:szCs w:val="28"/>
        </w:rPr>
        <w:t xml:space="preserve">tional conference on Very large </w:t>
      </w:r>
      <w:r w:rsidRPr="0084442F">
        <w:rPr>
          <w:rFonts w:ascii="Times New Roman" w:hAnsi="Times New Roman" w:cs="Times New Roman"/>
          <w:sz w:val="28"/>
          <w:szCs w:val="28"/>
        </w:rPr>
        <w:t>data bases. Vienna, Austria: ACM, pp. 123-134, 2007.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[22] Kan Yang, Xiaohua Jia, Kui Ren, Ruitao Xie, Liusheng Huang: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Enabling efficient access contr</w:t>
      </w:r>
      <w:r>
        <w:rPr>
          <w:rFonts w:ascii="Times New Roman" w:hAnsi="Times New Roman" w:cs="Times New Roman"/>
          <w:sz w:val="28"/>
          <w:szCs w:val="28"/>
        </w:rPr>
        <w:t xml:space="preserve">ol with dynamic policy updating </w:t>
      </w:r>
      <w:r w:rsidRPr="0084442F">
        <w:rPr>
          <w:rFonts w:ascii="Times New Roman" w:hAnsi="Times New Roman" w:cs="Times New Roman"/>
          <w:sz w:val="28"/>
          <w:szCs w:val="28"/>
        </w:rPr>
        <w:t>for big data in the cloud. INFOCOM 2014, pp.2013-2021, 2014.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[23] Jia W, Zhu H, Cao Z, et al. SDSM: a secure data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mechanism in mobile cloud com</w:t>
      </w:r>
      <w:r>
        <w:rPr>
          <w:rFonts w:ascii="Times New Roman" w:hAnsi="Times New Roman" w:cs="Times New Roman"/>
          <w:sz w:val="28"/>
          <w:szCs w:val="28"/>
        </w:rPr>
        <w:t>puting. in: Proceedings of 30</w:t>
      </w:r>
      <w:r w:rsidRPr="0084442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IEEE International Conference on Computer Communications.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Shanghai, China: IEEE, pp. 1060-1065, 2011.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[24] D. Huang, X. Zhang, M. Kang, and J. Luo. Mobicloud: A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mobile cloud framework for</w:t>
      </w:r>
      <w:r>
        <w:rPr>
          <w:rFonts w:ascii="Times New Roman" w:hAnsi="Times New Roman" w:cs="Times New Roman"/>
          <w:sz w:val="28"/>
          <w:szCs w:val="28"/>
        </w:rPr>
        <w:t xml:space="preserve"> pervasive mobile computing and </w:t>
      </w:r>
      <w:r w:rsidRPr="0084442F">
        <w:rPr>
          <w:rFonts w:ascii="Times New Roman" w:hAnsi="Times New Roman" w:cs="Times New Roman"/>
          <w:sz w:val="28"/>
          <w:szCs w:val="28"/>
        </w:rPr>
        <w:t>communication. in: Procee</w:t>
      </w:r>
      <w:r>
        <w:rPr>
          <w:rFonts w:ascii="Times New Roman" w:hAnsi="Times New Roman" w:cs="Times New Roman"/>
          <w:sz w:val="28"/>
          <w:szCs w:val="28"/>
        </w:rPr>
        <w:t xml:space="preserve">dings of 5th IEEE International </w:t>
      </w:r>
      <w:r w:rsidRPr="0084442F">
        <w:rPr>
          <w:rFonts w:ascii="Times New Roman" w:hAnsi="Times New Roman" w:cs="Times New Roman"/>
          <w:sz w:val="28"/>
          <w:szCs w:val="28"/>
        </w:rPr>
        <w:t>Symposium on Service-Orient</w:t>
      </w:r>
      <w:r>
        <w:rPr>
          <w:rFonts w:ascii="Times New Roman" w:hAnsi="Times New Roman" w:cs="Times New Roman"/>
          <w:sz w:val="28"/>
          <w:szCs w:val="28"/>
        </w:rPr>
        <w:t xml:space="preserve">ed System Engineering. Nanjing, </w:t>
      </w:r>
      <w:r w:rsidRPr="0084442F">
        <w:rPr>
          <w:rFonts w:ascii="Times New Roman" w:hAnsi="Times New Roman" w:cs="Times New Roman"/>
          <w:sz w:val="28"/>
          <w:szCs w:val="28"/>
        </w:rPr>
        <w:t>China: IEEE, pp. 90-98, 2010.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lastRenderedPageBreak/>
        <w:t>[25] Benjamin Livshits, Jaeyeon Jung. Automatic Mediation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Privacy-Sensitive Resource Access in Smartphone Applications.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USENIX Security, pp.113-130, Aug. 2013.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[26] Zhou Z, Huang D. Efficient and secure data storage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for mobile cloud co</w:t>
      </w:r>
      <w:r>
        <w:rPr>
          <w:rFonts w:ascii="Times New Roman" w:hAnsi="Times New Roman" w:cs="Times New Roman"/>
          <w:sz w:val="28"/>
          <w:szCs w:val="28"/>
        </w:rPr>
        <w:t>mputing. in: Proceedings of 8</w:t>
      </w:r>
      <w:r w:rsidRPr="0084442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International Conference on Network and Service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(CNSM 2012), Las Vegas, USA: IEEE, pp. 37-45, 2012.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[27] P. K. Tysowski and M. A.Hasan. Hybrid attribute- and reencryption-based key management for secure and scalable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mobile applications in clo</w:t>
      </w:r>
      <w:r>
        <w:rPr>
          <w:rFonts w:ascii="Times New Roman" w:hAnsi="Times New Roman" w:cs="Times New Roman"/>
          <w:sz w:val="28"/>
          <w:szCs w:val="28"/>
        </w:rPr>
        <w:t xml:space="preserve">uds. IEEE Transactions on Cloud </w:t>
      </w:r>
      <w:r w:rsidRPr="0084442F">
        <w:rPr>
          <w:rFonts w:ascii="Times New Roman" w:hAnsi="Times New Roman" w:cs="Times New Roman"/>
          <w:sz w:val="28"/>
          <w:szCs w:val="28"/>
        </w:rPr>
        <w:t>Computing, vol. 1, no. 2, pp. 172-186, Nov. 2013.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[28] Boneh D, Franklin M. Identity-based encryption from the Weil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 xml:space="preserve">pairing. in: Proceedings of the </w:t>
      </w:r>
      <w:r>
        <w:rPr>
          <w:rFonts w:ascii="Times New Roman" w:hAnsi="Times New Roman" w:cs="Times New Roman"/>
          <w:sz w:val="28"/>
          <w:szCs w:val="28"/>
        </w:rPr>
        <w:t xml:space="preserve">Advances in Cryptology. Berlin, </w:t>
      </w:r>
      <w:r w:rsidRPr="0084442F">
        <w:rPr>
          <w:rFonts w:ascii="Times New Roman" w:hAnsi="Times New Roman" w:cs="Times New Roman"/>
          <w:sz w:val="28"/>
          <w:szCs w:val="28"/>
        </w:rPr>
        <w:t>Heidelberg: Springer-Verlag, pp. 213−229, 2001.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42F" w:rsidRP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[29] Sahai A, Waters B. Fuzzy identity based encryption. 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 xml:space="preserve">Proceedings of the Advances </w:t>
      </w:r>
      <w:r>
        <w:rPr>
          <w:rFonts w:ascii="Times New Roman" w:hAnsi="Times New Roman" w:cs="Times New Roman"/>
          <w:sz w:val="28"/>
          <w:szCs w:val="28"/>
        </w:rPr>
        <w:t xml:space="preserve">in Cryptology. Aarhus, Denmark: </w:t>
      </w:r>
      <w:r w:rsidRPr="0084442F">
        <w:rPr>
          <w:rFonts w:ascii="Times New Roman" w:hAnsi="Times New Roman" w:cs="Times New Roman"/>
          <w:sz w:val="28"/>
          <w:szCs w:val="28"/>
        </w:rPr>
        <w:t>Springer-Verlag, pp.457-473, 2005.</w:t>
      </w:r>
    </w:p>
    <w:p w:rsidR="0084442F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7D6" w:rsidRPr="00F377D6" w:rsidRDefault="0084442F" w:rsidP="008444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42F">
        <w:rPr>
          <w:rFonts w:ascii="Times New Roman" w:hAnsi="Times New Roman" w:cs="Times New Roman"/>
          <w:sz w:val="28"/>
          <w:szCs w:val="28"/>
        </w:rPr>
        <w:t>[30] Shamir A. How to share a secret. Communications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2F">
        <w:rPr>
          <w:rFonts w:ascii="Times New Roman" w:hAnsi="Times New Roman" w:cs="Times New Roman"/>
          <w:sz w:val="28"/>
          <w:szCs w:val="28"/>
        </w:rPr>
        <w:t>ACM,1979, 22 (11): 612-613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377D6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0AE" w:rsidRDefault="005F10AE" w:rsidP="00F377D6">
      <w:pPr>
        <w:spacing w:after="0" w:line="240" w:lineRule="auto"/>
      </w:pPr>
      <w:r>
        <w:separator/>
      </w:r>
    </w:p>
  </w:endnote>
  <w:endnote w:type="continuationSeparator" w:id="1">
    <w:p w:rsidR="005F10AE" w:rsidRDefault="005F10AE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0AE" w:rsidRDefault="005F10AE" w:rsidP="00F377D6">
      <w:pPr>
        <w:spacing w:after="0" w:line="240" w:lineRule="auto"/>
      </w:pPr>
      <w:r>
        <w:separator/>
      </w:r>
    </w:p>
  </w:footnote>
  <w:footnote w:type="continuationSeparator" w:id="1">
    <w:p w:rsidR="005F10AE" w:rsidRDefault="005F10AE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7D6" w:rsidRDefault="00F377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7D6"/>
    <w:rsid w:val="0002453B"/>
    <w:rsid w:val="002461C9"/>
    <w:rsid w:val="002765D3"/>
    <w:rsid w:val="00315BD7"/>
    <w:rsid w:val="005F10AE"/>
    <w:rsid w:val="00710A06"/>
    <w:rsid w:val="007416B7"/>
    <w:rsid w:val="007A5625"/>
    <w:rsid w:val="0084442F"/>
    <w:rsid w:val="00970B2B"/>
    <w:rsid w:val="009F78F8"/>
    <w:rsid w:val="00C11B10"/>
    <w:rsid w:val="00C218A7"/>
    <w:rsid w:val="00C95B37"/>
    <w:rsid w:val="00CF59AB"/>
    <w:rsid w:val="00E330B9"/>
    <w:rsid w:val="00EA09E6"/>
    <w:rsid w:val="00F27964"/>
    <w:rsid w:val="00F3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F8068-191F-4417-ABC3-2FA5194B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java3</cp:lastModifiedBy>
  <cp:revision>4</cp:revision>
  <dcterms:created xsi:type="dcterms:W3CDTF">2016-09-17T06:03:00Z</dcterms:created>
  <dcterms:modified xsi:type="dcterms:W3CDTF">2017-06-10T05:40:00Z</dcterms:modified>
</cp:coreProperties>
</file>