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0D2C" w14:textId="7C97FBE2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4472C4" w:themeColor="accent1"/>
          <w:sz w:val="18"/>
          <w:szCs w:val="18"/>
          <w:lang w:eastAsia="en-IN"/>
        </w:rPr>
      </w:pPr>
      <w:r>
        <w:rPr>
          <w:sz w:val="36"/>
          <w:szCs w:val="36"/>
        </w:rPr>
        <w:t xml:space="preserve">                                      </w:t>
      </w:r>
      <w:r w:rsidR="00F0621E">
        <w:rPr>
          <w:sz w:val="36"/>
          <w:szCs w:val="36"/>
        </w:rPr>
        <w:t xml:space="preserve">  </w:t>
      </w:r>
      <w:r w:rsidRPr="00982E60">
        <w:rPr>
          <w:rFonts w:ascii="Calibri" w:eastAsia="Times New Roman" w:hAnsi="Calibri" w:cs="Calibri"/>
          <w:b/>
          <w:bCs/>
          <w:color w:val="4472C4" w:themeColor="accent1"/>
          <w:sz w:val="34"/>
          <w:szCs w:val="34"/>
          <w:lang w:val="en-US" w:eastAsia="en-IN"/>
        </w:rPr>
        <w:t>REACT.JS</w:t>
      </w:r>
    </w:p>
    <w:p w14:paraId="7D1AFB04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982E60">
        <w:rPr>
          <w:rFonts w:ascii="Calibri" w:eastAsia="Times New Roman" w:hAnsi="Calibri" w:cs="Calibri"/>
          <w:sz w:val="28"/>
          <w:szCs w:val="28"/>
          <w:lang w:val="en-US" w:eastAsia="en-IN"/>
        </w:rPr>
        <w:t>Table of Contents:</w:t>
      </w:r>
      <w:r w:rsidRPr="00982E60">
        <w:rPr>
          <w:rFonts w:ascii="Calibri" w:eastAsia="Times New Roman" w:hAnsi="Calibri" w:cs="Calibri"/>
          <w:sz w:val="28"/>
          <w:szCs w:val="28"/>
          <w:lang w:eastAsia="en-IN"/>
        </w:rPr>
        <w:t> </w:t>
      </w:r>
    </w:p>
    <w:p w14:paraId="0F1CC4D6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val="en-US" w:eastAsia="en-IN"/>
        </w:rPr>
        <w:t>    Reacts Fragments.................................................................................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>.1</w:t>
      </w:r>
    </w:p>
    <w:p w14:paraId="5DB80D4C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val="en-US" w:eastAsia="en-IN"/>
        </w:rPr>
        <w:t>    React Portals.........................................................................................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1</w:t>
      </w:r>
    </w:p>
    <w:p w14:paraId="78E3085A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val="en-US" w:eastAsia="en-IN"/>
        </w:rPr>
        <w:t>    React Refs (References)........................................................................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>.</w:t>
      </w:r>
      <w:r>
        <w:rPr>
          <w:rFonts w:ascii="Calibri" w:eastAsia="Times New Roman" w:hAnsi="Calibri" w:cs="Calibri"/>
          <w:sz w:val="24"/>
          <w:szCs w:val="24"/>
          <w:lang w:eastAsia="en-IN"/>
        </w:rPr>
        <w:t>2</w:t>
      </w:r>
    </w:p>
    <w:p w14:paraId="38C46C8B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val="en-US" w:eastAsia="en-IN"/>
        </w:rPr>
        <w:t>    What is an Effect?.................................................................................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>.3</w:t>
      </w:r>
      <w:r w:rsidRPr="00982E60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6284D01C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val="en-US" w:eastAsia="en-IN"/>
        </w:rPr>
        <w:t>    React use Reducer () .............................................................................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>3</w:t>
      </w:r>
      <w:r w:rsidRPr="00982E60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1C30A42E" w14:textId="77777777" w:rsidR="00962990" w:rsidRDefault="00962990" w:rsidP="00962990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val="en-US" w:eastAsia="en-IN"/>
        </w:rPr>
        <w:t>    React use State () ..................................................................................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>4</w:t>
      </w:r>
    </w:p>
    <w:p w14:paraId="111742AB" w14:textId="77777777" w:rsidR="00962990" w:rsidRDefault="00962990" w:rsidP="00962990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    Project ………………………………………………………………………………………………5</w:t>
      </w:r>
    </w:p>
    <w:p w14:paraId="44655850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    Outputs……………………………………………………………………………………………...18</w:t>
      </w:r>
    </w:p>
    <w:p w14:paraId="7EF9C5C2" w14:textId="77777777" w:rsidR="00962990" w:rsidRPr="00982E60" w:rsidRDefault="00962990" w:rsidP="00962990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val="en-US" w:eastAsia="en-IN"/>
        </w:rPr>
        <w:t>   </w:t>
      </w:r>
    </w:p>
    <w:p w14:paraId="4F24955E" w14:textId="77777777" w:rsidR="00962990" w:rsidRDefault="00962990" w:rsidP="00962990">
      <w:pPr>
        <w:spacing w:after="0" w:line="240" w:lineRule="auto"/>
        <w:textAlignment w:val="baseline"/>
        <w:rPr>
          <w:rFonts w:ascii="Calibri" w:eastAsia="Times New Roman" w:hAnsi="Calibri" w:cs="Calibri"/>
          <w:sz w:val="28"/>
          <w:szCs w:val="28"/>
          <w:lang w:val="en-US" w:eastAsia="en-IN"/>
        </w:rPr>
      </w:pPr>
    </w:p>
    <w:p w14:paraId="49831495" w14:textId="77777777" w:rsidR="00962990" w:rsidRDefault="00962990" w:rsidP="00962990">
      <w:pPr>
        <w:spacing w:after="0" w:line="240" w:lineRule="auto"/>
        <w:textAlignment w:val="baseline"/>
        <w:rPr>
          <w:rFonts w:ascii="Calibri" w:eastAsia="Times New Roman" w:hAnsi="Calibri" w:cs="Calibri"/>
          <w:sz w:val="28"/>
          <w:szCs w:val="28"/>
          <w:lang w:val="en-US" w:eastAsia="en-IN"/>
        </w:rPr>
      </w:pPr>
    </w:p>
    <w:p w14:paraId="44B98560" w14:textId="77777777" w:rsidR="00962990" w:rsidRDefault="00962990" w:rsidP="00962990">
      <w:pPr>
        <w:spacing w:after="0" w:line="240" w:lineRule="auto"/>
        <w:textAlignment w:val="baseline"/>
        <w:rPr>
          <w:rFonts w:ascii="Calibri" w:eastAsia="Times New Roman" w:hAnsi="Calibri" w:cs="Calibri"/>
          <w:sz w:val="28"/>
          <w:szCs w:val="28"/>
          <w:lang w:eastAsia="en-IN"/>
        </w:rPr>
      </w:pPr>
      <w:r w:rsidRPr="00AF78BF">
        <w:rPr>
          <w:rFonts w:ascii="Calibri" w:eastAsia="Times New Roman" w:hAnsi="Calibri" w:cs="Calibri"/>
          <w:sz w:val="28"/>
          <w:szCs w:val="28"/>
          <w:lang w:val="en-US" w:eastAsia="en-IN"/>
        </w:rPr>
        <w:t xml:space="preserve">  </w:t>
      </w:r>
    </w:p>
    <w:p w14:paraId="1C3E8746" w14:textId="77777777" w:rsidR="00962990" w:rsidRPr="00AF78BF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14:paraId="25D84247" w14:textId="77777777" w:rsidR="00962990" w:rsidRPr="00AF78BF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AF78BF">
        <w:rPr>
          <w:rFonts w:ascii="Calibri" w:eastAsia="Times New Roman" w:hAnsi="Calibri" w:cs="Calibri"/>
          <w:sz w:val="32"/>
          <w:szCs w:val="32"/>
          <w:lang w:val="en-US" w:eastAsia="en-IN"/>
        </w:rPr>
        <w:t>  </w:t>
      </w:r>
      <w:r w:rsidRPr="00AF78BF">
        <w:rPr>
          <w:rFonts w:ascii="Calibri" w:eastAsia="Times New Roman" w:hAnsi="Calibri" w:cs="Calibri"/>
          <w:sz w:val="32"/>
          <w:szCs w:val="32"/>
          <w:lang w:eastAsia="en-IN"/>
        </w:rPr>
        <w:t> </w:t>
      </w:r>
    </w:p>
    <w:p w14:paraId="747359F5" w14:textId="77777777" w:rsidR="00962990" w:rsidRPr="00AF78BF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AF78BF">
        <w:rPr>
          <w:rFonts w:ascii="Calibri" w:eastAsia="Times New Roman" w:hAnsi="Calibri" w:cs="Calibri"/>
          <w:sz w:val="32"/>
          <w:szCs w:val="32"/>
          <w:lang w:eastAsia="en-IN"/>
        </w:rPr>
        <w:t> </w:t>
      </w:r>
    </w:p>
    <w:p w14:paraId="084F06BD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982E60">
        <w:rPr>
          <w:rFonts w:ascii="Calibri" w:eastAsia="Times New Roman" w:hAnsi="Calibri" w:cs="Calibri"/>
          <w:sz w:val="28"/>
          <w:szCs w:val="28"/>
          <w:lang w:val="en-US" w:eastAsia="en-IN"/>
        </w:rPr>
        <w:t>1.React Fragments:</w:t>
      </w:r>
      <w:r w:rsidRPr="00982E60">
        <w:rPr>
          <w:rFonts w:ascii="Calibri" w:eastAsia="Times New Roman" w:hAnsi="Calibri" w:cs="Calibri"/>
          <w:sz w:val="28"/>
          <w:szCs w:val="28"/>
          <w:lang w:eastAsia="en-IN"/>
        </w:rPr>
        <w:t> </w:t>
      </w:r>
    </w:p>
    <w:p w14:paraId="5AC24884" w14:textId="77777777" w:rsidR="00962990" w:rsidRPr="00982E60" w:rsidRDefault="00962990" w:rsidP="00962990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We can use &lt;&gt; and &lt;/&gt; instead of &lt;div&gt; and &lt;/div&gt;. Because, it is an empty wrapper component. It doesn’t render any real HTML element to the DOM (Document Object Model). But it fulfills React’s/JSX requirement.</w:t>
      </w:r>
      <w:r w:rsidRPr="00982E6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6A64D135" w14:textId="77777777" w:rsidR="00962990" w:rsidRPr="00982E60" w:rsidRDefault="00962990" w:rsidP="00962990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The Code Execution is faster with use of React Fragments as Compared to the div tag.</w:t>
      </w:r>
      <w:r w:rsidRPr="00982E6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38BAD59E" w14:textId="77777777" w:rsidR="00962990" w:rsidRPr="00982E60" w:rsidRDefault="00962990" w:rsidP="00962990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Less utilization of memory with the use of react Fragments instead of div tag.</w:t>
      </w:r>
      <w:r w:rsidRPr="00982E6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72A1CF6F" w14:textId="77777777" w:rsidR="00962990" w:rsidRPr="00982E60" w:rsidRDefault="00962990" w:rsidP="00962990">
      <w:pPr>
        <w:numPr>
          <w:ilvl w:val="0"/>
          <w:numId w:val="5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You can declare Fragments in two types: -</w:t>
      </w:r>
      <w:r w:rsidRPr="00982E6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449FC8A4" w14:textId="77777777" w:rsidR="00962990" w:rsidRPr="00982E60" w:rsidRDefault="00962990" w:rsidP="00962990">
      <w:pPr>
        <w:numPr>
          <w:ilvl w:val="0"/>
          <w:numId w:val="6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&lt;&gt; and &lt;/&gt;</w:t>
      </w:r>
      <w:r w:rsidRPr="00982E6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40E10409" w14:textId="77777777" w:rsidR="00962990" w:rsidRPr="00982E60" w:rsidRDefault="00962990" w:rsidP="00962990">
      <w:pPr>
        <w:numPr>
          <w:ilvl w:val="0"/>
          <w:numId w:val="6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 &lt;Fragment&gt; and &lt;/Fragment&gt;</w:t>
      </w:r>
      <w:r w:rsidRPr="00982E6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1364998D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15636641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8"/>
          <w:szCs w:val="28"/>
          <w:lang w:val="en-US" w:eastAsia="en-IN"/>
        </w:rPr>
        <w:t>2. React Portals:</w:t>
      </w:r>
      <w:r w:rsidRPr="00982E6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 </w:t>
      </w:r>
    </w:p>
    <w:p w14:paraId="21568FA6" w14:textId="77777777" w:rsidR="00962990" w:rsidRPr="00982E60" w:rsidRDefault="00962990" w:rsidP="00962990">
      <w:pPr>
        <w:numPr>
          <w:ilvl w:val="0"/>
          <w:numId w:val="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React Portal is a first-class way to render child components into a DOM node outside of the parent DOM hierarchy defined by the component hierarchy.</w:t>
      </w:r>
      <w:r w:rsidRPr="00982E6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10D1AA73" w14:textId="77777777" w:rsidR="00962990" w:rsidRPr="00AF78BF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AF78BF">
        <w:rPr>
          <w:rFonts w:ascii="Calibri" w:eastAsia="Times New Roman" w:hAnsi="Calibri" w:cs="Calibri"/>
          <w:sz w:val="31"/>
          <w:szCs w:val="31"/>
          <w:lang w:eastAsia="en-IN"/>
        </w:rPr>
        <w:t> </w:t>
      </w:r>
    </w:p>
    <w:p w14:paraId="5684BAC5" w14:textId="77777777" w:rsidR="00962990" w:rsidRPr="00982E60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982E60">
        <w:rPr>
          <w:rFonts w:ascii="Calibri" w:eastAsia="Times New Roman" w:hAnsi="Calibri" w:cs="Calibri"/>
          <w:color w:val="000000"/>
          <w:sz w:val="28"/>
          <w:szCs w:val="28"/>
          <w:lang w:val="en-US" w:eastAsia="en-IN"/>
        </w:rPr>
        <w:t>3. React Refs (References):</w:t>
      </w:r>
      <w:r w:rsidRPr="00982E6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 </w:t>
      </w:r>
    </w:p>
    <w:p w14:paraId="3CFDEBDC" w14:textId="77777777" w:rsidR="00962990" w:rsidRPr="00C3506B" w:rsidRDefault="00962990" w:rsidP="00962990">
      <w:pPr>
        <w:numPr>
          <w:ilvl w:val="0"/>
          <w:numId w:val="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Refs are a function provided by react to access the DOM element and react element that you might have created on your own.</w:t>
      </w:r>
      <w:r w:rsidRPr="00C3506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744E3E05" w14:textId="77777777" w:rsidR="00962990" w:rsidRPr="00C3506B" w:rsidRDefault="00962990" w:rsidP="00962990">
      <w:pPr>
        <w:numPr>
          <w:ilvl w:val="0"/>
          <w:numId w:val="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They are used in cases where we want to change the value of the child component, without using props and all.</w:t>
      </w:r>
      <w:r w:rsidRPr="00C3506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78AE439E" w14:textId="77777777" w:rsidR="00962990" w:rsidRPr="00C3506B" w:rsidRDefault="00962990" w:rsidP="00962990">
      <w:pPr>
        <w:numPr>
          <w:ilvl w:val="0"/>
          <w:numId w:val="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They also provide us with good functionality as we can use callbacks with them.</w:t>
      </w:r>
      <w:r w:rsidRPr="00C3506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506503B3" w14:textId="77777777" w:rsidR="00962990" w:rsidRPr="00C3506B" w:rsidRDefault="00962990" w:rsidP="00962990">
      <w:pPr>
        <w:numPr>
          <w:ilvl w:val="0"/>
          <w:numId w:val="9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Depending on the type of the node, the value of the ref can defer.</w:t>
      </w:r>
      <w:r w:rsidRPr="00C3506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4E4BDB3E" w14:textId="77777777" w:rsidR="00962990" w:rsidRPr="00C3506B" w:rsidRDefault="00962990" w:rsidP="00962990">
      <w:pPr>
        <w:numPr>
          <w:ilvl w:val="0"/>
          <w:numId w:val="9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The ref attribute doesn’t have instances, and can’t be used on Functional Components.</w:t>
      </w:r>
      <w:r w:rsidRPr="00C3506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4F26C4F8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color w:val="000000"/>
          <w:sz w:val="24"/>
          <w:szCs w:val="24"/>
          <w:lang w:val="en-US" w:eastAsia="en-IN"/>
        </w:rPr>
        <w:t>Example: Adding Refs to DOM elements.</w:t>
      </w:r>
      <w:r w:rsidRPr="00C3506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1D5F4A11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3506B">
        <w:rPr>
          <w:rFonts w:ascii="Consolas" w:eastAsia="Times New Roman" w:hAnsi="Consolas" w:cs="Segoe UI"/>
          <w:b/>
          <w:bCs/>
          <w:color w:val="000000"/>
          <w:sz w:val="24"/>
          <w:szCs w:val="24"/>
          <w:lang w:val="en-US" w:eastAsia="en-IN"/>
        </w:rPr>
        <w:t>import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React,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3399"/>
          <w:sz w:val="24"/>
          <w:szCs w:val="24"/>
          <w:lang w:val="en-US" w:eastAsia="en-IN"/>
        </w:rPr>
        <w:t>Component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}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from </w:t>
      </w:r>
      <w:r w:rsidRPr="00C3506B">
        <w:rPr>
          <w:rFonts w:ascii="Consolas" w:eastAsia="Times New Roman" w:hAnsi="Consolas" w:cs="Segoe UI"/>
          <w:color w:val="0000FF"/>
          <w:sz w:val="24"/>
          <w:szCs w:val="24"/>
          <w:lang w:val="en-US" w:eastAsia="en-IN"/>
        </w:rPr>
        <w:t>'react'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import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render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}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from </w:t>
      </w:r>
      <w:r w:rsidRPr="00C3506B">
        <w:rPr>
          <w:rFonts w:ascii="Consolas" w:eastAsia="Times New Roman" w:hAnsi="Consolas" w:cs="Segoe UI"/>
          <w:color w:val="0000FF"/>
          <w:sz w:val="24"/>
          <w:szCs w:val="24"/>
          <w:lang w:val="en-US" w:eastAsia="en-IN"/>
        </w:rPr>
        <w:t>'react-dom'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lastRenderedPageBreak/>
        <w:t xml:space="preserve">class App </w:t>
      </w:r>
      <w:r w:rsidRPr="00C3506B">
        <w:rPr>
          <w:rFonts w:ascii="Consolas" w:eastAsia="Times New Roman" w:hAnsi="Consolas" w:cs="Segoe UI"/>
          <w:b/>
          <w:bCs/>
          <w:color w:val="000000"/>
          <w:sz w:val="24"/>
          <w:szCs w:val="24"/>
          <w:lang w:val="en-US" w:eastAsia="en-IN"/>
        </w:rPr>
        <w:t>extends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React.</w:t>
      </w:r>
      <w:r w:rsidRPr="00C3506B">
        <w:rPr>
          <w:rFonts w:ascii="Consolas" w:eastAsia="Times New Roman" w:hAnsi="Consolas" w:cs="Segoe UI"/>
          <w:color w:val="003399"/>
          <w:sz w:val="24"/>
          <w:szCs w:val="24"/>
          <w:lang w:val="en-US" w:eastAsia="en-IN"/>
        </w:rPr>
        <w:t>Component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constructor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props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)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super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props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)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this.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callRef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=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React.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createRef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()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this.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addingRefInput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=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b/>
          <w:bCs/>
          <w:color w:val="000000"/>
          <w:sz w:val="24"/>
          <w:szCs w:val="24"/>
          <w:lang w:val="en-US" w:eastAsia="en-IN"/>
        </w:rPr>
        <w:t>this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addingRefInput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bind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</w:t>
      </w:r>
      <w:r w:rsidRPr="00C3506B">
        <w:rPr>
          <w:rFonts w:ascii="Consolas" w:eastAsia="Times New Roman" w:hAnsi="Consolas" w:cs="Segoe UI"/>
          <w:b/>
          <w:bCs/>
          <w:color w:val="000000"/>
          <w:sz w:val="24"/>
          <w:szCs w:val="24"/>
          <w:lang w:val="en-US" w:eastAsia="en-IN"/>
        </w:rPr>
        <w:t>this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)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}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addingRefInput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()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this.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callRef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current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focus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()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}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render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()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return 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(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&lt;div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&gt;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&lt;h1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&gt;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Hello World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&lt;/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h1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&gt;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&lt;input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type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=</w:t>
      </w:r>
      <w:r w:rsidRPr="00C3506B">
        <w:rPr>
          <w:rFonts w:ascii="Consolas" w:eastAsia="Times New Roman" w:hAnsi="Consolas" w:cs="Segoe UI"/>
          <w:color w:val="0000FF"/>
          <w:sz w:val="24"/>
          <w:szCs w:val="24"/>
          <w:lang w:val="en-US" w:eastAsia="en-IN"/>
        </w:rPr>
        <w:t>"text"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ref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=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b/>
          <w:bCs/>
          <w:color w:val="000000"/>
          <w:sz w:val="24"/>
          <w:szCs w:val="24"/>
          <w:lang w:val="en-US" w:eastAsia="en-IN"/>
        </w:rPr>
        <w:t>this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callRef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}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/&gt;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&lt;input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type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=</w:t>
      </w:r>
      <w:r w:rsidRPr="00C3506B">
        <w:rPr>
          <w:rFonts w:ascii="Consolas" w:eastAsia="Times New Roman" w:hAnsi="Consolas" w:cs="Segoe UI"/>
          <w:color w:val="0000FF"/>
          <w:sz w:val="24"/>
          <w:szCs w:val="24"/>
          <w:lang w:val="en-US" w:eastAsia="en-IN"/>
        </w:rPr>
        <w:t>"button"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value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=</w:t>
      </w:r>
      <w:r w:rsidRPr="00C3506B">
        <w:rPr>
          <w:rFonts w:ascii="Consolas" w:eastAsia="Times New Roman" w:hAnsi="Consolas" w:cs="Segoe UI"/>
          <w:color w:val="0000FF"/>
          <w:sz w:val="24"/>
          <w:szCs w:val="24"/>
          <w:lang w:val="en-US" w:eastAsia="en-IN"/>
        </w:rPr>
        <w:t>"Enter text"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onClick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=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b/>
          <w:bCs/>
          <w:color w:val="000000"/>
          <w:sz w:val="24"/>
          <w:szCs w:val="24"/>
          <w:lang w:val="en-US" w:eastAsia="en-IN"/>
        </w:rPr>
        <w:t>this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.</w:t>
      </w:r>
      <w:r w:rsidRPr="00C3506B">
        <w:rPr>
          <w:rFonts w:ascii="Consolas" w:eastAsia="Times New Roman" w:hAnsi="Consolas" w:cs="Segoe UI"/>
          <w:color w:val="006633"/>
          <w:sz w:val="24"/>
          <w:szCs w:val="24"/>
          <w:lang w:val="en-US" w:eastAsia="en-IN"/>
        </w:rPr>
        <w:t>addingRefInput</w:t>
      </w:r>
      <w:r w:rsidRPr="00C3506B">
        <w:rPr>
          <w:rFonts w:ascii="Consolas" w:eastAsia="Times New Roman" w:hAnsi="Consolas" w:cs="Segoe UI"/>
          <w:color w:val="009900"/>
          <w:sz w:val="24"/>
          <w:szCs w:val="24"/>
          <w:lang w:val="en-US" w:eastAsia="en-IN"/>
        </w:rPr>
        <w:t>}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/&gt;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&lt;/div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&gt;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>)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}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}  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t> </w:t>
      </w:r>
      <w:r w:rsidRPr="00C3506B">
        <w:rPr>
          <w:rFonts w:ascii="Consolas" w:eastAsia="Times New Roman" w:hAnsi="Consolas" w:cs="Segoe UI"/>
          <w:sz w:val="24"/>
          <w:szCs w:val="24"/>
          <w:lang w:eastAsia="en-IN"/>
        </w:rPr>
        <w:br/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export </w:t>
      </w:r>
      <w:r w:rsidRPr="00C3506B">
        <w:rPr>
          <w:rFonts w:ascii="Consolas" w:eastAsia="Times New Roman" w:hAnsi="Consolas" w:cs="Segoe UI"/>
          <w:b/>
          <w:bCs/>
          <w:color w:val="000000"/>
          <w:sz w:val="24"/>
          <w:szCs w:val="24"/>
          <w:lang w:val="en-US" w:eastAsia="en-IN"/>
        </w:rPr>
        <w:t>default</w:t>
      </w:r>
      <w:r w:rsidRPr="00C3506B">
        <w:rPr>
          <w:rFonts w:ascii="Consolas" w:eastAsia="Times New Roman" w:hAnsi="Consolas" w:cs="Segoe UI"/>
          <w:sz w:val="24"/>
          <w:szCs w:val="24"/>
          <w:lang w:val="en-US" w:eastAsia="en-IN"/>
        </w:rPr>
        <w:t xml:space="preserve"> App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color w:val="339933"/>
          <w:sz w:val="24"/>
          <w:szCs w:val="24"/>
          <w:lang w:eastAsia="en-IN"/>
        </w:rPr>
        <w:t> </w:t>
      </w:r>
    </w:p>
    <w:p w14:paraId="6BA93E32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3506B">
        <w:rPr>
          <w:rFonts w:ascii="Verdana" w:eastAsia="Times New Roman" w:hAnsi="Verdana" w:cs="Segoe UI"/>
          <w:color w:val="000000"/>
          <w:sz w:val="24"/>
          <w:szCs w:val="24"/>
          <w:lang w:eastAsia="en-IN"/>
        </w:rPr>
        <w:t> </w:t>
      </w:r>
    </w:p>
    <w:p w14:paraId="56C40411" w14:textId="77777777" w:rsidR="00962990" w:rsidRPr="00AF78BF" w:rsidRDefault="00962990" w:rsidP="00962990">
      <w:pPr>
        <w:numPr>
          <w:ilvl w:val="0"/>
          <w:numId w:val="10"/>
        </w:numPr>
        <w:spacing w:after="0" w:line="240" w:lineRule="auto"/>
        <w:ind w:left="1800" w:firstLine="0"/>
        <w:textAlignment w:val="baseline"/>
        <w:rPr>
          <w:rFonts w:ascii="Verdana" w:eastAsia="Times New Roman" w:hAnsi="Verdana" w:cs="Segoe UI"/>
          <w:sz w:val="25"/>
          <w:szCs w:val="25"/>
          <w:lang w:eastAsia="en-IN"/>
        </w:rPr>
      </w:pPr>
      <w:r w:rsidRPr="00C3506B">
        <w:rPr>
          <w:rFonts w:ascii="Verdana" w:eastAsia="Times New Roman" w:hAnsi="Verdana" w:cs="Segoe UI"/>
          <w:b/>
          <w:bCs/>
          <w:color w:val="000000"/>
          <w:sz w:val="24"/>
          <w:szCs w:val="24"/>
          <w:lang w:val="en-US" w:eastAsia="en-IN"/>
        </w:rPr>
        <w:t>Output:</w:t>
      </w:r>
      <w:r w:rsidRPr="00C3506B">
        <w:rPr>
          <w:rFonts w:ascii="Verdana" w:eastAsia="Times New Roman" w:hAnsi="Verdana" w:cs="Segoe UI"/>
          <w:color w:val="000000"/>
          <w:sz w:val="24"/>
          <w:szCs w:val="24"/>
          <w:lang w:eastAsia="en-IN"/>
        </w:rPr>
        <w:t> </w:t>
      </w:r>
      <w:r w:rsidRPr="00C3506B">
        <w:rPr>
          <w:rFonts w:ascii="Verdana" w:eastAsia="Times New Roman" w:hAnsi="Verdana" w:cs="Segoe UI"/>
          <w:color w:val="000000"/>
          <w:sz w:val="24"/>
          <w:szCs w:val="24"/>
          <w:lang w:eastAsia="en-IN"/>
        </w:rPr>
        <w:br/>
      </w:r>
      <w:r w:rsidRPr="00AF78BF">
        <w:rPr>
          <w:noProof/>
        </w:rPr>
        <w:drawing>
          <wp:inline distT="0" distB="0" distL="0" distR="0" wp14:anchorId="2335E14E" wp14:editId="6511448D">
            <wp:extent cx="23622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8BF">
        <w:rPr>
          <w:rFonts w:ascii="Verdana" w:eastAsia="Times New Roman" w:hAnsi="Verdana" w:cs="Segoe UI"/>
          <w:color w:val="000000"/>
          <w:sz w:val="25"/>
          <w:szCs w:val="25"/>
          <w:lang w:eastAsia="en-IN"/>
        </w:rPr>
        <w:t> </w:t>
      </w:r>
    </w:p>
    <w:p w14:paraId="38DCDC6A" w14:textId="77777777" w:rsidR="00962990" w:rsidRPr="00AF78BF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AF78BF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 </w:t>
      </w:r>
    </w:p>
    <w:p w14:paraId="0C0098FD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C3506B">
        <w:rPr>
          <w:rFonts w:ascii="Calibri" w:eastAsia="Times New Roman" w:hAnsi="Calibri" w:cs="Calibri"/>
          <w:color w:val="000000"/>
          <w:sz w:val="28"/>
          <w:szCs w:val="28"/>
          <w:lang w:val="en-US" w:eastAsia="en-IN"/>
        </w:rPr>
        <w:t>4. React use</w:t>
      </w:r>
      <w:r>
        <w:rPr>
          <w:rFonts w:ascii="Calibri" w:eastAsia="Times New Roman" w:hAnsi="Calibri" w:cs="Calibri"/>
          <w:color w:val="000000"/>
          <w:sz w:val="28"/>
          <w:szCs w:val="28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color w:val="000000"/>
          <w:sz w:val="28"/>
          <w:szCs w:val="28"/>
          <w:lang w:val="en-US" w:eastAsia="en-IN"/>
        </w:rPr>
        <w:t>Effect ():</w:t>
      </w:r>
      <w:r w:rsidRPr="00C3506B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 </w:t>
      </w:r>
    </w:p>
    <w:p w14:paraId="0DF9EA85" w14:textId="77777777" w:rsidR="00962990" w:rsidRPr="00C3506B" w:rsidRDefault="00962990" w:rsidP="00962990">
      <w:pPr>
        <w:numPr>
          <w:ilvl w:val="0"/>
          <w:numId w:val="1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The use Effect () hook allows you to performs side effects in your components.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47A6A42B" w14:textId="77777777" w:rsidR="00962990" w:rsidRPr="00AF78BF" w:rsidRDefault="00962990" w:rsidP="00962990">
      <w:pPr>
        <w:numPr>
          <w:ilvl w:val="0"/>
          <w:numId w:val="12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32"/>
          <w:szCs w:val="32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Some examples of side components are: fetching data, directly updating the DOM and timers</w:t>
      </w:r>
      <w:r w:rsidRPr="00AF78BF">
        <w:rPr>
          <w:rFonts w:ascii="Calibri" w:eastAsia="Times New Roman" w:hAnsi="Calibri" w:cs="Calibri"/>
          <w:sz w:val="32"/>
          <w:szCs w:val="32"/>
          <w:lang w:val="en-US" w:eastAsia="en-IN"/>
        </w:rPr>
        <w:t>.</w:t>
      </w:r>
      <w:r w:rsidRPr="00AF78BF">
        <w:rPr>
          <w:rFonts w:ascii="Calibri" w:eastAsia="Times New Roman" w:hAnsi="Calibri" w:cs="Calibri"/>
          <w:sz w:val="32"/>
          <w:szCs w:val="32"/>
          <w:lang w:eastAsia="en-IN"/>
        </w:rPr>
        <w:t> </w:t>
      </w:r>
    </w:p>
    <w:p w14:paraId="5EF4D3C5" w14:textId="77777777" w:rsidR="00962990" w:rsidRPr="00AF78BF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AF78BF">
        <w:rPr>
          <w:rFonts w:ascii="Calibri" w:eastAsia="Times New Roman" w:hAnsi="Calibri" w:cs="Calibri"/>
          <w:sz w:val="32"/>
          <w:szCs w:val="32"/>
          <w:lang w:eastAsia="en-IN"/>
        </w:rPr>
        <w:t> </w:t>
      </w:r>
    </w:p>
    <w:p w14:paraId="716D17B6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C3506B">
        <w:rPr>
          <w:rFonts w:ascii="Calibri" w:eastAsia="Times New Roman" w:hAnsi="Calibri" w:cs="Calibri"/>
          <w:sz w:val="28"/>
          <w:szCs w:val="28"/>
          <w:lang w:val="en-US" w:eastAsia="en-IN"/>
        </w:rPr>
        <w:t>5. React use Reducer ():</w:t>
      </w:r>
      <w:r w:rsidRPr="00C3506B">
        <w:rPr>
          <w:rFonts w:ascii="Calibri" w:eastAsia="Times New Roman" w:hAnsi="Calibri" w:cs="Calibri"/>
          <w:sz w:val="28"/>
          <w:szCs w:val="28"/>
          <w:lang w:eastAsia="en-IN"/>
        </w:rPr>
        <w:t> </w:t>
      </w:r>
    </w:p>
    <w:p w14:paraId="01339795" w14:textId="77777777" w:rsidR="00962990" w:rsidRPr="00C3506B" w:rsidRDefault="00962990" w:rsidP="00962990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The use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Reducer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() can be used as a replacement for use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State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(), if you need “more powerful state management”.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334AE959" w14:textId="77777777" w:rsidR="00962990" w:rsidRPr="00C3506B" w:rsidRDefault="00962990" w:rsidP="00962990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It allows custom state logic.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5BE6DA57" w14:textId="77777777" w:rsidR="00962990" w:rsidRPr="00C3506B" w:rsidRDefault="00962990" w:rsidP="00962990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The use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Reducer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() hook accepts two arguments.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42532D3C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0BFB2F11" w14:textId="77777777" w:rsidR="00962990" w:rsidRPr="00C3506B" w:rsidRDefault="00962990" w:rsidP="00962990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lastRenderedPageBreak/>
        <w:t>How is use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Reducer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() is used?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3E49519A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Const [state, dispatch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FN] = use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Reducer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(reducer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FN, initial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State, init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FN);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1DCC6427" w14:textId="77777777" w:rsidR="00962990" w:rsidRPr="00C3506B" w:rsidRDefault="00962990" w:rsidP="00962990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State= The state snapshot used in the component render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452AF287" w14:textId="77777777" w:rsidR="00962990" w:rsidRPr="00C3506B" w:rsidRDefault="00962990" w:rsidP="00962990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Dispatch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FN= A function that is used to dispatch a new action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1BA6EE07" w14:textId="77777777" w:rsidR="00962990" w:rsidRPr="00C3506B" w:rsidRDefault="00962990" w:rsidP="00962990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Reducer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FN= A function that is triggered automatically once an action is dispatched.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6E0632DF" w14:textId="77777777" w:rsidR="00962990" w:rsidRPr="00C3506B" w:rsidRDefault="00962990" w:rsidP="00962990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Intial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State= Initial state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7EDA74EB" w14:textId="77777777" w:rsidR="00962990" w:rsidRPr="00C3506B" w:rsidRDefault="00962990" w:rsidP="00962990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Ini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t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FN= A function to set the initial state programmatically.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1DC44865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0E1A0943" w14:textId="77777777" w:rsidR="00962990" w:rsidRPr="00C3506B" w:rsidRDefault="00962990" w:rsidP="00962990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C3506B">
        <w:rPr>
          <w:rFonts w:ascii="Calibri" w:eastAsia="Times New Roman" w:hAnsi="Calibri" w:cs="Calibri"/>
          <w:sz w:val="28"/>
          <w:szCs w:val="28"/>
          <w:lang w:val="en-US" w:eastAsia="en-IN"/>
        </w:rPr>
        <w:t>6. React use State ():</w:t>
      </w:r>
      <w:r w:rsidRPr="00C3506B">
        <w:rPr>
          <w:rFonts w:ascii="Calibri" w:eastAsia="Times New Roman" w:hAnsi="Calibri" w:cs="Calibri"/>
          <w:sz w:val="28"/>
          <w:szCs w:val="28"/>
          <w:lang w:eastAsia="en-IN"/>
        </w:rPr>
        <w:t> </w:t>
      </w:r>
    </w:p>
    <w:p w14:paraId="17E1F628" w14:textId="77777777" w:rsidR="00962990" w:rsidRPr="00C3506B" w:rsidRDefault="00962990" w:rsidP="00962990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The main state management tool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52AD1374" w14:textId="77777777" w:rsidR="00962990" w:rsidRPr="00C3506B" w:rsidRDefault="00962990" w:rsidP="00962990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Great for independent use of state.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54D02873" w14:textId="77777777" w:rsidR="00962990" w:rsidRPr="00C3506B" w:rsidRDefault="00962990" w:rsidP="00962990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Great if state updates are easy and limited to a few kinds of updates.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50AC9F6A" w14:textId="77777777" w:rsidR="00962990" w:rsidRPr="00C3506B" w:rsidRDefault="00962990" w:rsidP="00962990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At the top of your component, import the use</w:t>
      </w:r>
      <w:r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C3506B">
        <w:rPr>
          <w:rFonts w:ascii="Calibri" w:eastAsia="Times New Roman" w:hAnsi="Calibri" w:cs="Calibri"/>
          <w:sz w:val="24"/>
          <w:szCs w:val="24"/>
          <w:lang w:val="en-US" w:eastAsia="en-IN"/>
        </w:rPr>
        <w:t>State () Hook:</w:t>
      </w:r>
      <w:r w:rsidRPr="00C3506B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14:paraId="509FFDE6" w14:textId="096C84F8" w:rsidR="00962990" w:rsidRDefault="00962990" w:rsidP="00962990">
      <w:pPr>
        <w:rPr>
          <w:sz w:val="36"/>
          <w:szCs w:val="36"/>
        </w:rPr>
      </w:pPr>
      <w:r w:rsidRPr="00C3506B">
        <w:rPr>
          <w:rFonts w:ascii="Consolas" w:eastAsia="Times New Roman" w:hAnsi="Consolas" w:cs="Segoe UI"/>
          <w:color w:val="0077AA"/>
          <w:sz w:val="24"/>
          <w:szCs w:val="24"/>
          <w:lang w:val="en-US" w:eastAsia="en-IN"/>
        </w:rPr>
        <w:t>import</w:t>
      </w:r>
      <w:r w:rsidRPr="00C3506B">
        <w:rPr>
          <w:rFonts w:ascii="Consolas" w:eastAsia="Times New Roman" w:hAnsi="Consolas" w:cs="Segoe UI"/>
          <w:color w:val="000000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999999"/>
          <w:sz w:val="24"/>
          <w:szCs w:val="24"/>
          <w:lang w:val="en-US" w:eastAsia="en-IN"/>
        </w:rPr>
        <w:t>{</w:t>
      </w:r>
      <w:r w:rsidRPr="00C3506B">
        <w:rPr>
          <w:rFonts w:ascii="Consolas" w:eastAsia="Times New Roman" w:hAnsi="Consolas" w:cs="Segoe UI"/>
          <w:color w:val="000000"/>
          <w:sz w:val="24"/>
          <w:szCs w:val="24"/>
          <w:lang w:val="en-US" w:eastAsia="en-IN"/>
        </w:rPr>
        <w:t>use</w:t>
      </w:r>
      <w:r>
        <w:rPr>
          <w:rFonts w:ascii="Consolas" w:eastAsia="Times New Roman" w:hAnsi="Consolas" w:cs="Segoe UI"/>
          <w:color w:val="000000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0000"/>
          <w:sz w:val="24"/>
          <w:szCs w:val="24"/>
          <w:lang w:val="en-US" w:eastAsia="en-IN"/>
        </w:rPr>
        <w:t>State</w:t>
      </w:r>
      <w:r w:rsidRPr="00C3506B">
        <w:rPr>
          <w:rFonts w:ascii="Consolas" w:eastAsia="Times New Roman" w:hAnsi="Consolas" w:cs="Segoe UI"/>
          <w:color w:val="999999"/>
          <w:sz w:val="24"/>
          <w:szCs w:val="24"/>
          <w:lang w:val="en-US" w:eastAsia="en-IN"/>
        </w:rPr>
        <w:t>}</w:t>
      </w:r>
      <w:r w:rsidRPr="00C3506B">
        <w:rPr>
          <w:rFonts w:ascii="Consolas" w:eastAsia="Times New Roman" w:hAnsi="Consolas" w:cs="Segoe UI"/>
          <w:color w:val="000000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0077AA"/>
          <w:sz w:val="24"/>
          <w:szCs w:val="24"/>
          <w:lang w:val="en-US" w:eastAsia="en-IN"/>
        </w:rPr>
        <w:t>from</w:t>
      </w:r>
      <w:r w:rsidRPr="00C3506B">
        <w:rPr>
          <w:rFonts w:ascii="Consolas" w:eastAsia="Times New Roman" w:hAnsi="Consolas" w:cs="Segoe UI"/>
          <w:color w:val="000000"/>
          <w:sz w:val="24"/>
          <w:szCs w:val="24"/>
          <w:lang w:val="en-US" w:eastAsia="en-IN"/>
        </w:rPr>
        <w:t xml:space="preserve"> </w:t>
      </w:r>
      <w:r w:rsidRPr="00C3506B">
        <w:rPr>
          <w:rFonts w:ascii="Consolas" w:eastAsia="Times New Roman" w:hAnsi="Consolas" w:cs="Segoe UI"/>
          <w:color w:val="669900"/>
          <w:sz w:val="24"/>
          <w:szCs w:val="24"/>
          <w:lang w:val="en-US" w:eastAsia="en-IN"/>
        </w:rPr>
        <w:t>"react"</w:t>
      </w:r>
      <w:r w:rsidRPr="00C3506B">
        <w:rPr>
          <w:rFonts w:ascii="Consolas" w:eastAsia="Times New Roman" w:hAnsi="Consolas" w:cs="Segoe UI"/>
          <w:color w:val="999999"/>
          <w:sz w:val="24"/>
          <w:szCs w:val="24"/>
          <w:lang w:val="en-US" w:eastAsia="en-IN"/>
        </w:rPr>
        <w:t>;</w:t>
      </w:r>
      <w:r w:rsidRPr="00C3506B">
        <w:rPr>
          <w:rFonts w:ascii="Consolas" w:eastAsia="Times New Roman" w:hAnsi="Consolas" w:cs="Segoe UI"/>
          <w:color w:val="999999"/>
          <w:sz w:val="24"/>
          <w:szCs w:val="24"/>
          <w:lang w:eastAsia="en-IN"/>
        </w:rPr>
        <w:t> </w:t>
      </w:r>
    </w:p>
    <w:p w14:paraId="3B68ECA6" w14:textId="5907A385" w:rsidR="00F0621E" w:rsidRDefault="0096299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  <w:r w:rsidR="00F0621E">
        <w:rPr>
          <w:sz w:val="36"/>
          <w:szCs w:val="36"/>
        </w:rPr>
        <w:t xml:space="preserve">    Started working on Task</w:t>
      </w:r>
    </w:p>
    <w:p w14:paraId="3C737A2D" w14:textId="0AD2B398" w:rsidR="00F0621E" w:rsidRDefault="00F0621E">
      <w:pPr>
        <w:rPr>
          <w:sz w:val="20"/>
          <w:szCs w:val="20"/>
        </w:rPr>
      </w:pPr>
    </w:p>
    <w:p w14:paraId="50408A50" w14:textId="078F67F5" w:rsidR="00F0621E" w:rsidRDefault="00F0621E" w:rsidP="00F06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0621E">
        <w:rPr>
          <w:sz w:val="20"/>
          <w:szCs w:val="20"/>
        </w:rPr>
        <w:t>First of all cloned the existing template from Git</w:t>
      </w:r>
      <w:r>
        <w:rPr>
          <w:sz w:val="20"/>
          <w:szCs w:val="20"/>
        </w:rPr>
        <w:t>.</w:t>
      </w:r>
    </w:p>
    <w:p w14:paraId="2393CB37" w14:textId="475CCB85" w:rsidR="00F0621E" w:rsidRDefault="00272408" w:rsidP="00F0621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F88E93" wp14:editId="0FCF07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F36" w14:textId="5405CC34" w:rsidR="003F085D" w:rsidRDefault="003F085D" w:rsidP="003F085D">
      <w:pPr>
        <w:rPr>
          <w:sz w:val="20"/>
          <w:szCs w:val="20"/>
        </w:rPr>
      </w:pPr>
    </w:p>
    <w:p w14:paraId="6AF4221D" w14:textId="3BF698C4" w:rsidR="003F085D" w:rsidRDefault="003F085D" w:rsidP="003F085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Copied that link and selects the path in file manager and opens the CMD.</w:t>
      </w:r>
    </w:p>
    <w:p w14:paraId="49C47841" w14:textId="77777777" w:rsidR="003F085D" w:rsidRPr="003F085D" w:rsidRDefault="003F085D" w:rsidP="003F085D">
      <w:pPr>
        <w:pStyle w:val="ListParagraph"/>
        <w:rPr>
          <w:sz w:val="20"/>
          <w:szCs w:val="20"/>
        </w:rPr>
      </w:pPr>
    </w:p>
    <w:p w14:paraId="7E4F783B" w14:textId="6DC99730" w:rsidR="003F085D" w:rsidRDefault="003F085D" w:rsidP="003F085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F085D">
        <w:rPr>
          <w:noProof/>
          <w:sz w:val="20"/>
          <w:szCs w:val="20"/>
        </w:rPr>
        <w:lastRenderedPageBreak/>
        <w:drawing>
          <wp:inline distT="0" distB="0" distL="0" distR="0" wp14:anchorId="5BBF8C92" wp14:editId="08603478">
            <wp:extent cx="5731510" cy="200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012" w14:textId="77777777" w:rsidR="003F085D" w:rsidRPr="003F085D" w:rsidRDefault="003F085D" w:rsidP="003F085D">
      <w:pPr>
        <w:pStyle w:val="ListParagraph"/>
        <w:rPr>
          <w:sz w:val="20"/>
          <w:szCs w:val="20"/>
        </w:rPr>
      </w:pPr>
    </w:p>
    <w:p w14:paraId="63E9CAEF" w14:textId="77777777" w:rsidR="00AD1313" w:rsidRPr="000C66F5" w:rsidRDefault="00AD1313" w:rsidP="00AD1313">
      <w:pPr>
        <w:pStyle w:val="NoSpacing"/>
        <w:numPr>
          <w:ilvl w:val="0"/>
          <w:numId w:val="1"/>
        </w:num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First, I Successfully Run the Frontend and backend</w:t>
      </w:r>
    </w:p>
    <w:p w14:paraId="1B1B1C2D" w14:textId="77777777" w:rsidR="00AD1313" w:rsidRDefault="00AD1313" w:rsidP="00AD1313">
      <w:pPr>
        <w:pStyle w:val="NoSpacing"/>
        <w:numPr>
          <w:ilvl w:val="0"/>
          <w:numId w:val="1"/>
        </w:numPr>
        <w:rPr>
          <w:color w:val="000000" w:themeColor="text1"/>
          <w:sz w:val="36"/>
          <w:szCs w:val="36"/>
          <w:lang w:val="en-US"/>
        </w:rPr>
      </w:pPr>
      <w:r w:rsidRPr="006610FC">
        <w:rPr>
          <w:color w:val="000000" w:themeColor="text1"/>
          <w:sz w:val="36"/>
          <w:szCs w:val="36"/>
          <w:lang w:val="en-US"/>
        </w:rPr>
        <w:t xml:space="preserve">This is the Home Page of the </w:t>
      </w:r>
      <w:r>
        <w:rPr>
          <w:color w:val="000000" w:themeColor="text1"/>
          <w:sz w:val="36"/>
          <w:szCs w:val="36"/>
          <w:lang w:val="en-US"/>
        </w:rPr>
        <w:t xml:space="preserve">Login </w:t>
      </w:r>
      <w:r w:rsidRPr="006610FC">
        <w:rPr>
          <w:color w:val="000000" w:themeColor="text1"/>
          <w:sz w:val="36"/>
          <w:szCs w:val="36"/>
          <w:lang w:val="en-US"/>
        </w:rPr>
        <w:t>Page</w:t>
      </w:r>
    </w:p>
    <w:p w14:paraId="69BA0419" w14:textId="0D71DAF6" w:rsidR="003F085D" w:rsidRDefault="003F085D" w:rsidP="003F085D">
      <w:pPr>
        <w:pStyle w:val="ListParagraph"/>
        <w:numPr>
          <w:ilvl w:val="0"/>
          <w:numId w:val="1"/>
        </w:numPr>
        <w:rPr>
          <w:sz w:val="20"/>
          <w:szCs w:val="20"/>
        </w:rPr>
      </w:pPr>
    </w:p>
    <w:p w14:paraId="77DAE175" w14:textId="77777777" w:rsidR="003F085D" w:rsidRPr="003F085D" w:rsidRDefault="003F085D" w:rsidP="003F085D">
      <w:pPr>
        <w:pStyle w:val="ListParagraph"/>
        <w:rPr>
          <w:sz w:val="20"/>
          <w:szCs w:val="20"/>
        </w:rPr>
      </w:pPr>
    </w:p>
    <w:p w14:paraId="15515E34" w14:textId="3D10A94A" w:rsidR="00F0621E" w:rsidRDefault="003F085D" w:rsidP="00AD131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F085D">
        <w:rPr>
          <w:noProof/>
          <w:sz w:val="20"/>
          <w:szCs w:val="20"/>
        </w:rPr>
        <w:drawing>
          <wp:inline distT="0" distB="0" distL="0" distR="0" wp14:anchorId="4DBBF8F0" wp14:editId="34059842">
            <wp:extent cx="5731510" cy="2764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682C" w14:textId="4271ACBB" w:rsidR="00AD1313" w:rsidRDefault="00AD1313" w:rsidP="00AD1313">
      <w:pPr>
        <w:pStyle w:val="NoSpacing"/>
        <w:numPr>
          <w:ilvl w:val="0"/>
          <w:numId w:val="1"/>
        </w:num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First, I Cloned n</w:t>
      </w:r>
      <w:r w:rsidR="00CA6614">
        <w:rPr>
          <w:color w:val="000000" w:themeColor="text1"/>
          <w:sz w:val="36"/>
          <w:szCs w:val="36"/>
          <w:lang w:val="en-US"/>
        </w:rPr>
        <w:t>User</w:t>
      </w:r>
      <w:r>
        <w:rPr>
          <w:color w:val="000000" w:themeColor="text1"/>
          <w:sz w:val="36"/>
          <w:szCs w:val="36"/>
          <w:lang w:val="en-US"/>
        </w:rPr>
        <w:t xml:space="preserve"> UI And nUser from N products Organization.</w:t>
      </w:r>
    </w:p>
    <w:p w14:paraId="458A6774" w14:textId="44D34F7D" w:rsidR="00AD1313" w:rsidRDefault="00AD1313" w:rsidP="00AD1313">
      <w:pPr>
        <w:pStyle w:val="NoSpacing"/>
        <w:numPr>
          <w:ilvl w:val="0"/>
          <w:numId w:val="1"/>
        </w:num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I Connected n</w:t>
      </w:r>
      <w:r w:rsidR="00CA6614">
        <w:rPr>
          <w:color w:val="000000" w:themeColor="text1"/>
          <w:sz w:val="36"/>
          <w:szCs w:val="36"/>
          <w:lang w:val="en-US"/>
        </w:rPr>
        <w:t>User</w:t>
      </w:r>
      <w:r>
        <w:rPr>
          <w:color w:val="000000" w:themeColor="text1"/>
          <w:sz w:val="36"/>
          <w:szCs w:val="36"/>
          <w:lang w:val="en-US"/>
        </w:rPr>
        <w:t xml:space="preserve"> UI in Visual Studio Code and Installed Node Modules in it.</w:t>
      </w:r>
    </w:p>
    <w:p w14:paraId="69AFB690" w14:textId="6FDFF831" w:rsidR="00AD1313" w:rsidRDefault="00AD1313" w:rsidP="00AD1313">
      <w:pPr>
        <w:pStyle w:val="NoSpacing"/>
        <w:numPr>
          <w:ilvl w:val="0"/>
          <w:numId w:val="1"/>
        </w:numPr>
        <w:rPr>
          <w:color w:val="000000" w:themeColor="text1"/>
          <w:sz w:val="36"/>
          <w:szCs w:val="36"/>
          <w:lang w:val="en-US"/>
        </w:rPr>
      </w:pPr>
      <w:r w:rsidRPr="1BF97519">
        <w:rPr>
          <w:color w:val="000000" w:themeColor="text1"/>
          <w:sz w:val="36"/>
          <w:szCs w:val="36"/>
          <w:lang w:val="en-US"/>
        </w:rPr>
        <w:t>Next, I Opened N</w:t>
      </w:r>
      <w:r>
        <w:rPr>
          <w:color w:val="000000" w:themeColor="text1"/>
          <w:sz w:val="36"/>
          <w:szCs w:val="36"/>
          <w:lang w:val="en-US"/>
        </w:rPr>
        <w:t>User</w:t>
      </w:r>
      <w:r w:rsidRPr="1BF97519">
        <w:rPr>
          <w:color w:val="000000" w:themeColor="text1"/>
          <w:sz w:val="36"/>
          <w:szCs w:val="36"/>
          <w:lang w:val="en-US"/>
        </w:rPr>
        <w:t xml:space="preserve"> API Eclipse and run it as Gradle tasks.</w:t>
      </w:r>
    </w:p>
    <w:p w14:paraId="14FBA1F5" w14:textId="77777777" w:rsidR="00AD1313" w:rsidRDefault="00AD1313" w:rsidP="00AD1313">
      <w:pPr>
        <w:pStyle w:val="NoSpacing"/>
        <w:numPr>
          <w:ilvl w:val="0"/>
          <w:numId w:val="1"/>
        </w:numPr>
        <w:rPr>
          <w:color w:val="000000" w:themeColor="text1"/>
          <w:sz w:val="36"/>
          <w:szCs w:val="36"/>
          <w:lang w:val="en-US"/>
        </w:rPr>
      </w:pPr>
      <w:r w:rsidRPr="1BF97519">
        <w:rPr>
          <w:color w:val="000000" w:themeColor="text1"/>
          <w:sz w:val="36"/>
          <w:szCs w:val="36"/>
          <w:lang w:val="en-US"/>
        </w:rPr>
        <w:t>Next, I Connected SQL Workbench by giving SQL Password</w:t>
      </w:r>
    </w:p>
    <w:p w14:paraId="28592F2E" w14:textId="0073CC02" w:rsidR="00AD1313" w:rsidRDefault="00AD1313" w:rsidP="00AD1313">
      <w:pPr>
        <w:pStyle w:val="ListParagraph"/>
        <w:rPr>
          <w:sz w:val="20"/>
          <w:szCs w:val="20"/>
        </w:rPr>
      </w:pPr>
    </w:p>
    <w:p w14:paraId="75662976" w14:textId="6B5191AC" w:rsidR="00AD1313" w:rsidRDefault="00AD1313" w:rsidP="00AD1313">
      <w:pPr>
        <w:pStyle w:val="ListParagraph"/>
        <w:rPr>
          <w:sz w:val="20"/>
          <w:szCs w:val="20"/>
        </w:rPr>
      </w:pPr>
    </w:p>
    <w:p w14:paraId="4DE81DC9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JWT_SECRET_KEY=</w:t>
      </w:r>
      <w:r>
        <w:rPr>
          <w:rFonts w:ascii="Courier New" w:hAnsi="Courier New" w:cs="Courier New"/>
          <w:color w:val="2A00FF"/>
          <w:sz w:val="20"/>
          <w:szCs w:val="20"/>
        </w:rPr>
        <w:t>abhra_ka_dhabra</w:t>
      </w:r>
    </w:p>
    <w:p w14:paraId="5CCB80F5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JWT_TTL_MINS=</w:t>
      </w:r>
      <w:r>
        <w:rPr>
          <w:rFonts w:ascii="Courier New" w:hAnsi="Courier New" w:cs="Courier New"/>
          <w:color w:val="2A00FF"/>
          <w:sz w:val="20"/>
          <w:szCs w:val="20"/>
        </w:rPr>
        <w:t>180</w:t>
      </w:r>
    </w:p>
    <w:p w14:paraId="061F2826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DB_SERVER=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localhost</w:t>
      </w:r>
    </w:p>
    <w:p w14:paraId="7453F7EB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DB_PORT=</w:t>
      </w:r>
      <w:r>
        <w:rPr>
          <w:rFonts w:ascii="Courier New" w:hAnsi="Courier New" w:cs="Courier New"/>
          <w:color w:val="2A00FF"/>
          <w:sz w:val="20"/>
          <w:szCs w:val="20"/>
        </w:rPr>
        <w:t>3306</w:t>
      </w:r>
    </w:p>
    <w:p w14:paraId="545AE277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DB_SCHEMA=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hr</w:t>
      </w:r>
    </w:p>
    <w:p w14:paraId="3DAEBEE1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DB_USE_SSL=</w:t>
      </w:r>
      <w:r>
        <w:rPr>
          <w:rFonts w:ascii="Courier New" w:hAnsi="Courier New" w:cs="Courier New"/>
          <w:color w:val="2A00FF"/>
          <w:sz w:val="20"/>
          <w:szCs w:val="20"/>
        </w:rPr>
        <w:t>false</w:t>
      </w:r>
    </w:p>
    <w:p w14:paraId="73DD9ACC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DB_REQUIRE_SSL=</w:t>
      </w:r>
      <w:r>
        <w:rPr>
          <w:rFonts w:ascii="Courier New" w:hAnsi="Courier New" w:cs="Courier New"/>
          <w:color w:val="2A00FF"/>
          <w:sz w:val="20"/>
          <w:szCs w:val="20"/>
        </w:rPr>
        <w:t>false</w:t>
      </w:r>
    </w:p>
    <w:p w14:paraId="178874E1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DB_USER=</w:t>
      </w:r>
      <w:r>
        <w:rPr>
          <w:rFonts w:ascii="Courier New" w:hAnsi="Courier New" w:cs="Courier New"/>
          <w:color w:val="2A00FF"/>
          <w:sz w:val="20"/>
          <w:szCs w:val="20"/>
        </w:rPr>
        <w:t>root</w:t>
      </w:r>
    </w:p>
    <w:p w14:paraId="68F89D73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DB_PASSWORD=</w:t>
      </w:r>
      <w:r>
        <w:rPr>
          <w:rFonts w:ascii="Courier New" w:hAnsi="Courier New" w:cs="Courier New"/>
          <w:color w:val="2A00FF"/>
          <w:sz w:val="20"/>
          <w:szCs w:val="20"/>
        </w:rPr>
        <w:t>Badulla@786</w:t>
      </w:r>
    </w:p>
    <w:p w14:paraId="24BD2A15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EMAIL_FROM=</w:t>
      </w:r>
      <w:r>
        <w:rPr>
          <w:rFonts w:ascii="Courier New" w:hAnsi="Courier New" w:cs="Courier New"/>
          <w:color w:val="2A00FF"/>
          <w:sz w:val="20"/>
          <w:szCs w:val="20"/>
        </w:rPr>
        <w:t>bhaktaensar@gmail.com</w:t>
      </w:r>
    </w:p>
    <w:p w14:paraId="0804314A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EMAIL_USER_NAME=</w:t>
      </w:r>
      <w:r>
        <w:rPr>
          <w:rFonts w:ascii="Courier New" w:hAnsi="Courier New" w:cs="Courier New"/>
          <w:color w:val="2A00FF"/>
          <w:sz w:val="20"/>
          <w:szCs w:val="20"/>
        </w:rPr>
        <w:t>bhaktaensar@gmail.com</w:t>
      </w:r>
    </w:p>
    <w:p w14:paraId="23E38634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EMAIL_USER_PWD=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vtsxyxinqthocdnf</w:t>
      </w:r>
    </w:p>
    <w:p w14:paraId="6AA033B5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EMAIL_HOST=</w:t>
      </w:r>
      <w:r>
        <w:rPr>
          <w:rFonts w:ascii="Courier New" w:hAnsi="Courier New" w:cs="Courier New"/>
          <w:color w:val="2A00FF"/>
          <w:sz w:val="20"/>
          <w:szCs w:val="20"/>
        </w:rPr>
        <w:t>smtp.gmail.com</w:t>
      </w:r>
    </w:p>
    <w:p w14:paraId="1EEC9726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EMAIL_PORT=</w:t>
      </w:r>
      <w:r>
        <w:rPr>
          <w:rFonts w:ascii="Courier New" w:hAnsi="Courier New" w:cs="Courier New"/>
          <w:color w:val="2A00FF"/>
          <w:sz w:val="20"/>
          <w:szCs w:val="20"/>
        </w:rPr>
        <w:t>587</w:t>
      </w:r>
    </w:p>
    <w:p w14:paraId="756F51F6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AWS_ACCESS_KEY=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&lt;access_key&gt;</w:t>
      </w:r>
    </w:p>
    <w:p w14:paraId="4AA83D4F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AWS_SECRET_KEY=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&lt;access_secret&gt;</w:t>
      </w:r>
    </w:p>
    <w:p w14:paraId="3344CBC1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AWS_ACCOUNT_ID=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&lt;aws_act&gt;</w:t>
      </w:r>
    </w:p>
    <w:p w14:paraId="71496C99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AWS_USER_ARN=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&lt;arn_url&gt;</w:t>
      </w:r>
    </w:p>
    <w:p w14:paraId="28D82058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spring.redis.host=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localhost</w:t>
      </w:r>
    </w:p>
    <w:p w14:paraId="065DA611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spring.redis.port=</w:t>
      </w:r>
      <w:r>
        <w:rPr>
          <w:rFonts w:ascii="Courier New" w:hAnsi="Courier New" w:cs="Courier New"/>
          <w:color w:val="2A00FF"/>
          <w:sz w:val="20"/>
          <w:szCs w:val="20"/>
        </w:rPr>
        <w:t>6379</w:t>
      </w:r>
    </w:p>
    <w:p w14:paraId="51B88256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spring.redis.database=</w:t>
      </w:r>
      <w:r>
        <w:rPr>
          <w:rFonts w:ascii="Courier New" w:hAnsi="Courier New" w:cs="Courier New"/>
          <w:color w:val="2A00FF"/>
          <w:sz w:val="20"/>
          <w:szCs w:val="20"/>
        </w:rPr>
        <w:t>0</w:t>
      </w:r>
    </w:p>
    <w:p w14:paraId="2E6D04DF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kafka.bootstrapAddress=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color w:val="2A00FF"/>
          <w:sz w:val="20"/>
          <w:szCs w:val="20"/>
        </w:rPr>
        <w:t>:29092</w:t>
      </w:r>
    </w:p>
    <w:p w14:paraId="27609A82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management.tracing.sampling.probability=</w:t>
      </w:r>
      <w:r>
        <w:rPr>
          <w:rFonts w:ascii="Courier New" w:hAnsi="Courier New" w:cs="Courier New"/>
          <w:color w:val="2A00FF"/>
          <w:sz w:val="20"/>
          <w:szCs w:val="20"/>
        </w:rPr>
        <w:t>1.0</w:t>
      </w:r>
    </w:p>
    <w:p w14:paraId="4014293F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api.version=</w:t>
      </w:r>
      <w:r>
        <w:rPr>
          <w:rFonts w:ascii="Courier New" w:hAnsi="Courier New" w:cs="Courier New"/>
          <w:color w:val="2A00FF"/>
          <w:sz w:val="20"/>
          <w:szCs w:val="20"/>
        </w:rPr>
        <w:t>1.0-SNAPSHOT</w:t>
      </w:r>
    </w:p>
    <w:p w14:paraId="607F1C51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tos.uri=</w:t>
      </w:r>
      <w:r>
        <w:rPr>
          <w:rFonts w:ascii="Courier New" w:hAnsi="Courier New" w:cs="Courier New"/>
          <w:color w:val="2A00FF"/>
          <w:sz w:val="20"/>
          <w:szCs w:val="20"/>
        </w:rPr>
        <w:t>terms-of-service</w:t>
      </w:r>
    </w:p>
    <w:p w14:paraId="076E45BE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api.server.url=</w:t>
      </w:r>
      <w:r>
        <w:rPr>
          <w:rFonts w:ascii="Courier New" w:hAnsi="Courier New" w:cs="Courier New"/>
          <w:color w:val="2A00FF"/>
          <w:sz w:val="20"/>
          <w:szCs w:val="20"/>
        </w:rPr>
        <w:t>https://www.ensar.com</w:t>
      </w:r>
    </w:p>
    <w:p w14:paraId="2C76363C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api.description=</w:t>
      </w:r>
      <w:r>
        <w:rPr>
          <w:rFonts w:ascii="Courier New" w:hAnsi="Courier New" w:cs="Courier New"/>
          <w:color w:val="2A00FF"/>
          <w:sz w:val="20"/>
          <w:szCs w:val="20"/>
        </w:rPr>
        <w:t>The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API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used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create,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update,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delete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users.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can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be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created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with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without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associated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account.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account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created,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the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will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be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granted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the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&lt;strong&gt;ROLE_USER&lt;/strong&gt;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lastRenderedPageBreak/>
        <w:t>role.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account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created,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the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will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be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granted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the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&lt;b&gt;ROLE_USER&lt;/b&gt;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role.</w:t>
      </w:r>
    </w:p>
    <w:p w14:paraId="4E0B55B7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springdoc.swagger-ui.operationsSorter=</w:t>
      </w:r>
      <w:r>
        <w:rPr>
          <w:rFonts w:ascii="Courier New" w:hAnsi="Courier New" w:cs="Courier New"/>
          <w:color w:val="2A00FF"/>
          <w:sz w:val="20"/>
          <w:szCs w:val="20"/>
        </w:rPr>
        <w:t>alpha</w:t>
      </w:r>
    </w:p>
    <w:p w14:paraId="23E436FB" w14:textId="77777777" w:rsidR="00AD1313" w:rsidRDefault="00AD1313" w:rsidP="00AD131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springdoc.swagger-ui.tagsSorter=</w:t>
      </w:r>
      <w:r>
        <w:rPr>
          <w:rFonts w:ascii="Courier New" w:hAnsi="Courier New" w:cs="Courier New"/>
          <w:color w:val="2A00FF"/>
          <w:sz w:val="20"/>
          <w:szCs w:val="20"/>
        </w:rPr>
        <w:t>alpha</w:t>
      </w:r>
    </w:p>
    <w:p w14:paraId="334E57F7" w14:textId="2C567637" w:rsidR="00AD1313" w:rsidRDefault="00AD1313" w:rsidP="00AD1313">
      <w:pPr>
        <w:rPr>
          <w:sz w:val="20"/>
          <w:szCs w:val="20"/>
        </w:rPr>
      </w:pPr>
    </w:p>
    <w:p w14:paraId="0C01E0EB" w14:textId="74187B12" w:rsidR="00AD1313" w:rsidRDefault="00272408" w:rsidP="00AD131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A366290" wp14:editId="6E4F6E4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443" w14:textId="58AB4BA0" w:rsidR="00AD1313" w:rsidRDefault="00AD1313" w:rsidP="00AD1313">
      <w:pPr>
        <w:rPr>
          <w:sz w:val="20"/>
          <w:szCs w:val="20"/>
        </w:rPr>
      </w:pPr>
    </w:p>
    <w:p w14:paraId="3E810D92" w14:textId="20AF45F6" w:rsidR="00AD1313" w:rsidRDefault="00AD1313" w:rsidP="00AD131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After cloning frontend backend working on my task.</w:t>
      </w:r>
    </w:p>
    <w:p w14:paraId="65EB214C" w14:textId="77777777" w:rsidR="00AD1313" w:rsidRPr="00AD1313" w:rsidRDefault="00AD1313" w:rsidP="00AD1313">
      <w:pPr>
        <w:pStyle w:val="ListParagraph"/>
        <w:rPr>
          <w:sz w:val="20"/>
          <w:szCs w:val="20"/>
        </w:rPr>
      </w:pPr>
    </w:p>
    <w:p w14:paraId="7F1BBB3D" w14:textId="0806A92F" w:rsidR="00AD1313" w:rsidRDefault="00AD1313" w:rsidP="00AD1313">
      <w:pPr>
        <w:pStyle w:val="ListParagraph"/>
        <w:rPr>
          <w:sz w:val="20"/>
          <w:szCs w:val="20"/>
        </w:rPr>
      </w:pPr>
    </w:p>
    <w:p w14:paraId="029524E7" w14:textId="7DF45F36" w:rsidR="00AD1313" w:rsidRDefault="00AD1313" w:rsidP="00AD131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22F5925B" w14:textId="7AD09BF4" w:rsidR="00AD1313" w:rsidRPr="00AD1313" w:rsidRDefault="009B2053" w:rsidP="00AD1313">
      <w:pPr>
        <w:rPr>
          <w:sz w:val="28"/>
          <w:szCs w:val="28"/>
        </w:rPr>
      </w:pPr>
      <w:r>
        <w:rPr>
          <w:sz w:val="28"/>
          <w:szCs w:val="28"/>
        </w:rPr>
        <w:t>Config-navigation.ts</w:t>
      </w:r>
    </w:p>
    <w:p w14:paraId="1F5B4668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routes</w:t>
      </w:r>
    </w:p>
    <w:p w14:paraId="0BA8C01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 </w:t>
      </w:r>
      <w:r w:rsidRPr="00AD131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'../../../routes/paths'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DE6163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components</w:t>
      </w:r>
    </w:p>
    <w:p w14:paraId="654AF8C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SvgColor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'../../../components/svg-color'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3757D2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E30BF1F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----------------------------------------------------------------------</w:t>
      </w:r>
    </w:p>
    <w:p w14:paraId="3F20EC11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D0D1FE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icon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AD1313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string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=&gt;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</w:p>
    <w:p w14:paraId="2B8E48BF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AD1313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SvgColor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{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`/assets/icons/navbar/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${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}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.svg`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}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sx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{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width: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height: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}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/&gt;</w:t>
      </w:r>
    </w:p>
    <w:p w14:paraId="0C89A13B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);</w:t>
      </w:r>
    </w:p>
    <w:p w14:paraId="16FAFFBF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631F56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ICONS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{</w:t>
      </w:r>
    </w:p>
    <w:p w14:paraId="35A0B1B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icon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'ic_user'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),</w:t>
      </w:r>
    </w:p>
    <w:p w14:paraId="70CF450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ecommerce: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icon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'ic_ecommerce'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),</w:t>
      </w:r>
    </w:p>
    <w:p w14:paraId="5A98CFB3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analytics: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icon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'ic_analytics'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),</w:t>
      </w:r>
    </w:p>
    <w:p w14:paraId="3364E710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dashboard: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icon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'ic_dashboard'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),</w:t>
      </w:r>
    </w:p>
    <w:p w14:paraId="41010CE8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6058EDAE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EA31E67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addingZero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AD1313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number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=&gt;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D131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?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`0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${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}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`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: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2D2285D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today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new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Date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3363548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formatDate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`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${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today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getFullYear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}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-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${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addingZero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today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getMonth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() + </w:t>
      </w:r>
      <w:r w:rsidRPr="00AD131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}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-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${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today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getDate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}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`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AF53C2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52CE53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navConfig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[</w:t>
      </w:r>
    </w:p>
    <w:p w14:paraId="36630BA2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GENERAL</w:t>
      </w:r>
    </w:p>
    <w:p w14:paraId="10C221B8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----------------------------------------------------------------------</w:t>
      </w:r>
    </w:p>
    <w:p w14:paraId="0294377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{</w:t>
      </w:r>
    </w:p>
    <w:p w14:paraId="0B2146E6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  subheader: 'dashboard',</w:t>
      </w:r>
    </w:p>
    <w:p w14:paraId="16A99789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  items: [</w:t>
      </w:r>
    </w:p>
    <w:p w14:paraId="0327332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    { title: 'One', path: PATH_DASHBOARD.one, icon: ICONS.dashboard },</w:t>
      </w:r>
    </w:p>
    <w:p w14:paraId="11E272AB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    { title: 'Two', path: PATH_DASHBOARD.two, icon: ICONS.ecommerce },</w:t>
      </w:r>
    </w:p>
    <w:p w14:paraId="3755BFE3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    { title: 'Three', path: PATH_DASHBOARD.three, icon: ICONS.analytics },</w:t>
      </w:r>
    </w:p>
    <w:p w14:paraId="6FAF2B4F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  ],</w:t>
      </w:r>
    </w:p>
    <w:p w14:paraId="2E1D74EE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},</w:t>
      </w:r>
    </w:p>
    <w:p w14:paraId="3B1B926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BCD0969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MANAGEMENT</w:t>
      </w:r>
    </w:p>
    <w:p w14:paraId="73EEC241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----------------------------------------------------------------------</w:t>
      </w:r>
    </w:p>
    <w:p w14:paraId="299F31E6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B4A08D0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subheader: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'management'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4240FF9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items: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</w:p>
    <w:p w14:paraId="529ADAA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19C3812E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'user'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7C3F77E1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29E6FF75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icon: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ICONS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1DE2E3C7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children: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</w:p>
    <w:p w14:paraId="24490C95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'list'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217467F4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'create'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09C4BB7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'role'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role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5B592E3B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'ecommerce'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074F7164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],</w:t>
      </w:r>
    </w:p>
    <w:p w14:paraId="0DBDC8A5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},</w:t>
      </w:r>
    </w:p>
    <w:p w14:paraId="44C72813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],</w:t>
      </w:r>
    </w:p>
    <w:p w14:paraId="27593B58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},</w:t>
      </w:r>
    </w:p>
    <w:p w14:paraId="25465BA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737412E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DCC52EF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subheader: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'Demo'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629670C4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items: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</w:p>
    <w:p w14:paraId="4070F628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48A02609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'All'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42E00860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demo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27AE344D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icon: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ICONS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61193740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children: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</w:p>
    <w:p w14:paraId="1F6984D1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'list'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demo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2E19155A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'create'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demo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roles: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'ROLE_SUPER_ADMIN'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 },</w:t>
      </w:r>
    </w:p>
    <w:p w14:paraId="1354E5DB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],</w:t>
      </w:r>
    </w:p>
    <w:p w14:paraId="3B02B2F7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},</w:t>
      </w:r>
    </w:p>
    <w:p w14:paraId="71986E3E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],</w:t>
      </w:r>
    </w:p>
    <w:p w14:paraId="7FCA296B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},</w:t>
      </w:r>
    </w:p>
    <w:p w14:paraId="09A3F977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2A60CFD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MANAGEMENT</w:t>
      </w:r>
    </w:p>
    <w:p w14:paraId="674D400B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D1313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----------------------------------------------------------------------</w:t>
      </w:r>
    </w:p>
    <w:p w14:paraId="199EC2D6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AA5413D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subheader: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'invoice'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30C4B586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items: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</w:p>
    <w:p w14:paraId="0574B2F8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69028D09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'Invoice'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21E99446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invoice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18E9FA87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icon: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ICONS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633CD040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children: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</w:p>
    <w:p w14:paraId="2F0E24D5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'list'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invoice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list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4CA7C357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'details'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invoice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demoView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5AFDB0C7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'create'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invoice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5173A9C5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{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'edit'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path: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PATH_DASHBOARD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invoice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D131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demoEdit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},</w:t>
      </w:r>
    </w:p>
    <w:p w14:paraId="5D44BE7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],</w:t>
      </w:r>
    </w:p>
    <w:p w14:paraId="314C85AC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},</w:t>
      </w:r>
    </w:p>
    <w:p w14:paraId="5FB0DD2B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],</w:t>
      </w:r>
    </w:p>
    <w:p w14:paraId="1F21919D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},</w:t>
      </w:r>
    </w:p>
    <w:p w14:paraId="65DC0974" w14:textId="77777777" w:rsidR="00AD131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56383AD" w14:textId="77777777" w:rsidR="00AD1313" w:rsidRPr="00AD1313" w:rsidRDefault="00AD1313" w:rsidP="00AD131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3032D89" w14:textId="5BF6D9B4" w:rsidR="009B2053" w:rsidRPr="00AD1313" w:rsidRDefault="00AD1313" w:rsidP="00AD131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D131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export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D1313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navConfig</w:t>
      </w:r>
      <w:r w:rsidRPr="00AD131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FA75B37" w14:textId="280AAED3" w:rsidR="00AD1313" w:rsidRDefault="00AD1313" w:rsidP="00AD1313">
      <w:pPr>
        <w:rPr>
          <w:sz w:val="36"/>
          <w:szCs w:val="36"/>
        </w:rPr>
      </w:pPr>
    </w:p>
    <w:p w14:paraId="3CE1A5BA" w14:textId="4C3B6127" w:rsidR="009B2053" w:rsidRDefault="009B2053" w:rsidP="00AD1313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325777D" w14:textId="77777777" w:rsidR="00272408" w:rsidRDefault="00272408" w:rsidP="00AD131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1D2D5E" wp14:editId="193AA7A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E9EA" w14:textId="11D13D33" w:rsidR="009B2053" w:rsidRDefault="00272408" w:rsidP="00AD131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506CD3A" wp14:editId="220C149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76C1" w14:textId="77777777" w:rsidR="00272408" w:rsidRDefault="00064144" w:rsidP="00AD131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</w:p>
    <w:p w14:paraId="547FA570" w14:textId="0EC0B44A" w:rsidR="00064144" w:rsidRPr="00064144" w:rsidRDefault="00064144" w:rsidP="00272408">
      <w:pPr>
        <w:jc w:val="center"/>
        <w:rPr>
          <w:sz w:val="28"/>
          <w:szCs w:val="28"/>
        </w:rPr>
      </w:pPr>
      <w:r>
        <w:rPr>
          <w:sz w:val="28"/>
          <w:szCs w:val="28"/>
        </w:rPr>
        <w:t>Thank You,</w:t>
      </w:r>
    </w:p>
    <w:sectPr w:rsidR="00064144" w:rsidRPr="00064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7F8E"/>
    <w:multiLevelType w:val="multilevel"/>
    <w:tmpl w:val="695E9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8936FA"/>
    <w:multiLevelType w:val="multilevel"/>
    <w:tmpl w:val="C066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0E149B"/>
    <w:multiLevelType w:val="multilevel"/>
    <w:tmpl w:val="8606FC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E2D7C79"/>
    <w:multiLevelType w:val="multilevel"/>
    <w:tmpl w:val="160622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23D651C"/>
    <w:multiLevelType w:val="hybridMultilevel"/>
    <w:tmpl w:val="66FAE3CA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77F30"/>
    <w:multiLevelType w:val="multilevel"/>
    <w:tmpl w:val="2F4E2C3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0465206"/>
    <w:multiLevelType w:val="multilevel"/>
    <w:tmpl w:val="093C9F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DC2BA4"/>
    <w:multiLevelType w:val="multilevel"/>
    <w:tmpl w:val="CACA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4391A"/>
    <w:multiLevelType w:val="multilevel"/>
    <w:tmpl w:val="B84CD7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CC1455B"/>
    <w:multiLevelType w:val="multilevel"/>
    <w:tmpl w:val="E1703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687F0C"/>
    <w:multiLevelType w:val="multilevel"/>
    <w:tmpl w:val="9BCE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6303F4"/>
    <w:multiLevelType w:val="hybridMultilevel"/>
    <w:tmpl w:val="CA50192E"/>
    <w:lvl w:ilvl="0" w:tplc="F3EEB54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637CD"/>
    <w:multiLevelType w:val="multilevel"/>
    <w:tmpl w:val="EA206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8E3D69"/>
    <w:multiLevelType w:val="multilevel"/>
    <w:tmpl w:val="28ACB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063090D"/>
    <w:multiLevelType w:val="hybridMultilevel"/>
    <w:tmpl w:val="BB90036C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AA0C98"/>
    <w:multiLevelType w:val="multilevel"/>
    <w:tmpl w:val="CB88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2B6E99"/>
    <w:multiLevelType w:val="multilevel"/>
    <w:tmpl w:val="507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63351DF"/>
    <w:multiLevelType w:val="multilevel"/>
    <w:tmpl w:val="24D0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33550019">
    <w:abstractNumId w:val="11"/>
  </w:num>
  <w:num w:numId="2" w16cid:durableId="1566598453">
    <w:abstractNumId w:val="14"/>
  </w:num>
  <w:num w:numId="3" w16cid:durableId="1453746060">
    <w:abstractNumId w:val="4"/>
  </w:num>
  <w:num w:numId="4" w16cid:durableId="2098943579">
    <w:abstractNumId w:val="10"/>
  </w:num>
  <w:num w:numId="5" w16cid:durableId="568619736">
    <w:abstractNumId w:val="3"/>
  </w:num>
  <w:num w:numId="6" w16cid:durableId="248195095">
    <w:abstractNumId w:val="6"/>
  </w:num>
  <w:num w:numId="7" w16cid:durableId="860362993">
    <w:abstractNumId w:val="12"/>
  </w:num>
  <w:num w:numId="8" w16cid:durableId="103968567">
    <w:abstractNumId w:val="8"/>
  </w:num>
  <w:num w:numId="9" w16cid:durableId="1791581331">
    <w:abstractNumId w:val="5"/>
  </w:num>
  <w:num w:numId="10" w16cid:durableId="828522325">
    <w:abstractNumId w:val="2"/>
  </w:num>
  <w:num w:numId="11" w16cid:durableId="1939409469">
    <w:abstractNumId w:val="0"/>
  </w:num>
  <w:num w:numId="12" w16cid:durableId="1767380716">
    <w:abstractNumId w:val="1"/>
  </w:num>
  <w:num w:numId="13" w16cid:durableId="64453611">
    <w:abstractNumId w:val="7"/>
  </w:num>
  <w:num w:numId="14" w16cid:durableId="852301581">
    <w:abstractNumId w:val="15"/>
  </w:num>
  <w:num w:numId="15" w16cid:durableId="33695114">
    <w:abstractNumId w:val="9"/>
  </w:num>
  <w:num w:numId="16" w16cid:durableId="1708989139">
    <w:abstractNumId w:val="13"/>
  </w:num>
  <w:num w:numId="17" w16cid:durableId="1258640712">
    <w:abstractNumId w:val="16"/>
  </w:num>
  <w:num w:numId="18" w16cid:durableId="174753490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21E"/>
    <w:rsid w:val="00064144"/>
    <w:rsid w:val="00272408"/>
    <w:rsid w:val="003829B4"/>
    <w:rsid w:val="003F085D"/>
    <w:rsid w:val="00962990"/>
    <w:rsid w:val="009B2053"/>
    <w:rsid w:val="00AD1313"/>
    <w:rsid w:val="00CA6614"/>
    <w:rsid w:val="00CF6FBE"/>
    <w:rsid w:val="00F0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F5D50"/>
  <w15:chartTrackingRefBased/>
  <w15:docId w15:val="{71390BC7-1784-41D2-A1EA-C0F82195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21E"/>
    <w:pPr>
      <w:ind w:left="720"/>
      <w:contextualSpacing/>
    </w:pPr>
  </w:style>
  <w:style w:type="paragraph" w:styleId="NoSpacing">
    <w:name w:val="No Spacing"/>
    <w:uiPriority w:val="1"/>
    <w:qFormat/>
    <w:rsid w:val="00AD131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D1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1194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Badulla Shaik</dc:creator>
  <cp:keywords/>
  <dc:description/>
  <cp:lastModifiedBy>Jaswanth Kaku</cp:lastModifiedBy>
  <cp:revision>4</cp:revision>
  <dcterms:created xsi:type="dcterms:W3CDTF">2023-02-21T04:29:00Z</dcterms:created>
  <dcterms:modified xsi:type="dcterms:W3CDTF">2023-02-21T06:04:00Z</dcterms:modified>
</cp:coreProperties>
</file>