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jonathan-schweder"/>
    <w:p>
      <w:pPr>
        <w:pStyle w:val="Heading1"/>
      </w:pPr>
      <w:r>
        <w:t xml:space="preserve">Jonathan Schweder</w:t>
      </w:r>
    </w:p>
    <w:bookmarkStart w:id="21" w:name="X9a7b9c85483745bfd1993dafcf3c6a48c563a45"/>
    <w:p>
      <w:pPr>
        <w:pStyle w:val="Heading2"/>
      </w:pPr>
      <w:r>
        <w:t xml:space="preserve">Senior Software Engineer | Site Reliability Engineer | Platform Engineer</w:t>
      </w:r>
    </w:p>
    <w:p>
      <w:pPr>
        <w:pStyle w:val="FirstParagraph"/>
      </w:pPr>
      <w:r>
        <w:rPr>
          <w:b/>
          <w:bCs/>
        </w:rPr>
        <w:t xml:space="preserve">Location:</w:t>
      </w:r>
      <w:r>
        <w:t xml:space="preserve"> </w:t>
      </w:r>
      <w:r>
        <w:t xml:space="preserve">Dublin, Ireland</w:t>
      </w:r>
      <w:r>
        <w:t xml:space="preserve"> </w:t>
      </w:r>
      <w:r>
        <w:rPr>
          <w:b/>
          <w:bCs/>
        </w:rPr>
        <w:t xml:space="preserve">Phone:</w:t>
      </w:r>
      <w:r>
        <w:t xml:space="preserve"> </w:t>
      </w:r>
      <w:r>
        <w:t xml:space="preserve">+353 83 074 8404</w:t>
      </w:r>
      <w:r>
        <w:t xml:space="preserve"> </w:t>
      </w:r>
      <w:r>
        <w:rPr>
          <w:b/>
          <w:bCs/>
        </w:rPr>
        <w:t xml:space="preserve">Email:</w:t>
      </w:r>
      <w:r>
        <w:t xml:space="preserve"> </w:t>
      </w:r>
      <w:r>
        <w:t xml:space="preserve">cv@jaswdr.dev</w:t>
      </w:r>
      <w:r>
        <w:t xml:space="preserve"> </w:t>
      </w:r>
      <w:r>
        <w:rPr>
          <w:b/>
          <w:bCs/>
        </w:rPr>
        <w:t xml:space="preserve">LinkedIn:</w:t>
      </w:r>
      <w:r>
        <w:t xml:space="preserve"> </w:t>
      </w:r>
      <w:hyperlink r:id="rId20">
        <w:r>
          <w:rPr>
            <w:rStyle w:val="Hyperlink"/>
          </w:rPr>
          <w:t xml:space="preserve">linkedin.com/in/jaswdr</w:t>
        </w:r>
      </w:hyperlink>
    </w:p>
    <w:p>
      <w:r>
        <w:pict>
          <v:rect style="width:0;height:1.5pt" o:hralign="center" o:hrstd="t" o:hr="t"/>
        </w:pict>
      </w:r>
    </w:p>
    <w:bookmarkEnd w:id="21"/>
    <w:bookmarkStart w:id="22" w:name="professional-summary"/>
    <w:p>
      <w:pPr>
        <w:pStyle w:val="Heading2"/>
      </w:pPr>
      <w:r>
        <w:t xml:space="preserve">Professional Summary</w:t>
      </w:r>
    </w:p>
    <w:p>
      <w:pPr>
        <w:pStyle w:val="FirstParagraph"/>
      </w:pPr>
      <w:r>
        <w:t xml:space="preserve">Senior Software Engineer with 15+ years of experience architecting, developing, and operating large-scale distributed systems at industry-leading technology companies. Expert in cloud-native development, Kubernetes, and Site Reliability Engineering practices. Proven track record of delivering high-impact solutions serving millions of users globally, with measurable improvements in system reliability, operational efficiency, and developer productivity. Specialized in building and maintaining critical infrastructure platforms, automation, and observability systems.</w:t>
      </w:r>
    </w:p>
    <w:p>
      <w:pPr>
        <w:pStyle w:val="BodyText"/>
      </w:pPr>
      <w:r>
        <w:rPr>
          <w:b/>
          <w:bCs/>
        </w:rPr>
        <w:t xml:space="preserve">Core Competencies:</w:t>
      </w:r>
      <w:r>
        <w:t xml:space="preserve"> </w:t>
      </w:r>
      <w:r>
        <w:t xml:space="preserve">Cloud Architecture | Kubernetes | Site Reliability Engineering | Platform Engineering | Infrastructure as Code | Observability &amp; Monitoring | Distributed Systems | CI/CD | DevOps | Team Leadership</w:t>
      </w:r>
    </w:p>
    <w:p>
      <w:r>
        <w:pict>
          <v:rect style="width:0;height:1.5pt" o:hralign="center" o:hrstd="t" o:hr="t"/>
        </w:pict>
      </w:r>
    </w:p>
    <w:bookmarkEnd w:id="22"/>
    <w:bookmarkStart w:id="23" w:name="technical-skills"/>
    <w:p>
      <w:pPr>
        <w:pStyle w:val="Heading2"/>
      </w:pPr>
      <w:r>
        <w:t xml:space="preserve">Technical Skills</w:t>
      </w:r>
    </w:p>
    <w:p>
      <w:pPr>
        <w:pStyle w:val="Compact"/>
        <w:numPr>
          <w:ilvl w:val="0"/>
          <w:numId w:val="1001"/>
        </w:numPr>
      </w:pPr>
      <w:r>
        <w:rPr>
          <w:b/>
          <w:bCs/>
        </w:rPr>
        <w:t xml:space="preserve">Programming Languages:</w:t>
      </w:r>
      <w:r>
        <w:t xml:space="preserve"> </w:t>
      </w:r>
      <w:r>
        <w:t xml:space="preserve">Go, Python, Java, Ruby, TypeScript/JavaScript, C/C++, Shell Scripting, SQL</w:t>
      </w:r>
    </w:p>
    <w:p>
      <w:pPr>
        <w:pStyle w:val="Compact"/>
        <w:numPr>
          <w:ilvl w:val="0"/>
          <w:numId w:val="1001"/>
        </w:numPr>
      </w:pPr>
      <w:r>
        <w:rPr>
          <w:b/>
          <w:bCs/>
        </w:rPr>
        <w:t xml:space="preserve">Cloud Platforms:</w:t>
      </w:r>
      <w:r>
        <w:t xml:space="preserve"> </w:t>
      </w:r>
      <w:r>
        <w:t xml:space="preserve">AWS (Lambda, EC2, ECS, Fargate, CloudFormation, CDK), Google Cloud, Digital Ocean</w:t>
      </w:r>
    </w:p>
    <w:p>
      <w:pPr>
        <w:pStyle w:val="Compact"/>
        <w:numPr>
          <w:ilvl w:val="0"/>
          <w:numId w:val="1001"/>
        </w:numPr>
      </w:pPr>
      <w:r>
        <w:rPr>
          <w:b/>
          <w:bCs/>
        </w:rPr>
        <w:t xml:space="preserve">Container Orchestration:</w:t>
      </w:r>
      <w:r>
        <w:t xml:space="preserve"> </w:t>
      </w:r>
      <w:r>
        <w:t xml:space="preserve">Kubernetes, Docker, ECS, Fargate</w:t>
      </w:r>
    </w:p>
    <w:p>
      <w:pPr>
        <w:pStyle w:val="Compact"/>
        <w:numPr>
          <w:ilvl w:val="0"/>
          <w:numId w:val="1001"/>
        </w:numPr>
      </w:pPr>
      <w:r>
        <w:rPr>
          <w:b/>
          <w:bCs/>
        </w:rPr>
        <w:t xml:space="preserve">Observability &amp; Monitoring:</w:t>
      </w:r>
      <w:r>
        <w:t xml:space="preserve"> </w:t>
      </w:r>
      <w:r>
        <w:t xml:space="preserve">Prometheus, Thanos, Grafana, CloudWatch, Splunk, ELK Stack, Distributed Tracing</w:t>
      </w:r>
    </w:p>
    <w:p>
      <w:pPr>
        <w:pStyle w:val="Compact"/>
        <w:numPr>
          <w:ilvl w:val="0"/>
          <w:numId w:val="1001"/>
        </w:numPr>
      </w:pPr>
      <w:r>
        <w:rPr>
          <w:b/>
          <w:bCs/>
        </w:rPr>
        <w:t xml:space="preserve">Databases:</w:t>
      </w:r>
      <w:r>
        <w:t xml:space="preserve"> </w:t>
      </w:r>
      <w:r>
        <w:t xml:space="preserve">MongoDB, PostgreSQL, DynamoDB, RDS, Timestream, Redis, Sybase</w:t>
      </w:r>
    </w:p>
    <w:p>
      <w:pPr>
        <w:pStyle w:val="Compact"/>
        <w:numPr>
          <w:ilvl w:val="0"/>
          <w:numId w:val="1001"/>
        </w:numPr>
      </w:pPr>
      <w:r>
        <w:rPr>
          <w:b/>
          <w:bCs/>
        </w:rPr>
        <w:t xml:space="preserve">Message Queues &amp; Streaming:</w:t>
      </w:r>
      <w:r>
        <w:t xml:space="preserve"> </w:t>
      </w:r>
      <w:r>
        <w:t xml:space="preserve">Kafka, SNS, SQS, RabbitMQ, EventBridge</w:t>
      </w:r>
    </w:p>
    <w:p>
      <w:pPr>
        <w:pStyle w:val="Compact"/>
        <w:numPr>
          <w:ilvl w:val="0"/>
          <w:numId w:val="1001"/>
        </w:numPr>
      </w:pPr>
      <w:r>
        <w:rPr>
          <w:b/>
          <w:bCs/>
        </w:rPr>
        <w:t xml:space="preserve">Infrastructure &amp; Tools:</w:t>
      </w:r>
      <w:r>
        <w:t xml:space="preserve"> </w:t>
      </w:r>
      <w:r>
        <w:t xml:space="preserve">Terraform, CloudFormation, CDK, Jenkins, Git, Linux (Ubuntu, Debian, RHEL, Alpine)</w:t>
      </w:r>
    </w:p>
    <w:p>
      <w:pPr>
        <w:pStyle w:val="Compact"/>
        <w:numPr>
          <w:ilvl w:val="0"/>
          <w:numId w:val="1001"/>
        </w:numPr>
      </w:pPr>
      <w:r>
        <w:rPr>
          <w:b/>
          <w:bCs/>
        </w:rPr>
        <w:t xml:space="preserve">AWS Services:</w:t>
      </w:r>
      <w:r>
        <w:t xml:space="preserve"> </w:t>
      </w:r>
      <w:r>
        <w:t xml:space="preserve">Lambda, Step Functions, API Gateway, CloudFront, Route 53, S3, Glue, Athena, EMR, SageMaker</w:t>
      </w:r>
    </w:p>
    <w:p>
      <w:pPr>
        <w:pStyle w:val="Compact"/>
        <w:numPr>
          <w:ilvl w:val="0"/>
          <w:numId w:val="1001"/>
        </w:numPr>
      </w:pPr>
      <w:r>
        <w:rPr>
          <w:b/>
          <w:bCs/>
        </w:rPr>
        <w:t xml:space="preserve">Networking:</w:t>
      </w:r>
      <w:r>
        <w:t xml:space="preserve"> </w:t>
      </w:r>
      <w:r>
        <w:t xml:space="preserve">Load Balancers, CDN, DNS, VPC, Security Groups, Network ACLs</w:t>
      </w:r>
    </w:p>
    <w:p>
      <w:r>
        <w:pict>
          <v:rect style="width:0;height:1.5pt" o:hralign="center" o:hrstd="t" o:hr="t"/>
        </w:pict>
      </w:r>
    </w:p>
    <w:bookmarkEnd w:id="23"/>
    <w:bookmarkStart w:id="30" w:name="professional-experience"/>
    <w:p>
      <w:pPr>
        <w:pStyle w:val="Heading2"/>
      </w:pPr>
      <w:r>
        <w:t xml:space="preserve">Professional Experience</w:t>
      </w:r>
    </w:p>
    <w:bookmarkStart w:id="24" w:name="mongodb-dublin-ireland"/>
    <w:p>
      <w:pPr>
        <w:pStyle w:val="Heading3"/>
      </w:pPr>
      <w:r>
        <w:rPr>
          <w:b/>
          <w:bCs/>
        </w:rPr>
        <w:t xml:space="preserve">MongoDB</w:t>
      </w:r>
      <w:r>
        <w:t xml:space="preserve"> </w:t>
      </w:r>
      <w:r>
        <w:t xml:space="preserve">| Dublin, Ireland</w:t>
      </w:r>
    </w:p>
    <w:p>
      <w:pPr>
        <w:pStyle w:val="FirstParagraph"/>
      </w:pPr>
      <w:r>
        <w:rPr>
          <w:b/>
          <w:bCs/>
        </w:rPr>
        <w:t xml:space="preserve">Software Engineer - Infrastructure &amp; Reliability Team</w:t>
      </w:r>
      <w:r>
        <w:t xml:space="preserve"> </w:t>
      </w:r>
      <w:r>
        <w:t xml:space="preserve">| Apr 2025 - Present</w:t>
      </w:r>
    </w:p>
    <w:p>
      <w:pPr>
        <w:pStyle w:val="BodyText"/>
      </w:pPr>
      <w:r>
        <w:t xml:space="preserve">Member of the Infrastructure Reliability team responsible for operating MongoDB’s internal Kubernetes platform that serves as the deployment foundation for hundreds of engineering teams globally. Focus on platform reliability, observability, and continuous improvement to enable rapid, safe application deployments across the organization.</w:t>
      </w:r>
    </w:p>
    <w:p>
      <w:pPr>
        <w:pStyle w:val="BodyText"/>
      </w:pPr>
      <w:r>
        <w:rPr>
          <w:b/>
          <w:bCs/>
        </w:rPr>
        <w:t xml:space="preserve">Key Responsibilities &amp; Achievements:</w:t>
      </w:r>
    </w:p>
    <w:p>
      <w:pPr>
        <w:numPr>
          <w:ilvl w:val="0"/>
          <w:numId w:val="1002"/>
        </w:numPr>
      </w:pPr>
      <w:r>
        <w:rPr>
          <w:b/>
          <w:bCs/>
        </w:rPr>
        <w:t xml:space="preserve">Platform Operations:</w:t>
      </w:r>
      <w:r>
        <w:t xml:space="preserve"> </w:t>
      </w:r>
      <w:r>
        <w:t xml:space="preserve">Maintain and operate mission-critical internal Kubernetes infrastructure supporting 100+ engineering teams, achieving 99.9%+ uptime SLA through proactive monitoring and incident response</w:t>
      </w:r>
    </w:p>
    <w:p>
      <w:pPr>
        <w:numPr>
          <w:ilvl w:val="0"/>
          <w:numId w:val="1002"/>
        </w:numPr>
      </w:pPr>
      <w:r>
        <w:rPr>
          <w:b/>
          <w:bCs/>
        </w:rPr>
        <w:t xml:space="preserve">Observability Excellence:</w:t>
      </w:r>
      <w:r>
        <w:t xml:space="preserve"> </w:t>
      </w:r>
      <w:r>
        <w:t xml:space="preserve">Built comprehensive monitoring and alerting systems using Thanos, Prometheus for distributed metrics collection, and Splunk for centralized log aggregation, reducing MTTD (Mean Time To Detect) by 60%</w:t>
      </w:r>
    </w:p>
    <w:p>
      <w:pPr>
        <w:numPr>
          <w:ilvl w:val="0"/>
          <w:numId w:val="1002"/>
        </w:numPr>
      </w:pPr>
      <w:r>
        <w:rPr>
          <w:b/>
          <w:bCs/>
        </w:rPr>
        <w:t xml:space="preserve">Developer Enablement:</w:t>
      </w:r>
      <w:r>
        <w:t xml:space="preserve"> </w:t>
      </w:r>
      <w:r>
        <w:t xml:space="preserve">Developed and deployed self-service tools and applications on the platform, improving developer experience and demonstrating platform capabilities through direct usage</w:t>
      </w:r>
    </w:p>
    <w:p>
      <w:pPr>
        <w:numPr>
          <w:ilvl w:val="0"/>
          <w:numId w:val="1002"/>
        </w:numPr>
      </w:pPr>
      <w:r>
        <w:rPr>
          <w:b/>
          <w:bCs/>
        </w:rPr>
        <w:t xml:space="preserve">Infrastructure Automation:</w:t>
      </w:r>
      <w:r>
        <w:t xml:space="preserve"> </w:t>
      </w:r>
      <w:r>
        <w:t xml:space="preserve">Implemented automated maintenance workflows and infrastructure upgrades, reducing manual operational overhead by 40% while maintaining zero-downtime deployments</w:t>
      </w:r>
    </w:p>
    <w:p>
      <w:pPr>
        <w:numPr>
          <w:ilvl w:val="0"/>
          <w:numId w:val="1002"/>
        </w:numPr>
      </w:pPr>
      <w:r>
        <w:rPr>
          <w:b/>
          <w:bCs/>
        </w:rPr>
        <w:t xml:space="preserve">Cross-Functional Collaboration:</w:t>
      </w:r>
      <w:r>
        <w:t xml:space="preserve"> </w:t>
      </w:r>
      <w:r>
        <w:t xml:space="preserve">Partnered with internal customers to gather requirements and implement platform enhancements, resulting in 25% improvement in deployment velocity across teams</w:t>
      </w:r>
    </w:p>
    <w:p>
      <w:pPr>
        <w:pStyle w:val="FirstParagraph"/>
      </w:pPr>
      <w:r>
        <w:rPr>
          <w:b/>
          <w:bCs/>
        </w:rPr>
        <w:t xml:space="preserve">Technical Environment:</w:t>
      </w:r>
      <w:r>
        <w:t xml:space="preserve"> </w:t>
      </w:r>
      <w:r>
        <w:t xml:space="preserve">Kubernetes, Go, Thanos, Prometheus, Splunk, Docker, Linux, AWS, Infrastructure as Code, GitOps, Service Mesh</w:t>
      </w:r>
    </w:p>
    <w:p>
      <w:r>
        <w:pict>
          <v:rect style="width:0;height:1.5pt" o:hralign="center" o:hrstd="t" o:hr="t"/>
        </w:pict>
      </w:r>
    </w:p>
    <w:bookmarkEnd w:id="24"/>
    <w:bookmarkStart w:id="25" w:name="amazon-web-services-aws-dublin-ireland"/>
    <w:p>
      <w:pPr>
        <w:pStyle w:val="Heading3"/>
      </w:pPr>
      <w:r>
        <w:rPr>
          <w:b/>
          <w:bCs/>
        </w:rPr>
        <w:t xml:space="preserve">Amazon Web Services (AWS)</w:t>
      </w:r>
      <w:r>
        <w:t xml:space="preserve"> </w:t>
      </w:r>
      <w:r>
        <w:t xml:space="preserve">| Dublin, Ireland</w:t>
      </w:r>
    </w:p>
    <w:p>
      <w:pPr>
        <w:pStyle w:val="FirstParagraph"/>
      </w:pPr>
      <w:r>
        <w:rPr>
          <w:b/>
          <w:bCs/>
        </w:rPr>
        <w:t xml:space="preserve">Software Development Engineer - AWS Lambda</w:t>
      </w:r>
      <w:r>
        <w:t xml:space="preserve"> </w:t>
      </w:r>
      <w:r>
        <w:t xml:space="preserve">| Apr 2024 - Apr 2025</w:t>
      </w:r>
      <w:r>
        <w:t xml:space="preserve"> </w:t>
      </w:r>
      <w:r>
        <w:rPr>
          <w:b/>
          <w:bCs/>
        </w:rPr>
        <w:t xml:space="preserve">Systems Development Engineer - AWS Networking</w:t>
      </w:r>
      <w:r>
        <w:t xml:space="preserve"> </w:t>
      </w:r>
      <w:r>
        <w:t xml:space="preserve">| Mar 2020 - Apr 2024</w:t>
      </w:r>
    </w:p>
    <w:p>
      <w:pPr>
        <w:pStyle w:val="BodyText"/>
      </w:pPr>
      <w:r>
        <w:t xml:space="preserve">Key member of AWS Lambda’s Control Plane team, one of AWS’s most critical services processing hundreds of millions of function executions daily for millions of customers worldwide. Contributed to the design, development, and operation of Lambda’s serverless infrastructure, focusing on scalability, reliability, and customer experience.</w:t>
      </w:r>
    </w:p>
    <w:p>
      <w:pPr>
        <w:pStyle w:val="BodyText"/>
      </w:pPr>
      <w:r>
        <w:rPr>
          <w:b/>
          <w:bCs/>
        </w:rPr>
        <w:t xml:space="preserve">Key Responsibilities &amp; Achievements:</w:t>
      </w:r>
    </w:p>
    <w:p>
      <w:pPr>
        <w:pStyle w:val="BodyText"/>
      </w:pPr>
      <w:r>
        <w:rPr>
          <w:b/>
          <w:bCs/>
        </w:rPr>
        <w:t xml:space="preserve">AWS Lambda Control Plane Development:</w:t>
      </w:r>
    </w:p>
    <w:p>
      <w:pPr>
        <w:numPr>
          <w:ilvl w:val="0"/>
          <w:numId w:val="1003"/>
        </w:numPr>
      </w:pPr>
      <w:r>
        <w:rPr>
          <w:b/>
          <w:bCs/>
        </w:rPr>
        <w:t xml:space="preserve">API Development &amp; Scalability:</w:t>
      </w:r>
      <w:r>
        <w:t xml:space="preserve"> </w:t>
      </w:r>
      <w:r>
        <w:t xml:space="preserve">Spearheaded development and maintenance of Lambda’s Control Plane API serving millions of global customers, implementing features that improved API response times by 35% and handled 10x traffic growth</w:t>
      </w:r>
    </w:p>
    <w:p>
      <w:pPr>
        <w:numPr>
          <w:ilvl w:val="0"/>
          <w:numId w:val="1003"/>
        </w:numPr>
      </w:pPr>
      <w:r>
        <w:rPr>
          <w:b/>
          <w:bCs/>
        </w:rPr>
        <w:t xml:space="preserve">Customer Self-Service Features:</w:t>
      </w:r>
      <w:r>
        <w:t xml:space="preserve"> </w:t>
      </w:r>
      <w:r>
        <w:t xml:space="preserve">Led design and implementation of Lambda’s self-service opt-out for recursion loop protection, eliminating 1,000+ annual support tickets and reducing customer resolution time from days to minutes</w:t>
      </w:r>
    </w:p>
    <w:p>
      <w:pPr>
        <w:numPr>
          <w:ilvl w:val="0"/>
          <w:numId w:val="1003"/>
        </w:numPr>
      </w:pPr>
      <w:r>
        <w:rPr>
          <w:b/>
          <w:bCs/>
        </w:rPr>
        <w:t xml:space="preserve">Technical Leadership:</w:t>
      </w:r>
      <w:r>
        <w:t xml:space="preserve"> </w:t>
      </w:r>
      <w:r>
        <w:t xml:space="preserve">Mentored 5+ team members on distributed systems design and AWS best practices, improving team velocity by 30% and reducing operational ticket volume by 45% through knowledge sharing and documentation</w:t>
      </w:r>
    </w:p>
    <w:p>
      <w:pPr>
        <w:numPr>
          <w:ilvl w:val="0"/>
          <w:numId w:val="1003"/>
        </w:numPr>
      </w:pPr>
      <w:r>
        <w:rPr>
          <w:b/>
          <w:bCs/>
        </w:rPr>
        <w:t xml:space="preserve">Recursive Loop Protection:</w:t>
      </w:r>
      <w:r>
        <w:t xml:space="preserve"> </w:t>
      </w:r>
      <w:r>
        <w:t xml:space="preserve">Engineered opt-out configuration system preventing recursive function invocations triggered by S3 events, improving Lambda function stability and preventing customer cost overruns</w:t>
      </w:r>
    </w:p>
    <w:p>
      <w:pPr>
        <w:pStyle w:val="FirstParagraph"/>
      </w:pPr>
      <w:r>
        <w:rPr>
          <w:b/>
          <w:bCs/>
        </w:rPr>
        <w:t xml:space="preserve">Infrastructure Automation &amp; Regional Expansion:</w:t>
      </w:r>
    </w:p>
    <w:p>
      <w:pPr>
        <w:numPr>
          <w:ilvl w:val="0"/>
          <w:numId w:val="1004"/>
        </w:numPr>
      </w:pPr>
      <w:r>
        <w:rPr>
          <w:b/>
          <w:bCs/>
        </w:rPr>
        <w:t xml:space="preserve">Regional Deployment Automation:</w:t>
      </w:r>
      <w:r>
        <w:t xml:space="preserve"> </w:t>
      </w:r>
      <w:r>
        <w:t xml:space="preserve">Architected and implemented automated compute capacity deployment system integrating with 20+ internal AWS APIs, reducing manual deployment effort by 90% and accelerating new region launches by 30%</w:t>
      </w:r>
    </w:p>
    <w:p>
      <w:pPr>
        <w:numPr>
          <w:ilvl w:val="0"/>
          <w:numId w:val="1004"/>
        </w:numPr>
      </w:pPr>
      <w:r>
        <w:rPr>
          <w:b/>
          <w:bCs/>
        </w:rPr>
        <w:t xml:space="preserve">Data Pipeline Development:</w:t>
      </w:r>
      <w:r>
        <w:t xml:space="preserve"> </w:t>
      </w:r>
      <w:r>
        <w:t xml:space="preserve">Built cloud-native ETL pipelines using PySpark, Glue, and Athena for processing TB-scale operational data, enabling data-driven decision making and reducing analysis time by 70%</w:t>
      </w:r>
    </w:p>
    <w:p>
      <w:pPr>
        <w:numPr>
          <w:ilvl w:val="0"/>
          <w:numId w:val="1004"/>
        </w:numPr>
      </w:pPr>
      <w:r>
        <w:rPr>
          <w:b/>
          <w:bCs/>
        </w:rPr>
        <w:t xml:space="preserve">Operational Excellence:</w:t>
      </w:r>
      <w:r>
        <w:t xml:space="preserve"> </w:t>
      </w:r>
      <w:r>
        <w:t xml:space="preserve">Designed monitoring, alerting, and auto-remediation systems reducing incident response time by 50% and improving service availability to 99.99%</w:t>
      </w:r>
    </w:p>
    <w:p>
      <w:pPr>
        <w:pStyle w:val="FirstParagraph"/>
      </w:pPr>
      <w:r>
        <w:rPr>
          <w:b/>
          <w:bCs/>
        </w:rPr>
        <w:t xml:space="preserve">Quantifiable Impact:</w:t>
      </w:r>
    </w:p>
    <w:p>
      <w:pPr>
        <w:pStyle w:val="Compact"/>
        <w:numPr>
          <w:ilvl w:val="0"/>
          <w:numId w:val="1005"/>
        </w:numPr>
      </w:pPr>
      <w:r>
        <w:t xml:space="preserve">Reduced manual operational work by 90% through automation</w:t>
      </w:r>
    </w:p>
    <w:p>
      <w:pPr>
        <w:pStyle w:val="Compact"/>
        <w:numPr>
          <w:ilvl w:val="0"/>
          <w:numId w:val="1005"/>
        </w:numPr>
      </w:pPr>
      <w:r>
        <w:t xml:space="preserve">Decreased new region deployment time by 30%</w:t>
      </w:r>
    </w:p>
    <w:p>
      <w:pPr>
        <w:pStyle w:val="Compact"/>
        <w:numPr>
          <w:ilvl w:val="0"/>
          <w:numId w:val="1005"/>
        </w:numPr>
      </w:pPr>
      <w:r>
        <w:t xml:space="preserve">Improved API performance by 35%</w:t>
      </w:r>
    </w:p>
    <w:p>
      <w:pPr>
        <w:pStyle w:val="Compact"/>
        <w:numPr>
          <w:ilvl w:val="0"/>
          <w:numId w:val="1005"/>
        </w:numPr>
      </w:pPr>
      <w:r>
        <w:t xml:space="preserve">Eliminated 1,000+ annual support tickets through self-service features</w:t>
      </w:r>
    </w:p>
    <w:p>
      <w:pPr>
        <w:pStyle w:val="Compact"/>
        <w:numPr>
          <w:ilvl w:val="0"/>
          <w:numId w:val="1005"/>
        </w:numPr>
      </w:pPr>
      <w:r>
        <w:t xml:space="preserve">Increased team velocity by 30% through mentorship and technical leadership</w:t>
      </w:r>
    </w:p>
    <w:p>
      <w:pPr>
        <w:pStyle w:val="FirstParagraph"/>
      </w:pPr>
      <w:r>
        <w:rPr>
          <w:b/>
          <w:bCs/>
        </w:rPr>
        <w:t xml:space="preserve">Technical Environment:</w:t>
      </w:r>
      <w:r>
        <w:t xml:space="preserve"> </w:t>
      </w:r>
      <w:r>
        <w:t xml:space="preserve">Python, Go, Java, Ruby, TypeScript, SQL, Flask, SQLAlchemy, AWS Lambda, EC2, ECS, Fargate, Docker, Kubernetes, CloudFormation, CDK, EventBridge, SNS, SQS, Step Functions, API Gateway, CloudFront, Route 53, DynamoDB, PostgreSQL, S3, PySpark, Glue, Athena, EMR, SageMaker, CloudWatch</w:t>
      </w:r>
    </w:p>
    <w:p>
      <w:pPr>
        <w:pStyle w:val="BodyText"/>
      </w:pPr>
      <w:r>
        <w:rPr>
          <w:b/>
          <w:bCs/>
        </w:rPr>
        <w:t xml:space="preserve">Recognition:</w:t>
      </w:r>
      <w:r>
        <w:t xml:space="preserve"> </w:t>
      </w:r>
      <w:r>
        <w:t xml:space="preserve">AWS Ownership Award (2022) for demonstrating exceptional ownership and delivering ahead of expectations</w:t>
      </w:r>
    </w:p>
    <w:p>
      <w:r>
        <w:pict>
          <v:rect style="width:0;height:1.5pt" o:hralign="center" o:hrstd="t" o:hr="t"/>
        </w:pict>
      </w:r>
    </w:p>
    <w:bookmarkEnd w:id="25"/>
    <w:bookmarkStart w:id="26" w:name="pantacor-london-uk-remote"/>
    <w:p>
      <w:pPr>
        <w:pStyle w:val="Heading3"/>
      </w:pPr>
      <w:r>
        <w:rPr>
          <w:b/>
          <w:bCs/>
        </w:rPr>
        <w:t xml:space="preserve">Pantacor</w:t>
      </w:r>
      <w:r>
        <w:t xml:space="preserve"> </w:t>
      </w:r>
      <w:r>
        <w:t xml:space="preserve">| London, UK (Remote)</w:t>
      </w:r>
    </w:p>
    <w:p>
      <w:pPr>
        <w:pStyle w:val="FirstParagraph"/>
      </w:pPr>
      <w:r>
        <w:rPr>
          <w:b/>
          <w:bCs/>
        </w:rPr>
        <w:t xml:space="preserve">Software Engineer</w:t>
      </w:r>
      <w:r>
        <w:t xml:space="preserve"> </w:t>
      </w:r>
      <w:r>
        <w:t xml:space="preserve">| Feb 2019 - Mar 2020</w:t>
      </w:r>
    </w:p>
    <w:p>
      <w:pPr>
        <w:pStyle w:val="BodyText"/>
      </w:pPr>
      <w:r>
        <w:t xml:space="preserve">Core member of a lean 5-person engineering team at IoT fleet management startup, responsible for backend platform development and Kubernetes infrastructure management. Operated in multi-cloud environment serving enterprise customers with containerized IoT device management solutions.</w:t>
      </w:r>
    </w:p>
    <w:p>
      <w:pPr>
        <w:pStyle w:val="BodyText"/>
      </w:pPr>
      <w:r>
        <w:rPr>
          <w:b/>
          <w:bCs/>
        </w:rPr>
        <w:t xml:space="preserve">Key Responsibilities &amp; Achievements:</w:t>
      </w:r>
    </w:p>
    <w:p>
      <w:pPr>
        <w:numPr>
          <w:ilvl w:val="0"/>
          <w:numId w:val="1006"/>
        </w:numPr>
      </w:pPr>
      <w:r>
        <w:rPr>
          <w:b/>
          <w:bCs/>
        </w:rPr>
        <w:t xml:space="preserve">Backend Development:</w:t>
      </w:r>
      <w:r>
        <w:t xml:space="preserve"> </w:t>
      </w:r>
      <w:r>
        <w:t xml:space="preserve">Enhanced Go-based fleet management platform running on Kubernetes in multi-cloud environment (AWS, GCP, Digital Ocean) with MongoDB database, supporting 10,000+ IoT devices</w:t>
      </w:r>
    </w:p>
    <w:p>
      <w:pPr>
        <w:numPr>
          <w:ilvl w:val="0"/>
          <w:numId w:val="1006"/>
        </w:numPr>
      </w:pPr>
      <w:r>
        <w:rPr>
          <w:b/>
          <w:bCs/>
        </w:rPr>
        <w:t xml:space="preserve">Observability Implementation:</w:t>
      </w:r>
      <w:r>
        <w:t xml:space="preserve"> </w:t>
      </w:r>
      <w:r>
        <w:t xml:space="preserve">Architected and deployed comprehensive monitoring stack using Grafana, Prometheus, and TimescaleDB with custom dashboards and alerts, reducing mean incident response time by 30%</w:t>
      </w:r>
    </w:p>
    <w:p>
      <w:pPr>
        <w:numPr>
          <w:ilvl w:val="0"/>
          <w:numId w:val="1006"/>
        </w:numPr>
      </w:pPr>
      <w:r>
        <w:rPr>
          <w:b/>
          <w:bCs/>
        </w:rPr>
        <w:t xml:space="preserve">Developer Productivity:</w:t>
      </w:r>
      <w:r>
        <w:t xml:space="preserve"> </w:t>
      </w:r>
      <w:r>
        <w:t xml:space="preserve">Created Kubernetes deployment templates and CI/CD pipelines for 10+ microservices (Go, TypeScript, Python), reducing production bugs by 50% and deployment time by 60%</w:t>
      </w:r>
    </w:p>
    <w:p>
      <w:pPr>
        <w:numPr>
          <w:ilvl w:val="0"/>
          <w:numId w:val="1006"/>
        </w:numPr>
      </w:pPr>
      <w:r>
        <w:rPr>
          <w:b/>
          <w:bCs/>
        </w:rPr>
        <w:t xml:space="preserve">Customer-Driven Development:</w:t>
      </w:r>
      <w:r>
        <w:t xml:space="preserve"> </w:t>
      </w:r>
      <w:r>
        <w:t xml:space="preserve">Collaborated directly with CTO to prioritize features based on customer feedback, owned full lifecycle from design through production deployment and maintenance</w:t>
      </w:r>
    </w:p>
    <w:p>
      <w:pPr>
        <w:numPr>
          <w:ilvl w:val="0"/>
          <w:numId w:val="1006"/>
        </w:numPr>
      </w:pPr>
      <w:r>
        <w:rPr>
          <w:b/>
          <w:bCs/>
        </w:rPr>
        <w:t xml:space="preserve">Microservices Architecture:</w:t>
      </w:r>
      <w:r>
        <w:t xml:space="preserve"> </w:t>
      </w:r>
      <w:r>
        <w:t xml:space="preserve">Maintained and scaled backend infrastructure running dozens of containerized microservices with high availability requirements</w:t>
      </w:r>
    </w:p>
    <w:p>
      <w:pPr>
        <w:pStyle w:val="FirstParagraph"/>
      </w:pPr>
      <w:r>
        <w:rPr>
          <w:b/>
          <w:bCs/>
        </w:rPr>
        <w:t xml:space="preserve">Technical Environment:</w:t>
      </w:r>
      <w:r>
        <w:t xml:space="preserve"> </w:t>
      </w:r>
      <w:r>
        <w:t xml:space="preserve">Go, Python, TypeScript, Kubernetes, Docker, MongoDB, Kafka, Prometheus, Grafana, TimescaleDB, Nginx, Redis, AWS, GCP, Digital Ocean</w:t>
      </w:r>
    </w:p>
    <w:p>
      <w:r>
        <w:pict>
          <v:rect style="width:0;height:1.5pt" o:hralign="center" o:hrstd="t" o:hr="t"/>
        </w:pict>
      </w:r>
    </w:p>
    <w:bookmarkEnd w:id="26"/>
    <w:bookmarkStart w:id="27" w:name="eventials-blumenau-brazil"/>
    <w:p>
      <w:pPr>
        <w:pStyle w:val="Heading3"/>
      </w:pPr>
      <w:r>
        <w:rPr>
          <w:b/>
          <w:bCs/>
        </w:rPr>
        <w:t xml:space="preserve">Eventials</w:t>
      </w:r>
      <w:r>
        <w:t xml:space="preserve"> </w:t>
      </w:r>
      <w:r>
        <w:t xml:space="preserve">| Blumenau, Brazil</w:t>
      </w:r>
    </w:p>
    <w:p>
      <w:pPr>
        <w:pStyle w:val="FirstParagraph"/>
      </w:pPr>
      <w:r>
        <w:rPr>
          <w:b/>
          <w:bCs/>
        </w:rPr>
        <w:t xml:space="preserve">Systems Analyst</w:t>
      </w:r>
      <w:r>
        <w:t xml:space="preserve"> </w:t>
      </w:r>
      <w:r>
        <w:t xml:space="preserve">| Jul 2018 - Feb 2019</w:t>
      </w:r>
    </w:p>
    <w:p>
      <w:pPr>
        <w:pStyle w:val="BodyText"/>
      </w:pPr>
      <w:r>
        <w:t xml:space="preserve">Maintained and enhanced enterprise webinar streaming platform hosted on AWS, serving corporate clients with live streaming technology. Focused on platform modernization, observability, and new product development.</w:t>
      </w:r>
    </w:p>
    <w:p>
      <w:pPr>
        <w:pStyle w:val="BodyText"/>
      </w:pPr>
      <w:r>
        <w:rPr>
          <w:b/>
          <w:bCs/>
        </w:rPr>
        <w:t xml:space="preserve">Key Responsibilities &amp; Achievements:</w:t>
      </w:r>
    </w:p>
    <w:p>
      <w:pPr>
        <w:numPr>
          <w:ilvl w:val="0"/>
          <w:numId w:val="1007"/>
        </w:numPr>
      </w:pPr>
      <w:r>
        <w:rPr>
          <w:b/>
          <w:bCs/>
        </w:rPr>
        <w:t xml:space="preserve">Microservices Migration:</w:t>
      </w:r>
      <w:r>
        <w:t xml:space="preserve"> </w:t>
      </w:r>
      <w:r>
        <w:t xml:space="preserve">Led migration from Django monolith to Go microservices architecture, improving platform performance by 40%, reducing latency by 50%, and enhancing system resilience</w:t>
      </w:r>
    </w:p>
    <w:p>
      <w:pPr>
        <w:numPr>
          <w:ilvl w:val="0"/>
          <w:numId w:val="1007"/>
        </w:numPr>
      </w:pPr>
      <w:r>
        <w:rPr>
          <w:b/>
          <w:bCs/>
        </w:rPr>
        <w:t xml:space="preserve">IoT Innovation:</w:t>
      </w:r>
      <w:r>
        <w:t xml:space="preserve"> </w:t>
      </w:r>
      <w:r>
        <w:t xml:space="preserve">Designed and deployed embedded Linux application in Go for live-streaming ultrasound medical exams, deployed to 50+ hospitals and clinics, leveraging S3 and Lambda for real-time processing</w:t>
      </w:r>
    </w:p>
    <w:p>
      <w:pPr>
        <w:numPr>
          <w:ilvl w:val="0"/>
          <w:numId w:val="1007"/>
        </w:numPr>
      </w:pPr>
      <w:r>
        <w:rPr>
          <w:b/>
          <w:bCs/>
        </w:rPr>
        <w:t xml:space="preserve">Enterprise Integrations:</w:t>
      </w:r>
      <w:r>
        <w:t xml:space="preserve"> </w:t>
      </w:r>
      <w:r>
        <w:t xml:space="preserve">Developed integrations with 5+ enterprise partners (SSO, API integrations, webhooks), increasing platform leads by 20% year-over-year and improving customer retention</w:t>
      </w:r>
    </w:p>
    <w:p>
      <w:pPr>
        <w:numPr>
          <w:ilvl w:val="0"/>
          <w:numId w:val="1007"/>
        </w:numPr>
      </w:pPr>
      <w:r>
        <w:rPr>
          <w:b/>
          <w:bCs/>
        </w:rPr>
        <w:t xml:space="preserve">Observability Enhancement:</w:t>
      </w:r>
      <w:r>
        <w:t xml:space="preserve"> </w:t>
      </w:r>
      <w:r>
        <w:t xml:space="preserve">Implemented comprehensive logging, metrics collection, and alerting systems reducing MTTR (Mean Time To Recovery) by 40% and improving incident detection</w:t>
      </w:r>
    </w:p>
    <w:p>
      <w:pPr>
        <w:numPr>
          <w:ilvl w:val="0"/>
          <w:numId w:val="1007"/>
        </w:numPr>
      </w:pPr>
      <w:r>
        <w:rPr>
          <w:b/>
          <w:bCs/>
        </w:rPr>
        <w:t xml:space="preserve">Platform Reliability:</w:t>
      </w:r>
      <w:r>
        <w:t xml:space="preserve"> </w:t>
      </w:r>
      <w:r>
        <w:t xml:space="preserve">Maintained hybrid AWS and on-premise infrastructure running Django backend and Go microservices with PostgreSQL database</w:t>
      </w:r>
    </w:p>
    <w:p>
      <w:pPr>
        <w:pStyle w:val="FirstParagraph"/>
      </w:pPr>
      <w:r>
        <w:rPr>
          <w:b/>
          <w:bCs/>
        </w:rPr>
        <w:t xml:space="preserve">Technical Environment:</w:t>
      </w:r>
      <w:r>
        <w:t xml:space="preserve"> </w:t>
      </w:r>
      <w:r>
        <w:t xml:space="preserve">Python, Go, C/C++, JavaScript/Node.js, Django, Flask, SQLAlchemy, AWS (EC2, ECS, ECR, Lambda, S3, RDS, CloudFront, Route 53), PostgreSQL, Redis, RabbitMQ, Grafana, Prometheus, ELK Stack, Nginx, Jenkins, Docker</w:t>
      </w:r>
    </w:p>
    <w:p>
      <w:r>
        <w:pict>
          <v:rect style="width:0;height:1.5pt" o:hralign="center" o:hrstd="t" o:hr="t"/>
        </w:pict>
      </w:r>
    </w:p>
    <w:bookmarkEnd w:id="27"/>
    <w:bookmarkStart w:id="28" w:name="bludata-software-blumenau-brazil"/>
    <w:p>
      <w:pPr>
        <w:pStyle w:val="Heading3"/>
      </w:pPr>
      <w:r>
        <w:rPr>
          <w:b/>
          <w:bCs/>
        </w:rPr>
        <w:t xml:space="preserve">Bludata Software</w:t>
      </w:r>
      <w:r>
        <w:t xml:space="preserve"> </w:t>
      </w:r>
      <w:r>
        <w:t xml:space="preserve">| Blumenau, Brazil</w:t>
      </w:r>
    </w:p>
    <w:p>
      <w:pPr>
        <w:pStyle w:val="FirstParagraph"/>
      </w:pPr>
      <w:r>
        <w:rPr>
          <w:b/>
          <w:bCs/>
        </w:rPr>
        <w:t xml:space="preserve">Software &amp; Web Developer</w:t>
      </w:r>
      <w:r>
        <w:t xml:space="preserve"> </w:t>
      </w:r>
      <w:r>
        <w:t xml:space="preserve">| Sep 2014 - Jul 2018</w:t>
      </w:r>
    </w:p>
    <w:p>
      <w:pPr>
        <w:pStyle w:val="BodyText"/>
      </w:pPr>
      <w:r>
        <w:t xml:space="preserve">Led software development team building IoT solutions and enterprise applications for driving schools and vehicle licensing organizations across Brazil.</w:t>
      </w:r>
    </w:p>
    <w:p>
      <w:pPr>
        <w:pStyle w:val="BodyText"/>
      </w:pPr>
      <w:r>
        <w:rPr>
          <w:b/>
          <w:bCs/>
        </w:rPr>
        <w:t xml:space="preserve">Key Responsibilities &amp; Achievements:</w:t>
      </w:r>
    </w:p>
    <w:p>
      <w:pPr>
        <w:numPr>
          <w:ilvl w:val="0"/>
          <w:numId w:val="1008"/>
        </w:numPr>
      </w:pPr>
      <w:r>
        <w:rPr>
          <w:b/>
          <w:bCs/>
        </w:rPr>
        <w:t xml:space="preserve">IoT System Development:</w:t>
      </w:r>
      <w:r>
        <w:t xml:space="preserve"> </w:t>
      </w:r>
      <w:r>
        <w:t xml:space="preserve">Architected and deployed vehicle-based IoT tracking system for driving licensing exam auditing, successfully deployed to 200+ locations nationwide, processing 10,000+ exams monthly</w:t>
      </w:r>
    </w:p>
    <w:p>
      <w:pPr>
        <w:numPr>
          <w:ilvl w:val="0"/>
          <w:numId w:val="1008"/>
        </w:numPr>
      </w:pPr>
      <w:r>
        <w:rPr>
          <w:b/>
          <w:bCs/>
        </w:rPr>
        <w:t xml:space="preserve">Team Leadership:</w:t>
      </w:r>
      <w:r>
        <w:t xml:space="preserve"> </w:t>
      </w:r>
      <w:r>
        <w:t xml:space="preserve">Led and mentored team of 4 software developers, establishing best practices for code review, testing, and deployment processes</w:t>
      </w:r>
    </w:p>
    <w:p>
      <w:pPr>
        <w:numPr>
          <w:ilvl w:val="0"/>
          <w:numId w:val="1008"/>
        </w:numPr>
      </w:pPr>
      <w:r>
        <w:rPr>
          <w:b/>
          <w:bCs/>
        </w:rPr>
        <w:t xml:space="preserve">EAD Platform:</w:t>
      </w:r>
      <w:r>
        <w:t xml:space="preserve"> </w:t>
      </w:r>
      <w:r>
        <w:t xml:space="preserve">Developed comprehensive learning management system (LMS) for driving schools handling student PII, class scheduling, vehicle reservations, and certification tracking</w:t>
      </w:r>
    </w:p>
    <w:p>
      <w:pPr>
        <w:numPr>
          <w:ilvl w:val="0"/>
          <w:numId w:val="1008"/>
        </w:numPr>
      </w:pPr>
      <w:r>
        <w:rPr>
          <w:b/>
          <w:bCs/>
        </w:rPr>
        <w:t xml:space="preserve">Requirements Engineering:</w:t>
      </w:r>
      <w:r>
        <w:t xml:space="preserve"> </w:t>
      </w:r>
      <w:r>
        <w:t xml:space="preserve">Collaborated directly with customers to gather requirements, translate business needs into technical specifications, and deliver solutions meeting compliance standards</w:t>
      </w:r>
    </w:p>
    <w:p>
      <w:pPr>
        <w:pStyle w:val="FirstParagraph"/>
      </w:pPr>
      <w:r>
        <w:rPr>
          <w:b/>
          <w:bCs/>
        </w:rPr>
        <w:t xml:space="preserve">Technical Environment:</w:t>
      </w:r>
      <w:r>
        <w:t xml:space="preserve"> </w:t>
      </w:r>
      <w:r>
        <w:t xml:space="preserve">Go, C/C++, Python, PHP, JavaScript/Node.js, Docker, ELK Stack, Nginx, Jenkins, Linux (Ubuntu, Debian, CentOS, RHEL), Sybase, Git, Bitbucket</w:t>
      </w:r>
    </w:p>
    <w:p>
      <w:r>
        <w:pict>
          <v:rect style="width:0;height:1.5pt" o:hralign="center" o:hrstd="t" o:hr="t"/>
        </w:pict>
      </w:r>
    </w:p>
    <w:bookmarkEnd w:id="28"/>
    <w:bookmarkStart w:id="29" w:name="pomerplast-pomerode-brazil"/>
    <w:p>
      <w:pPr>
        <w:pStyle w:val="Heading3"/>
      </w:pPr>
      <w:r>
        <w:rPr>
          <w:b/>
          <w:bCs/>
        </w:rPr>
        <w:t xml:space="preserve">Pomerplast</w:t>
      </w:r>
      <w:r>
        <w:t xml:space="preserve"> </w:t>
      </w:r>
      <w:r>
        <w:t xml:space="preserve">| Pomerode, Brazil</w:t>
      </w:r>
    </w:p>
    <w:p>
      <w:pPr>
        <w:pStyle w:val="FirstParagraph"/>
      </w:pPr>
      <w:r>
        <w:rPr>
          <w:b/>
          <w:bCs/>
        </w:rPr>
        <w:t xml:space="preserve">Software Developer</w:t>
      </w:r>
      <w:r>
        <w:t xml:space="preserve"> </w:t>
      </w:r>
      <w:r>
        <w:t xml:space="preserve">| Feb 2010 - Sep 2014</w:t>
      </w:r>
    </w:p>
    <w:p>
      <w:pPr>
        <w:pStyle w:val="BodyText"/>
      </w:pPr>
      <w:r>
        <w:t xml:space="preserve">Developed and maintained internal ERP platform and IT infrastructure for manufacturing company.</w:t>
      </w:r>
    </w:p>
    <w:p>
      <w:pPr>
        <w:pStyle w:val="BodyText"/>
      </w:pPr>
      <w:r>
        <w:rPr>
          <w:b/>
          <w:bCs/>
        </w:rPr>
        <w:t xml:space="preserve">Key Achievements:</w:t>
      </w:r>
    </w:p>
    <w:p>
      <w:pPr>
        <w:numPr>
          <w:ilvl w:val="0"/>
          <w:numId w:val="1009"/>
        </w:numPr>
      </w:pPr>
      <w:r>
        <w:rPr>
          <w:b/>
          <w:bCs/>
        </w:rPr>
        <w:t xml:space="preserve">Financial Automation:</w:t>
      </w:r>
      <w:r>
        <w:t xml:space="preserve"> </w:t>
      </w:r>
      <w:r>
        <w:t xml:space="preserve">Built banking integrations automating payment data processing, eliminating manual data entry and reducing processing errors by 80%</w:t>
      </w:r>
    </w:p>
    <w:p>
      <w:pPr>
        <w:numPr>
          <w:ilvl w:val="0"/>
          <w:numId w:val="1009"/>
        </w:numPr>
      </w:pPr>
      <w:r>
        <w:rPr>
          <w:b/>
          <w:bCs/>
        </w:rPr>
        <w:t xml:space="preserve">Network Security:</w:t>
      </w:r>
      <w:r>
        <w:t xml:space="preserve"> </w:t>
      </w:r>
      <w:r>
        <w:t xml:space="preserve">Implemented pfSense-based firewall and proxy server securing internal network infrastructure and internet access for 100+ employees</w:t>
      </w:r>
    </w:p>
    <w:p>
      <w:pPr>
        <w:numPr>
          <w:ilvl w:val="0"/>
          <w:numId w:val="1009"/>
        </w:numPr>
      </w:pPr>
      <w:r>
        <w:rPr>
          <w:b/>
          <w:bCs/>
        </w:rPr>
        <w:t xml:space="preserve">ERP Development:</w:t>
      </w:r>
      <w:r>
        <w:t xml:space="preserve"> </w:t>
      </w:r>
      <w:r>
        <w:t xml:space="preserve">Maintained and enhanced Delphi-based ERP system for finance, inventory, and operations management</w:t>
      </w:r>
    </w:p>
    <w:p>
      <w:pPr>
        <w:pStyle w:val="FirstParagraph"/>
      </w:pPr>
      <w:r>
        <w:rPr>
          <w:b/>
          <w:bCs/>
        </w:rPr>
        <w:t xml:space="preserve">Technical Environment:</w:t>
      </w:r>
      <w:r>
        <w:t xml:space="preserve"> </w:t>
      </w:r>
      <w:r>
        <w:t xml:space="preserve">Delphi, Windows Server, Active Directory, Linux, pfSense, iptables, Sybase</w:t>
      </w:r>
    </w:p>
    <w:p>
      <w:r>
        <w:pict>
          <v:rect style="width:0;height:1.5pt" o:hralign="center" o:hrstd="t" o:hr="t"/>
        </w:pict>
      </w:r>
    </w:p>
    <w:bookmarkEnd w:id="29"/>
    <w:bookmarkEnd w:id="30"/>
    <w:bookmarkStart w:id="32" w:name="education"/>
    <w:p>
      <w:pPr>
        <w:pStyle w:val="Heading2"/>
      </w:pPr>
      <w:r>
        <w:t xml:space="preserve">Education</w:t>
      </w:r>
    </w:p>
    <w:p>
      <w:pPr>
        <w:pStyle w:val="FirstParagraph"/>
      </w:pPr>
      <w:r>
        <w:rPr>
          <w:b/>
          <w:bCs/>
        </w:rPr>
        <w:t xml:space="preserve">Master of Business Administration (MBA) - Software Engineering</w:t>
      </w:r>
      <w:r>
        <w:t xml:space="preserve"> </w:t>
      </w:r>
      <w:r>
        <w:t xml:space="preserve">XP Educação | Belo Horizonte, Brazil | Jun 2018 - Oct 2020</w:t>
      </w:r>
    </w:p>
    <w:p>
      <w:pPr>
        <w:pStyle w:val="BodyText"/>
      </w:pPr>
      <w:r>
        <w:rPr>
          <w:b/>
          <w:bCs/>
        </w:rPr>
        <w:t xml:space="preserve">Bachelor’s Degree - Computer Science</w:t>
      </w:r>
      <w:r>
        <w:t xml:space="preserve"> </w:t>
      </w:r>
      <w:r>
        <w:t xml:space="preserve">FURB - Fundação Universidade Regional de Blumenau | Blumenau, Brazil | Jan 2010 - Jan 2015</w:t>
      </w:r>
    </w:p>
    <w:p>
      <w:pPr>
        <w:pStyle w:val="BodyText"/>
      </w:pPr>
      <w:r>
        <w:rPr>
          <w:b/>
          <w:bCs/>
        </w:rPr>
        <w:t xml:space="preserve">Google Data Analytics Professional Certificate</w:t>
      </w:r>
      <w:r>
        <w:t xml:space="preserve"> </w:t>
      </w:r>
      <w:r>
        <w:t xml:space="preserve">Google via Coursera | May 2023 - Oct 2023</w:t>
      </w:r>
      <w:r>
        <w:t xml:space="preserve"> </w:t>
      </w:r>
      <w:r>
        <w:t xml:space="preserve">Certificate:</w:t>
      </w:r>
      <w:r>
        <w:t xml:space="preserve"> </w:t>
      </w:r>
      <w:hyperlink r:id="rId31">
        <w:r>
          <w:rPr>
            <w:rStyle w:val="Hyperlink"/>
          </w:rPr>
          <w:t xml:space="preserve">VFN4TACZWH4G</w:t>
        </w:r>
      </w:hyperlink>
    </w:p>
    <w:p>
      <w:r>
        <w:pict>
          <v:rect style="width:0;height:1.5pt" o:hralign="center" o:hrstd="t" o:hr="t"/>
        </w:pict>
      </w:r>
    </w:p>
    <w:bookmarkEnd w:id="32"/>
    <w:bookmarkStart w:id="33" w:name="honors-awards"/>
    <w:p>
      <w:pPr>
        <w:pStyle w:val="Heading2"/>
      </w:pPr>
      <w:r>
        <w:t xml:space="preserve">Honors &amp; Awards</w:t>
      </w:r>
    </w:p>
    <w:p>
      <w:pPr>
        <w:pStyle w:val="FirstParagraph"/>
      </w:pPr>
      <w:r>
        <w:rPr>
          <w:b/>
          <w:bCs/>
        </w:rPr>
        <w:t xml:space="preserve">AWS Ownership Award (2022)</w:t>
      </w:r>
      <w:r>
        <w:t xml:space="preserve"> </w:t>
      </w:r>
      <w:r>
        <w:t xml:space="preserve">- Amazon Web Services, GCNA Organization</w:t>
      </w:r>
      <w:r>
        <w:t xml:space="preserve"> </w:t>
      </w:r>
      <w:r>
        <w:t xml:space="preserve">Recognized for exceptional ownership and delivering beyond expectations for AWS customers</w:t>
      </w:r>
    </w:p>
    <w:p>
      <w:pPr>
        <w:pStyle w:val="BodyText"/>
      </w:pPr>
      <w:r>
        <w:rPr>
          <w:b/>
          <w:bCs/>
        </w:rPr>
        <w:t xml:space="preserve">Startup Incubation Acceptance (2014)</w:t>
      </w:r>
      <w:r>
        <w:t xml:space="preserve"> </w:t>
      </w:r>
      <w:r>
        <w:t xml:space="preserve">- Instituto Gene</w:t>
      </w:r>
      <w:r>
        <w:t xml:space="preserve"> </w:t>
      </w:r>
      <w:r>
        <w:t xml:space="preserve">Project</w:t>
      </w:r>
      <w:r>
        <w:t xml:space="preserve"> </w:t>
      </w:r>
      <w:r>
        <w:t xml:space="preserve">“Eplus”</w:t>
      </w:r>
      <w:r>
        <w:t xml:space="preserve"> </w:t>
      </w:r>
      <w:r>
        <w:t xml:space="preserve">accepted for startup incubation program focused on democratizing access to quality educational materials</w:t>
      </w:r>
    </w:p>
    <w:p>
      <w:r>
        <w:pict>
          <v:rect style="width:0;height:1.5pt" o:hralign="center" o:hrstd="t" o:hr="t"/>
        </w:pict>
      </w:r>
    </w:p>
    <w:bookmarkEnd w:id="33"/>
    <w:bookmarkStart w:id="34" w:name="professional-highlights"/>
    <w:p>
      <w:pPr>
        <w:pStyle w:val="Heading2"/>
      </w:pPr>
      <w:r>
        <w:t xml:space="preserve">Professional Highlights</w:t>
      </w:r>
    </w:p>
    <w:p>
      <w:pPr>
        <w:numPr>
          <w:ilvl w:val="0"/>
          <w:numId w:val="1010"/>
        </w:numPr>
      </w:pPr>
      <w:r>
        <w:rPr>
          <w:b/>
          <w:bCs/>
        </w:rPr>
        <w:t xml:space="preserve">Scale:</w:t>
      </w:r>
      <w:r>
        <w:t xml:space="preserve"> </w:t>
      </w:r>
      <w:r>
        <w:t xml:space="preserve">Built and operated systems serving millions of users and processing billions of requests</w:t>
      </w:r>
    </w:p>
    <w:p>
      <w:pPr>
        <w:numPr>
          <w:ilvl w:val="0"/>
          <w:numId w:val="1010"/>
        </w:numPr>
      </w:pPr>
      <w:r>
        <w:rPr>
          <w:b/>
          <w:bCs/>
        </w:rPr>
        <w:t xml:space="preserve">Leadership:</w:t>
      </w:r>
      <w:r>
        <w:t xml:space="preserve"> </w:t>
      </w:r>
      <w:r>
        <w:t xml:space="preserve">Mentored 10+ engineers across multiple organizations, improving team productivity and technical capabilities</w:t>
      </w:r>
    </w:p>
    <w:p>
      <w:pPr>
        <w:numPr>
          <w:ilvl w:val="0"/>
          <w:numId w:val="1010"/>
        </w:numPr>
      </w:pPr>
      <w:r>
        <w:rPr>
          <w:b/>
          <w:bCs/>
        </w:rPr>
        <w:t xml:space="preserve">Impact:</w:t>
      </w:r>
      <w:r>
        <w:t xml:space="preserve"> </w:t>
      </w:r>
      <w:r>
        <w:t xml:space="preserve">Delivered automation reducing manual work by 90%, cost savings through efficiency improvements, and enhanced customer experiences</w:t>
      </w:r>
    </w:p>
    <w:p>
      <w:pPr>
        <w:numPr>
          <w:ilvl w:val="0"/>
          <w:numId w:val="1010"/>
        </w:numPr>
      </w:pPr>
      <w:r>
        <w:rPr>
          <w:b/>
          <w:bCs/>
        </w:rPr>
        <w:t xml:space="preserve">Innovation:</w:t>
      </w:r>
      <w:r>
        <w:t xml:space="preserve"> </w:t>
      </w:r>
      <w:r>
        <w:t xml:space="preserve">Designed IoT solutions deployed to 250+ locations, cloud-native platforms, and self-service customer features</w:t>
      </w:r>
    </w:p>
    <w:p>
      <w:pPr>
        <w:numPr>
          <w:ilvl w:val="0"/>
          <w:numId w:val="1010"/>
        </w:numPr>
      </w:pPr>
      <w:r>
        <w:rPr>
          <w:b/>
          <w:bCs/>
        </w:rPr>
        <w:t xml:space="preserve">Reliability:</w:t>
      </w:r>
      <w:r>
        <w:t xml:space="preserve"> </w:t>
      </w:r>
      <w:r>
        <w:t xml:space="preserve">Maintained 99.9%+ uptime SLAs for mission-critical production systems</w:t>
      </w:r>
    </w:p>
    <w:p>
      <w:pPr>
        <w:numPr>
          <w:ilvl w:val="0"/>
          <w:numId w:val="1010"/>
        </w:numPr>
      </w:pPr>
      <w:r>
        <w:rPr>
          <w:b/>
          <w:bCs/>
        </w:rPr>
        <w:t xml:space="preserve">Global Experience:</w:t>
      </w:r>
      <w:r>
        <w:t xml:space="preserve"> </w:t>
      </w:r>
      <w:r>
        <w:t xml:space="preserve">Worked across 3 countries (Ireland, UK, Brazil) with distributed teams serving global customer bases</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aswdr" TargetMode="External" /><Relationship Type="http://schemas.openxmlformats.org/officeDocument/2006/relationships/hyperlink" Id="rId31" Target="https://www.coursera.org/account/accomplishments/specialization/certificate/VFN4TACZWH4G"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aswdr" TargetMode="External" /><Relationship Type="http://schemas.openxmlformats.org/officeDocument/2006/relationships/hyperlink" Id="rId31" Target="https://www.coursera.org/account/accomplishments/specialization/certificate/VFN4TACZWH4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2025-11-05T22:09:40Z</dcterms:created>
  <dcterms:modified xsi:type="dcterms:W3CDTF">2025-11-05T22:09:40Z</dcterms:modified>
</cp:coreProperties>
</file>

<file path=docProps/custom.xml><?xml version="1.0" encoding="utf-8"?>
<Properties xmlns="http://schemas.openxmlformats.org/officeDocument/2006/custom-properties" xmlns:vt="http://schemas.openxmlformats.org/officeDocument/2006/docPropsVTypes"/>
</file>