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59161" w14:textId="77777777" w:rsidR="003E4B9D" w:rsidRPr="00BE006E" w:rsidRDefault="00556A97" w:rsidP="003E4B9D">
      <w:pPr>
        <w:jc w:val="center"/>
        <w:rPr>
          <w:rFonts w:ascii="Arial" w:hAnsi="Arial"/>
        </w:rPr>
      </w:pPr>
      <w:r>
        <w:rPr>
          <w:rFonts w:ascii="Palatino" w:hAnsi="Palatino"/>
          <w:noProof/>
          <w:lang w:eastAsia="zh-CN"/>
        </w:rPr>
        <w:drawing>
          <wp:anchor distT="0" distB="0" distL="114300" distR="114300" simplePos="0" relativeHeight="251657728" behindDoc="0" locked="0" layoutInCell="1" allowOverlap="1" wp14:anchorId="0117356A" wp14:editId="7268DB8D">
            <wp:simplePos x="0" y="0"/>
            <wp:positionH relativeFrom="column">
              <wp:posOffset>5143500</wp:posOffset>
            </wp:positionH>
            <wp:positionV relativeFrom="paragraph">
              <wp:posOffset>-685800</wp:posOffset>
            </wp:positionV>
            <wp:extent cx="923290" cy="994410"/>
            <wp:effectExtent l="0" t="0" r="0" b="0"/>
            <wp:wrapNone/>
            <wp:docPr id="2" name="Picture 2" descr="A4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p>
    <w:p w14:paraId="0A86F34F" w14:textId="77777777" w:rsidR="003E4B9D" w:rsidRPr="00BE006E" w:rsidRDefault="003E4B9D" w:rsidP="003E4B9D">
      <w:pPr>
        <w:rPr>
          <w:rFonts w:ascii="Arial" w:hAnsi="Arial"/>
        </w:rPr>
      </w:pPr>
    </w:p>
    <w:p w14:paraId="7630D298" w14:textId="77777777" w:rsidR="003E4B9D" w:rsidRDefault="003E4B9D">
      <w:pPr>
        <w:jc w:val="center"/>
        <w:rPr>
          <w:b/>
          <w:bCs/>
          <w:sz w:val="28"/>
          <w:szCs w:val="28"/>
        </w:rPr>
      </w:pPr>
      <w:r>
        <w:rPr>
          <w:b/>
          <w:bCs/>
          <w:sz w:val="28"/>
          <w:szCs w:val="28"/>
        </w:rPr>
        <w:t xml:space="preserve">Melbourne School of </w:t>
      </w:r>
      <w:r w:rsidRPr="00D846D6">
        <w:rPr>
          <w:b/>
          <w:bCs/>
          <w:sz w:val="28"/>
          <w:szCs w:val="28"/>
        </w:rPr>
        <w:t>Psychological Sciences</w:t>
      </w:r>
    </w:p>
    <w:p w14:paraId="4A0C1A90" w14:textId="77777777" w:rsidR="003E4B9D" w:rsidRDefault="003E4B9D">
      <w:pPr>
        <w:jc w:val="center"/>
        <w:rPr>
          <w:b/>
          <w:bCs/>
          <w:sz w:val="28"/>
          <w:szCs w:val="28"/>
        </w:rPr>
      </w:pPr>
    </w:p>
    <w:p w14:paraId="4D63DE34" w14:textId="77777777" w:rsidR="003E4B9D" w:rsidRPr="00D846D6" w:rsidRDefault="003E4B9D">
      <w:pPr>
        <w:jc w:val="center"/>
        <w:rPr>
          <w:b/>
          <w:bCs/>
          <w:sz w:val="28"/>
          <w:szCs w:val="28"/>
        </w:rPr>
      </w:pPr>
      <w:r>
        <w:rPr>
          <w:b/>
          <w:bCs/>
          <w:sz w:val="28"/>
          <w:szCs w:val="28"/>
        </w:rPr>
        <w:t>Plain Language Statement</w:t>
      </w:r>
    </w:p>
    <w:p w14:paraId="0B504D35" w14:textId="77777777" w:rsidR="003E4B9D" w:rsidRPr="00D846D6" w:rsidRDefault="003E4B9D" w:rsidP="003E4B9D">
      <w:pPr>
        <w:rPr>
          <w:b/>
          <w:sz w:val="22"/>
          <w:szCs w:val="22"/>
        </w:rPr>
      </w:pPr>
    </w:p>
    <w:p w14:paraId="22AE9557" w14:textId="77777777" w:rsidR="003E4B9D" w:rsidRDefault="003E4B9D" w:rsidP="003E4B9D">
      <w:pPr>
        <w:jc w:val="center"/>
        <w:rPr>
          <w:b/>
          <w:noProof/>
          <w:sz w:val="28"/>
          <w:szCs w:val="28"/>
          <w:lang w:eastAsia="zh-TW"/>
        </w:rPr>
      </w:pPr>
      <w:r w:rsidRPr="00D846D6">
        <w:rPr>
          <w:bCs/>
          <w:sz w:val="22"/>
          <w:szCs w:val="22"/>
        </w:rPr>
        <w:t>PROJECT TITLE:</w:t>
      </w:r>
      <w:r w:rsidRPr="00D846D6">
        <w:rPr>
          <w:b/>
          <w:i/>
          <w:sz w:val="22"/>
          <w:szCs w:val="22"/>
        </w:rPr>
        <w:t xml:space="preserve"> </w:t>
      </w:r>
      <w:r>
        <w:rPr>
          <w:b/>
          <w:noProof/>
          <w:sz w:val="28"/>
          <w:szCs w:val="28"/>
          <w:lang w:eastAsia="zh-TW"/>
        </w:rPr>
        <w:t xml:space="preserve"> </w:t>
      </w:r>
      <w:r w:rsidR="00BE0F28">
        <w:rPr>
          <w:b/>
          <w:noProof/>
          <w:sz w:val="24"/>
          <w:szCs w:val="28"/>
          <w:lang w:eastAsia="zh-TW"/>
        </w:rPr>
        <w:t>Decision-Making in Source Memory</w:t>
      </w:r>
    </w:p>
    <w:p w14:paraId="1EA3EF18" w14:textId="77777777" w:rsidR="003E4B9D" w:rsidRPr="00D846D6" w:rsidRDefault="003E4B9D" w:rsidP="003E4B9D">
      <w:pPr>
        <w:tabs>
          <w:tab w:val="left" w:pos="7460"/>
        </w:tabs>
        <w:rPr>
          <w:b/>
        </w:rPr>
      </w:pPr>
      <w:r>
        <w:rPr>
          <w:b/>
        </w:rPr>
        <w:tab/>
      </w:r>
    </w:p>
    <w:p w14:paraId="12181FF2" w14:textId="77777777" w:rsidR="003E4B9D" w:rsidRPr="00E63E76" w:rsidRDefault="001B7520" w:rsidP="003E4B9D">
      <w:pPr>
        <w:pBdr>
          <w:top w:val="single" w:sz="12" w:space="1" w:color="000000"/>
          <w:bottom w:val="single" w:sz="12" w:space="1" w:color="000000"/>
        </w:pBdr>
        <w:jc w:val="center"/>
        <w:rPr>
          <w:b/>
          <w:sz w:val="22"/>
          <w:szCs w:val="18"/>
        </w:rPr>
      </w:pPr>
      <w:r>
        <w:rPr>
          <w:b/>
          <w:sz w:val="22"/>
          <w:szCs w:val="18"/>
        </w:rPr>
        <w:t>Prof. Phi</w:t>
      </w:r>
      <w:r w:rsidR="00BE0F28">
        <w:rPr>
          <w:b/>
          <w:sz w:val="22"/>
          <w:szCs w:val="18"/>
        </w:rPr>
        <w:t>lip Smith</w:t>
      </w:r>
    </w:p>
    <w:p w14:paraId="428E518B" w14:textId="77777777" w:rsidR="003E4B9D" w:rsidRPr="00E63E76" w:rsidRDefault="00BE0F28" w:rsidP="003E4B9D">
      <w:pPr>
        <w:pBdr>
          <w:top w:val="single" w:sz="12" w:space="1" w:color="000000"/>
          <w:bottom w:val="single" w:sz="12" w:space="1" w:color="000000"/>
        </w:pBdr>
        <w:jc w:val="center"/>
        <w:rPr>
          <w:sz w:val="22"/>
          <w:szCs w:val="18"/>
        </w:rPr>
      </w:pPr>
      <w:r>
        <w:rPr>
          <w:sz w:val="22"/>
          <w:szCs w:val="18"/>
        </w:rPr>
        <w:t>Tel: 8344 6378</w:t>
      </w:r>
      <w:r w:rsidR="003E4B9D" w:rsidRPr="00E63E76">
        <w:rPr>
          <w:sz w:val="22"/>
          <w:szCs w:val="18"/>
        </w:rPr>
        <w:t xml:space="preserve">; email: </w:t>
      </w:r>
      <w:hyperlink r:id="rId8" w:tooltip="email" w:history="1">
        <w:r>
          <w:rPr>
            <w:rStyle w:val="Hyperlink"/>
            <w:rFonts w:ascii="Arial" w:hAnsi="Arial" w:cs="Arial"/>
            <w:color w:val="4D476B"/>
            <w:shd w:val="clear" w:color="auto" w:fill="FFFFFF"/>
          </w:rPr>
          <w:t>philipls@unimelb.edu.au</w:t>
        </w:r>
      </w:hyperlink>
    </w:p>
    <w:p w14:paraId="68DB1809" w14:textId="77777777" w:rsidR="003E4B9D" w:rsidRPr="000033DB" w:rsidRDefault="003E4B9D" w:rsidP="003E4B9D">
      <w:pPr>
        <w:pBdr>
          <w:top w:val="single" w:sz="12" w:space="1" w:color="000000"/>
          <w:bottom w:val="single" w:sz="12" w:space="1" w:color="000000"/>
        </w:pBdr>
        <w:jc w:val="center"/>
        <w:rPr>
          <w:sz w:val="22"/>
          <w:szCs w:val="22"/>
        </w:rPr>
      </w:pPr>
    </w:p>
    <w:p w14:paraId="3836099B" w14:textId="77777777" w:rsidR="000033DB" w:rsidRPr="000033DB" w:rsidRDefault="00BE0F28" w:rsidP="003E4B9D">
      <w:pPr>
        <w:pBdr>
          <w:top w:val="single" w:sz="12" w:space="1" w:color="000000"/>
          <w:bottom w:val="single" w:sz="12" w:space="1" w:color="000000"/>
        </w:pBdr>
        <w:jc w:val="center"/>
        <w:rPr>
          <w:b/>
          <w:sz w:val="22"/>
          <w:szCs w:val="22"/>
        </w:rPr>
      </w:pPr>
      <w:r w:rsidRPr="000033DB">
        <w:rPr>
          <w:b/>
          <w:sz w:val="22"/>
          <w:szCs w:val="22"/>
        </w:rPr>
        <w:t>Dr</w:t>
      </w:r>
      <w:r w:rsidR="003E4B9D" w:rsidRPr="000033DB">
        <w:rPr>
          <w:b/>
          <w:sz w:val="22"/>
          <w:szCs w:val="22"/>
        </w:rPr>
        <w:t xml:space="preserve">. </w:t>
      </w:r>
      <w:r w:rsidRPr="000033DB">
        <w:rPr>
          <w:b/>
          <w:sz w:val="22"/>
          <w:szCs w:val="22"/>
        </w:rPr>
        <w:t xml:space="preserve">Adam </w:t>
      </w:r>
      <w:proofErr w:type="spellStart"/>
      <w:r w:rsidRPr="000033DB">
        <w:rPr>
          <w:b/>
          <w:sz w:val="22"/>
          <w:szCs w:val="22"/>
        </w:rPr>
        <w:t>Osth</w:t>
      </w:r>
      <w:proofErr w:type="spellEnd"/>
      <w:r w:rsidR="003E4B9D" w:rsidRPr="000033DB">
        <w:rPr>
          <w:b/>
          <w:sz w:val="22"/>
          <w:szCs w:val="22"/>
        </w:rPr>
        <w:t xml:space="preserve"> (</w:t>
      </w:r>
      <w:r w:rsidR="005522F2" w:rsidRPr="000033DB">
        <w:rPr>
          <w:b/>
          <w:sz w:val="22"/>
          <w:szCs w:val="22"/>
        </w:rPr>
        <w:t>Co-Researcher</w:t>
      </w:r>
      <w:r w:rsidR="003E4B9D" w:rsidRPr="000033DB">
        <w:rPr>
          <w:b/>
          <w:sz w:val="22"/>
          <w:szCs w:val="22"/>
        </w:rPr>
        <w:t xml:space="preserve">) </w:t>
      </w:r>
      <w:r w:rsidR="003E4B9D" w:rsidRPr="000033DB">
        <w:rPr>
          <w:sz w:val="22"/>
          <w:szCs w:val="22"/>
        </w:rPr>
        <w:t xml:space="preserve">email: </w:t>
      </w:r>
      <w:hyperlink r:id="rId9" w:tgtFrame="_blank" w:history="1">
        <w:r w:rsidR="000033DB" w:rsidRPr="000033DB">
          <w:rPr>
            <w:rStyle w:val="Hyperlink"/>
            <w:sz w:val="22"/>
            <w:szCs w:val="22"/>
          </w:rPr>
          <w:t>adam.osth@unimelb.edu.au</w:t>
        </w:r>
      </w:hyperlink>
      <w:r w:rsidR="000033DB" w:rsidRPr="000033DB">
        <w:rPr>
          <w:b/>
          <w:sz w:val="22"/>
          <w:szCs w:val="22"/>
        </w:rPr>
        <w:t xml:space="preserve"> </w:t>
      </w:r>
    </w:p>
    <w:p w14:paraId="0C1B4E36" w14:textId="63544010" w:rsidR="003E4B9D" w:rsidRDefault="00BE0F28" w:rsidP="003E4B9D">
      <w:pPr>
        <w:pBdr>
          <w:top w:val="single" w:sz="12" w:space="1" w:color="000000"/>
          <w:bottom w:val="single" w:sz="12" w:space="1" w:color="000000"/>
        </w:pBdr>
        <w:jc w:val="center"/>
        <w:rPr>
          <w:sz w:val="22"/>
          <w:szCs w:val="18"/>
        </w:rPr>
      </w:pPr>
      <w:r>
        <w:rPr>
          <w:b/>
          <w:sz w:val="22"/>
          <w:szCs w:val="18"/>
        </w:rPr>
        <w:t>Mr</w:t>
      </w:r>
      <w:r w:rsidR="003E4B9D">
        <w:rPr>
          <w:b/>
          <w:sz w:val="22"/>
          <w:szCs w:val="18"/>
        </w:rPr>
        <w:t xml:space="preserve"> </w:t>
      </w:r>
      <w:r>
        <w:rPr>
          <w:b/>
          <w:sz w:val="22"/>
          <w:szCs w:val="18"/>
        </w:rPr>
        <w:t xml:space="preserve">Jason Zhou </w:t>
      </w:r>
      <w:r w:rsidR="003E4B9D">
        <w:rPr>
          <w:b/>
          <w:sz w:val="22"/>
          <w:szCs w:val="18"/>
        </w:rPr>
        <w:t>(</w:t>
      </w:r>
      <w:r w:rsidR="003668D1">
        <w:rPr>
          <w:b/>
          <w:sz w:val="22"/>
          <w:szCs w:val="18"/>
        </w:rPr>
        <w:t>PhD</w:t>
      </w:r>
      <w:r w:rsidR="003E4B9D">
        <w:rPr>
          <w:b/>
          <w:sz w:val="22"/>
          <w:szCs w:val="18"/>
        </w:rPr>
        <w:t xml:space="preserve"> student) </w:t>
      </w:r>
      <w:r w:rsidR="003E4B9D">
        <w:rPr>
          <w:sz w:val="22"/>
          <w:szCs w:val="18"/>
        </w:rPr>
        <w:t>e</w:t>
      </w:r>
      <w:r w:rsidR="003E4B9D" w:rsidRPr="00E63E76">
        <w:rPr>
          <w:sz w:val="22"/>
          <w:szCs w:val="18"/>
        </w:rPr>
        <w:t xml:space="preserve">mail: </w:t>
      </w:r>
      <w:hyperlink r:id="rId10" w:history="1">
        <w:r w:rsidRPr="006157CB">
          <w:rPr>
            <w:rStyle w:val="Hyperlink"/>
            <w:sz w:val="22"/>
            <w:szCs w:val="18"/>
          </w:rPr>
          <w:t>jasonz1@student.unimelb.edu.au</w:t>
        </w:r>
      </w:hyperlink>
    </w:p>
    <w:p w14:paraId="0E942B5D" w14:textId="77777777" w:rsidR="003E4B9D" w:rsidRPr="00E63E76" w:rsidRDefault="003E4B9D" w:rsidP="003E4B9D">
      <w:pPr>
        <w:pBdr>
          <w:top w:val="single" w:sz="12" w:space="1" w:color="000000"/>
          <w:bottom w:val="single" w:sz="12" w:space="1" w:color="000000"/>
        </w:pBdr>
        <w:jc w:val="center"/>
        <w:rPr>
          <w:rFonts w:ascii="Abadi MT Condensed Extra Bold" w:hAnsi="Abadi MT Condensed Extra Bold"/>
          <w:szCs w:val="18"/>
        </w:rPr>
      </w:pPr>
      <w:r w:rsidRPr="00E63E76">
        <w:rPr>
          <w:rFonts w:ascii="Abadi MT Condensed Extra Bold" w:hAnsi="Abadi MT Condensed Extra Bold"/>
          <w:szCs w:val="18"/>
        </w:rPr>
        <w:t xml:space="preserve"> </w:t>
      </w:r>
    </w:p>
    <w:p w14:paraId="655035AC" w14:textId="77777777" w:rsidR="003E4B9D" w:rsidRDefault="003E4B9D" w:rsidP="003E4B9D">
      <w:pPr>
        <w:tabs>
          <w:tab w:val="left" w:pos="4962"/>
        </w:tabs>
        <w:rPr>
          <w:szCs w:val="18"/>
        </w:rPr>
      </w:pPr>
    </w:p>
    <w:p w14:paraId="5127EBBD" w14:textId="77777777" w:rsidR="003E4B9D" w:rsidRDefault="003E4B9D" w:rsidP="003E4B9D">
      <w:pPr>
        <w:tabs>
          <w:tab w:val="left" w:pos="4962"/>
        </w:tabs>
        <w:jc w:val="center"/>
        <w:rPr>
          <w:b/>
          <w:szCs w:val="18"/>
        </w:rPr>
      </w:pPr>
      <w:r>
        <w:rPr>
          <w:b/>
          <w:szCs w:val="18"/>
        </w:rPr>
        <w:t>Introduction</w:t>
      </w:r>
    </w:p>
    <w:p w14:paraId="038B8CDA" w14:textId="77777777" w:rsidR="003E4B9D" w:rsidRDefault="003E4B9D" w:rsidP="00C06AC0">
      <w:pPr>
        <w:tabs>
          <w:tab w:val="left" w:pos="4962"/>
        </w:tabs>
        <w:jc w:val="both"/>
        <w:rPr>
          <w:szCs w:val="18"/>
        </w:rPr>
      </w:pPr>
      <w:r>
        <w:rPr>
          <w:szCs w:val="18"/>
        </w:rPr>
        <w:t xml:space="preserve">We would like to invite you to participate in a project on </w:t>
      </w:r>
      <w:r w:rsidR="00BE0F28">
        <w:rPr>
          <w:szCs w:val="18"/>
        </w:rPr>
        <w:t>d</w:t>
      </w:r>
      <w:r w:rsidR="00BE0F28" w:rsidRPr="00BE0F28">
        <w:rPr>
          <w:noProof/>
          <w:lang w:eastAsia="zh-TW"/>
        </w:rPr>
        <w:t>ecision-</w:t>
      </w:r>
      <w:r w:rsidR="00BE0F28">
        <w:rPr>
          <w:noProof/>
          <w:lang w:eastAsia="zh-TW"/>
        </w:rPr>
        <w:t>m</w:t>
      </w:r>
      <w:r w:rsidR="00BE0F28" w:rsidRPr="00BE0F28">
        <w:rPr>
          <w:noProof/>
          <w:lang w:eastAsia="zh-TW"/>
        </w:rPr>
        <w:t xml:space="preserve">aking in </w:t>
      </w:r>
      <w:r w:rsidR="00BE0F28">
        <w:rPr>
          <w:noProof/>
          <w:lang w:eastAsia="zh-TW"/>
        </w:rPr>
        <w:t>s</w:t>
      </w:r>
      <w:r w:rsidR="00BE0F28" w:rsidRPr="00BE0F28">
        <w:rPr>
          <w:noProof/>
          <w:lang w:eastAsia="zh-TW"/>
        </w:rPr>
        <w:t xml:space="preserve">ource </w:t>
      </w:r>
      <w:r w:rsidR="00BE0F28">
        <w:rPr>
          <w:noProof/>
          <w:lang w:eastAsia="zh-TW"/>
        </w:rPr>
        <w:t>m</w:t>
      </w:r>
      <w:r w:rsidR="00BE0F28" w:rsidRPr="00BE0F28">
        <w:rPr>
          <w:noProof/>
          <w:lang w:eastAsia="zh-TW"/>
        </w:rPr>
        <w:t>emory</w:t>
      </w:r>
      <w:r>
        <w:rPr>
          <w:szCs w:val="18"/>
        </w:rPr>
        <w:t>. This research aims to</w:t>
      </w:r>
      <w:r w:rsidR="00BE0F28">
        <w:rPr>
          <w:b/>
          <w:szCs w:val="18"/>
        </w:rPr>
        <w:t xml:space="preserve"> </w:t>
      </w:r>
      <w:r w:rsidR="00BE0F28">
        <w:rPr>
          <w:szCs w:val="18"/>
        </w:rPr>
        <w:t>investigate the precision and response times in a memory task to determine the nature of how memory fails.</w:t>
      </w:r>
    </w:p>
    <w:p w14:paraId="1BA73CD9" w14:textId="77777777" w:rsidR="003E4B9D" w:rsidRDefault="003E4B9D" w:rsidP="003E4B9D">
      <w:pPr>
        <w:tabs>
          <w:tab w:val="left" w:pos="4962"/>
        </w:tabs>
        <w:rPr>
          <w:szCs w:val="18"/>
        </w:rPr>
      </w:pPr>
    </w:p>
    <w:p w14:paraId="79D60667" w14:textId="77777777" w:rsidR="003E4B9D" w:rsidRDefault="003E4B9D" w:rsidP="003E4B9D">
      <w:pPr>
        <w:tabs>
          <w:tab w:val="left" w:pos="4962"/>
        </w:tabs>
        <w:jc w:val="center"/>
        <w:rPr>
          <w:b/>
          <w:szCs w:val="18"/>
        </w:rPr>
      </w:pPr>
      <w:r>
        <w:rPr>
          <w:b/>
          <w:szCs w:val="18"/>
        </w:rPr>
        <w:t>What I w</w:t>
      </w:r>
      <w:r w:rsidR="0031744D">
        <w:rPr>
          <w:b/>
          <w:szCs w:val="18"/>
        </w:rPr>
        <w:t>ould</w:t>
      </w:r>
      <w:r>
        <w:rPr>
          <w:b/>
          <w:szCs w:val="18"/>
        </w:rPr>
        <w:t xml:space="preserve"> be asked to do?</w:t>
      </w:r>
    </w:p>
    <w:p w14:paraId="22C098C1" w14:textId="0B6F2AF3" w:rsidR="003E4B9D" w:rsidRDefault="00BE0F28" w:rsidP="003E4B9D">
      <w:pPr>
        <w:tabs>
          <w:tab w:val="left" w:pos="4962"/>
        </w:tabs>
        <w:jc w:val="center"/>
        <w:rPr>
          <w:szCs w:val="18"/>
        </w:rPr>
      </w:pPr>
      <w:r>
        <w:rPr>
          <w:szCs w:val="18"/>
        </w:rPr>
        <w:t>You will b</w:t>
      </w:r>
      <w:r w:rsidR="00A9291C">
        <w:rPr>
          <w:szCs w:val="18"/>
        </w:rPr>
        <w:t xml:space="preserve">e asked to memorise </w:t>
      </w:r>
      <w:r w:rsidR="008C1D65">
        <w:rPr>
          <w:szCs w:val="18"/>
        </w:rPr>
        <w:t xml:space="preserve">words located along the </w:t>
      </w:r>
      <w:r w:rsidR="00A9291C">
        <w:rPr>
          <w:szCs w:val="18"/>
        </w:rPr>
        <w:t>outline of a circle.</w:t>
      </w:r>
      <w:r>
        <w:rPr>
          <w:szCs w:val="18"/>
        </w:rPr>
        <w:t xml:space="preserve"> </w:t>
      </w:r>
      <w:r w:rsidR="00BD5B95">
        <w:rPr>
          <w:szCs w:val="18"/>
        </w:rPr>
        <w:t xml:space="preserve">Words will be presented in lists of 10. After performing two-digit arithmetic tasks for 30 seconds, </w:t>
      </w:r>
      <w:r>
        <w:rPr>
          <w:szCs w:val="18"/>
        </w:rPr>
        <w:t xml:space="preserve">you will </w:t>
      </w:r>
      <w:r w:rsidR="00BD5B95">
        <w:rPr>
          <w:szCs w:val="18"/>
        </w:rPr>
        <w:t>be presented with 20 words. You will be asked</w:t>
      </w:r>
      <w:r>
        <w:rPr>
          <w:szCs w:val="18"/>
        </w:rPr>
        <w:t xml:space="preserve"> to indicate </w:t>
      </w:r>
      <w:r w:rsidR="00BD5B95">
        <w:rPr>
          <w:szCs w:val="18"/>
        </w:rPr>
        <w:t>if the presented word</w:t>
      </w:r>
      <w:r w:rsidR="00645221">
        <w:rPr>
          <w:szCs w:val="18"/>
        </w:rPr>
        <w:t xml:space="preserve"> was previously studied, and if so, </w:t>
      </w:r>
      <w:r>
        <w:rPr>
          <w:szCs w:val="18"/>
        </w:rPr>
        <w:t xml:space="preserve">where on the circle that word was located using a </w:t>
      </w:r>
      <w:r w:rsidR="00A9291C">
        <w:rPr>
          <w:szCs w:val="18"/>
        </w:rPr>
        <w:t>computer mouse</w:t>
      </w:r>
      <w:r>
        <w:rPr>
          <w:szCs w:val="18"/>
        </w:rPr>
        <w:t>.</w:t>
      </w:r>
      <w:r w:rsidR="00A9291C">
        <w:rPr>
          <w:szCs w:val="18"/>
        </w:rPr>
        <w:t xml:space="preserve"> </w:t>
      </w:r>
    </w:p>
    <w:p w14:paraId="51B0D6FD" w14:textId="77777777" w:rsidR="00BE0F28" w:rsidRDefault="00BE0F28" w:rsidP="003E4B9D">
      <w:pPr>
        <w:tabs>
          <w:tab w:val="left" w:pos="4962"/>
        </w:tabs>
        <w:jc w:val="center"/>
        <w:rPr>
          <w:szCs w:val="18"/>
        </w:rPr>
      </w:pPr>
    </w:p>
    <w:p w14:paraId="08348E91" w14:textId="77777777" w:rsidR="003E4B9D" w:rsidRDefault="003E4B9D" w:rsidP="003E4B9D">
      <w:pPr>
        <w:tabs>
          <w:tab w:val="left" w:pos="4962"/>
        </w:tabs>
        <w:jc w:val="center"/>
        <w:rPr>
          <w:b/>
          <w:szCs w:val="18"/>
        </w:rPr>
      </w:pPr>
      <w:r>
        <w:rPr>
          <w:b/>
          <w:szCs w:val="18"/>
        </w:rPr>
        <w:t>What are the risks?</w:t>
      </w:r>
    </w:p>
    <w:p w14:paraId="634DFE4E" w14:textId="77777777" w:rsidR="00A9291C" w:rsidRDefault="005522F2" w:rsidP="000033DB">
      <w:pPr>
        <w:tabs>
          <w:tab w:val="left" w:pos="4962"/>
        </w:tabs>
        <w:jc w:val="center"/>
        <w:rPr>
          <w:szCs w:val="18"/>
        </w:rPr>
      </w:pPr>
      <w:r>
        <w:rPr>
          <w:szCs w:val="18"/>
        </w:rPr>
        <w:t>As the study involves measuring task accuracy and response times, the risks to the participant are minimal. The main foreseeable risk is strain resulting from sitting posture in the computer chair, or in the hand from operating the joystick. You will have opportunity to take rest breaks to further minimise these risks.</w:t>
      </w:r>
      <w:r w:rsidR="00A9291C">
        <w:rPr>
          <w:szCs w:val="18"/>
        </w:rPr>
        <w:t xml:space="preserve"> </w:t>
      </w:r>
      <w:r w:rsidR="000033DB">
        <w:rPr>
          <w:szCs w:val="18"/>
        </w:rPr>
        <w:t>The emotionally neutral w</w:t>
      </w:r>
      <w:r w:rsidR="00A9291C">
        <w:rPr>
          <w:szCs w:val="18"/>
        </w:rPr>
        <w:t>ords will be randomly selected from a pre-determined list</w:t>
      </w:r>
      <w:r w:rsidR="000033DB">
        <w:rPr>
          <w:szCs w:val="18"/>
        </w:rPr>
        <w:t>.</w:t>
      </w:r>
    </w:p>
    <w:p w14:paraId="4221E7ED" w14:textId="77777777" w:rsidR="003E4B9D" w:rsidRDefault="003E4B9D" w:rsidP="003E4B9D">
      <w:pPr>
        <w:tabs>
          <w:tab w:val="left" w:pos="4962"/>
        </w:tabs>
        <w:jc w:val="center"/>
        <w:rPr>
          <w:szCs w:val="18"/>
        </w:rPr>
      </w:pPr>
    </w:p>
    <w:p w14:paraId="29CB5706" w14:textId="77777777" w:rsidR="00771CB8" w:rsidRDefault="00771CB8" w:rsidP="00771CB8">
      <w:pPr>
        <w:tabs>
          <w:tab w:val="left" w:pos="4962"/>
        </w:tabs>
        <w:jc w:val="center"/>
        <w:rPr>
          <w:b/>
          <w:szCs w:val="18"/>
        </w:rPr>
      </w:pPr>
      <w:r>
        <w:rPr>
          <w:b/>
          <w:szCs w:val="18"/>
        </w:rPr>
        <w:t>What are the benefits?</w:t>
      </w:r>
    </w:p>
    <w:p w14:paraId="78D6588B" w14:textId="10B1E503" w:rsidR="001B7520" w:rsidRDefault="001C028A" w:rsidP="001B7520">
      <w:r>
        <w:rPr>
          <w:szCs w:val="18"/>
        </w:rPr>
        <w:t>If you are</w:t>
      </w:r>
      <w:r w:rsidR="00BD5B95">
        <w:rPr>
          <w:szCs w:val="18"/>
        </w:rPr>
        <w:t xml:space="preserve"> a paid </w:t>
      </w:r>
      <w:r>
        <w:rPr>
          <w:szCs w:val="18"/>
        </w:rPr>
        <w:t xml:space="preserve">online </w:t>
      </w:r>
      <w:r w:rsidR="00BD5B95">
        <w:rPr>
          <w:szCs w:val="18"/>
        </w:rPr>
        <w:t>participant, y</w:t>
      </w:r>
      <w:r w:rsidR="005522F2">
        <w:rPr>
          <w:szCs w:val="18"/>
        </w:rPr>
        <w:t>ou will be paid $1</w:t>
      </w:r>
      <w:r>
        <w:rPr>
          <w:szCs w:val="18"/>
        </w:rPr>
        <w:t>0</w:t>
      </w:r>
      <w:r w:rsidR="00BE0F28">
        <w:rPr>
          <w:szCs w:val="18"/>
        </w:rPr>
        <w:t xml:space="preserve"> per session for your participation</w:t>
      </w:r>
      <w:r w:rsidR="00BD5B95">
        <w:rPr>
          <w:szCs w:val="18"/>
        </w:rPr>
        <w:t>. As a participant in the Research Experience Program (REP) you will be granted credit towards participation in the REP</w:t>
      </w:r>
      <w:r w:rsidR="00BE0F28">
        <w:rPr>
          <w:szCs w:val="18"/>
        </w:rPr>
        <w:t xml:space="preserve">. The results of this project will be diagnostic of two competing theories of source memory function, and how memory works in a more general sense. It is possible that these results may be published in a peer-reviewed journal. Funding for this </w:t>
      </w:r>
      <w:r w:rsidR="001B7520">
        <w:rPr>
          <w:szCs w:val="18"/>
        </w:rPr>
        <w:t xml:space="preserve">project comes from the </w:t>
      </w:r>
      <w:r w:rsidR="001B7520">
        <w:t>Australian Research Council Discovery (ARC) Grant awarded to Prof. Philip Smith.</w:t>
      </w:r>
    </w:p>
    <w:p w14:paraId="520FC4C1" w14:textId="77777777" w:rsidR="00BE0F28" w:rsidRDefault="00BE0F28" w:rsidP="00771CB8">
      <w:pPr>
        <w:tabs>
          <w:tab w:val="left" w:pos="4962"/>
        </w:tabs>
        <w:rPr>
          <w:szCs w:val="18"/>
        </w:rPr>
      </w:pPr>
    </w:p>
    <w:p w14:paraId="41FC0E7C" w14:textId="77777777" w:rsidR="00771CB8" w:rsidRDefault="00771CB8" w:rsidP="00BE0F28">
      <w:pPr>
        <w:tabs>
          <w:tab w:val="left" w:pos="4962"/>
        </w:tabs>
        <w:rPr>
          <w:szCs w:val="18"/>
        </w:rPr>
      </w:pPr>
    </w:p>
    <w:p w14:paraId="7DC473E0" w14:textId="77777777" w:rsidR="003E4B9D" w:rsidRDefault="00837EBE" w:rsidP="003E4B9D">
      <w:pPr>
        <w:tabs>
          <w:tab w:val="left" w:pos="4962"/>
        </w:tabs>
        <w:jc w:val="center"/>
        <w:rPr>
          <w:b/>
          <w:szCs w:val="18"/>
        </w:rPr>
      </w:pPr>
      <w:r>
        <w:rPr>
          <w:b/>
          <w:szCs w:val="18"/>
        </w:rPr>
        <w:t xml:space="preserve">How would </w:t>
      </w:r>
      <w:r w:rsidR="003E4B9D">
        <w:rPr>
          <w:b/>
          <w:szCs w:val="18"/>
        </w:rPr>
        <w:t>my confidentiality be protected?</w:t>
      </w:r>
    </w:p>
    <w:p w14:paraId="749E477E" w14:textId="77777777" w:rsidR="00556A97" w:rsidRPr="005522F2" w:rsidRDefault="005522F2" w:rsidP="003E4B9D">
      <w:pPr>
        <w:tabs>
          <w:tab w:val="left" w:pos="4962"/>
        </w:tabs>
        <w:jc w:val="center"/>
        <w:rPr>
          <w:szCs w:val="18"/>
        </w:rPr>
      </w:pPr>
      <w:r>
        <w:rPr>
          <w:szCs w:val="18"/>
        </w:rPr>
        <w:t>Names and data will be stored separately, on password-protected computers in a secure building. The participant ID numbers required to match a participant to their data will be physically kept in a locked filing cabinet, also located in a secure building.</w:t>
      </w:r>
    </w:p>
    <w:p w14:paraId="772994FF" w14:textId="77777777" w:rsidR="005522F2" w:rsidRDefault="005522F2" w:rsidP="003E4B9D">
      <w:pPr>
        <w:tabs>
          <w:tab w:val="left" w:pos="4962"/>
        </w:tabs>
        <w:jc w:val="center"/>
        <w:rPr>
          <w:b/>
          <w:szCs w:val="18"/>
        </w:rPr>
      </w:pPr>
    </w:p>
    <w:p w14:paraId="1145EDF4" w14:textId="77777777" w:rsidR="003E4B9D" w:rsidRDefault="003E4B9D" w:rsidP="003E4B9D">
      <w:pPr>
        <w:tabs>
          <w:tab w:val="left" w:pos="4962"/>
        </w:tabs>
        <w:jc w:val="center"/>
        <w:rPr>
          <w:b/>
          <w:szCs w:val="18"/>
        </w:rPr>
      </w:pPr>
      <w:r>
        <w:rPr>
          <w:b/>
          <w:szCs w:val="18"/>
        </w:rPr>
        <w:t>What if I want to withdraw from the Research?</w:t>
      </w:r>
    </w:p>
    <w:p w14:paraId="42C67219" w14:textId="77777777" w:rsidR="003E4B9D" w:rsidRPr="00761FBE" w:rsidRDefault="003E4B9D" w:rsidP="00C06AC0">
      <w:pPr>
        <w:tabs>
          <w:tab w:val="left" w:pos="4962"/>
        </w:tabs>
        <w:rPr>
          <w:szCs w:val="18"/>
        </w:rPr>
      </w:pPr>
      <w:r>
        <w:rPr>
          <w:szCs w:val="18"/>
        </w:rPr>
        <w:t>Participation in this research is completely voluntary. You are free to withdraw at any time and to withdraw any unprocessed data previously supplied. This would have no effect on your relationship with any member of the School of Psychological Sciences. It would not affect your grades, assessment or any treatment that you would otherwise be eligible for.</w:t>
      </w:r>
    </w:p>
    <w:p w14:paraId="5213F55C" w14:textId="77777777" w:rsidR="003E4B9D" w:rsidRDefault="003E4B9D" w:rsidP="003E4B9D">
      <w:pPr>
        <w:tabs>
          <w:tab w:val="left" w:pos="4962"/>
        </w:tabs>
        <w:jc w:val="center"/>
        <w:rPr>
          <w:b/>
          <w:szCs w:val="18"/>
        </w:rPr>
      </w:pPr>
    </w:p>
    <w:p w14:paraId="62B8A0D0" w14:textId="77777777" w:rsidR="003E4B9D" w:rsidRDefault="003E4B9D" w:rsidP="003E4B9D">
      <w:pPr>
        <w:tabs>
          <w:tab w:val="left" w:pos="4962"/>
        </w:tabs>
        <w:jc w:val="center"/>
        <w:rPr>
          <w:b/>
          <w:szCs w:val="18"/>
        </w:rPr>
      </w:pPr>
      <w:r>
        <w:rPr>
          <w:b/>
          <w:szCs w:val="18"/>
        </w:rPr>
        <w:t>Where can I get further information?</w:t>
      </w:r>
    </w:p>
    <w:p w14:paraId="5FFE35F6" w14:textId="77777777" w:rsidR="003E4B9D" w:rsidRPr="00771CB8" w:rsidRDefault="003E4B9D" w:rsidP="00771CB8">
      <w:pPr>
        <w:tabs>
          <w:tab w:val="left" w:pos="4962"/>
        </w:tabs>
        <w:rPr>
          <w:szCs w:val="18"/>
          <w:lang w:val="en-US"/>
        </w:rPr>
      </w:pPr>
      <w:r>
        <w:rPr>
          <w:szCs w:val="18"/>
        </w:rPr>
        <w:t xml:space="preserve">If you have not understood any of this </w:t>
      </w:r>
      <w:proofErr w:type="gramStart"/>
      <w:r>
        <w:rPr>
          <w:szCs w:val="18"/>
        </w:rPr>
        <w:t>information</w:t>
      </w:r>
      <w:proofErr w:type="gramEnd"/>
      <w:r>
        <w:rPr>
          <w:szCs w:val="18"/>
        </w:rPr>
        <w:t xml:space="preserve"> please contact any of the researchers listed above. </w:t>
      </w:r>
      <w:r w:rsidR="00771CB8" w:rsidRPr="00771CB8">
        <w:rPr>
          <w:szCs w:val="18"/>
          <w:lang w:val="en-US"/>
        </w:rPr>
        <w:t>This research project has been approved by the Human Research Ethics Committee of The</w:t>
      </w:r>
      <w:r w:rsidR="00771CB8">
        <w:rPr>
          <w:szCs w:val="18"/>
          <w:lang w:val="en-US"/>
        </w:rPr>
        <w:t xml:space="preserve"> </w:t>
      </w:r>
      <w:r w:rsidR="00771CB8" w:rsidRPr="00771CB8">
        <w:rPr>
          <w:szCs w:val="18"/>
          <w:lang w:val="en-US"/>
        </w:rPr>
        <w:t>University of Melbourne. If you have any concerns or complaints about the conduct of this research project, which you do not</w:t>
      </w:r>
      <w:r w:rsidR="00771CB8">
        <w:rPr>
          <w:szCs w:val="18"/>
          <w:lang w:val="en-US"/>
        </w:rPr>
        <w:t xml:space="preserve"> </w:t>
      </w:r>
      <w:r w:rsidR="00771CB8" w:rsidRPr="00771CB8">
        <w:rPr>
          <w:szCs w:val="18"/>
          <w:lang w:val="en-US"/>
        </w:rPr>
        <w:t>wish to discuss with the research team, you should contact the Manager, Human Research Ethics, Office for Research Ethics</w:t>
      </w:r>
      <w:r w:rsidR="00771CB8">
        <w:rPr>
          <w:szCs w:val="18"/>
          <w:lang w:val="en-US"/>
        </w:rPr>
        <w:t xml:space="preserve"> </w:t>
      </w:r>
      <w:r w:rsidR="00771CB8" w:rsidRPr="00771CB8">
        <w:rPr>
          <w:szCs w:val="18"/>
          <w:lang w:val="en-US"/>
        </w:rPr>
        <w:t xml:space="preserve">and Integrity, University of Melbourne, VIC 3010. Tel: +61 3 8344 2073 or Fax: +61 3 9347 6739 or </w:t>
      </w:r>
      <w:r w:rsidR="00771CB8" w:rsidRPr="00771CB8">
        <w:rPr>
          <w:szCs w:val="18"/>
          <w:lang w:val="en-US"/>
        </w:rPr>
        <w:lastRenderedPageBreak/>
        <w:t xml:space="preserve">Email: </w:t>
      </w:r>
      <w:hyperlink r:id="rId11" w:history="1">
        <w:r w:rsidR="00771CB8" w:rsidRPr="006C187E">
          <w:rPr>
            <w:rStyle w:val="Hyperlink"/>
            <w:szCs w:val="18"/>
            <w:lang w:val="en-US"/>
          </w:rPr>
          <w:t>HumanEthicscomplaints@unimelb.edu.au</w:t>
        </w:r>
      </w:hyperlink>
      <w:r w:rsidR="00771CB8">
        <w:rPr>
          <w:szCs w:val="18"/>
          <w:lang w:val="en-US"/>
        </w:rPr>
        <w:t>.</w:t>
      </w:r>
      <w:r w:rsidR="00771CB8" w:rsidRPr="00771CB8">
        <w:rPr>
          <w:szCs w:val="18"/>
          <w:lang w:val="en-US"/>
        </w:rPr>
        <w:t xml:space="preserve"> All complaints will be treated confidentially. In any correspondence please provide the name of</w:t>
      </w:r>
      <w:r w:rsidR="00771CB8">
        <w:rPr>
          <w:szCs w:val="18"/>
          <w:lang w:val="en-US"/>
        </w:rPr>
        <w:t xml:space="preserve"> </w:t>
      </w:r>
      <w:r w:rsidR="00771CB8" w:rsidRPr="00771CB8">
        <w:rPr>
          <w:szCs w:val="18"/>
          <w:lang w:val="en-US"/>
        </w:rPr>
        <w:t xml:space="preserve">the research team or the name or ethics ID </w:t>
      </w:r>
      <w:r w:rsidR="00771CB8">
        <w:rPr>
          <w:szCs w:val="18"/>
          <w:lang w:val="en-US"/>
        </w:rPr>
        <w:t>number of the research project.</w:t>
      </w:r>
    </w:p>
    <w:p w14:paraId="3668F582" w14:textId="77777777" w:rsidR="003E4B9D" w:rsidRDefault="003E4B9D" w:rsidP="003E4B9D">
      <w:pPr>
        <w:tabs>
          <w:tab w:val="left" w:pos="4962"/>
        </w:tabs>
        <w:jc w:val="center"/>
        <w:rPr>
          <w:szCs w:val="18"/>
        </w:rPr>
      </w:pPr>
    </w:p>
    <w:p w14:paraId="739F5F94" w14:textId="77777777" w:rsidR="003E4B9D" w:rsidRDefault="003E4B9D" w:rsidP="003E4B9D">
      <w:pPr>
        <w:tabs>
          <w:tab w:val="left" w:pos="4962"/>
        </w:tabs>
        <w:jc w:val="center"/>
        <w:rPr>
          <w:b/>
          <w:szCs w:val="18"/>
        </w:rPr>
      </w:pPr>
      <w:r>
        <w:rPr>
          <w:b/>
          <w:szCs w:val="18"/>
        </w:rPr>
        <w:t>How do I agree to participate?</w:t>
      </w:r>
    </w:p>
    <w:p w14:paraId="4422AB6C" w14:textId="77777777" w:rsidR="00C06AC0" w:rsidRPr="00BC33E9" w:rsidRDefault="003E4B9D" w:rsidP="004E030E">
      <w:pPr>
        <w:tabs>
          <w:tab w:val="left" w:pos="4962"/>
        </w:tabs>
        <w:rPr>
          <w:szCs w:val="18"/>
        </w:rPr>
      </w:pPr>
      <w:r>
        <w:rPr>
          <w:szCs w:val="18"/>
        </w:rPr>
        <w:t>If you wish to participate please read and sign the consent form that you will now be provided with.</w:t>
      </w:r>
    </w:p>
    <w:sectPr w:rsidR="00C06AC0" w:rsidRPr="00BC33E9" w:rsidSect="003E4B9D">
      <w:headerReference w:type="even" r:id="rId12"/>
      <w:headerReference w:type="default" r:id="rId13"/>
      <w:footerReference w:type="default" r:id="rId14"/>
      <w:footerReference w:type="first" r:id="rId15"/>
      <w:pgSz w:w="11880" w:h="1680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A594E" w14:textId="77777777" w:rsidR="00BF1941" w:rsidRDefault="00BF1941">
      <w:r>
        <w:separator/>
      </w:r>
    </w:p>
  </w:endnote>
  <w:endnote w:type="continuationSeparator" w:id="0">
    <w:p w14:paraId="659EADF9" w14:textId="77777777" w:rsidR="00BF1941" w:rsidRDefault="00BF1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badi MT Condensed Extra Bold">
    <w:altName w:val="Gill Sans Ultra Bold Condensed"/>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596CA" w14:textId="77777777" w:rsidR="00222E15" w:rsidRPr="00511B7C" w:rsidRDefault="00222E15" w:rsidP="00222E15">
    <w:pPr>
      <w:pStyle w:val="Footer"/>
      <w:rPr>
        <w:sz w:val="22"/>
      </w:rPr>
    </w:pPr>
    <w:r w:rsidRPr="00511B7C">
      <w:rPr>
        <w:sz w:val="22"/>
      </w:rPr>
      <w:t>HREC Number</w:t>
    </w:r>
    <w:r>
      <w:rPr>
        <w:sz w:val="22"/>
      </w:rPr>
      <w:t>:</w:t>
    </w:r>
    <w:r w:rsidRPr="00511B7C">
      <w:rPr>
        <w:sz w:val="22"/>
      </w:rPr>
      <w:t xml:space="preserve"> </w:t>
    </w:r>
    <w:proofErr w:type="gramStart"/>
    <w:r>
      <w:rPr>
        <w:sz w:val="22"/>
      </w:rPr>
      <w:t>1749270.3</w:t>
    </w:r>
    <w:r w:rsidRPr="00511B7C">
      <w:rPr>
        <w:sz w:val="22"/>
      </w:rPr>
      <w:t xml:space="preserve">  Version</w:t>
    </w:r>
    <w:proofErr w:type="gramEnd"/>
    <w:r w:rsidRPr="00511B7C">
      <w:rPr>
        <w:sz w:val="22"/>
      </w:rPr>
      <w:t xml:space="preserve"> Number</w:t>
    </w:r>
    <w:r>
      <w:rPr>
        <w:sz w:val="22"/>
      </w:rPr>
      <w:t>: 2</w:t>
    </w:r>
    <w:r w:rsidRPr="00511B7C">
      <w:rPr>
        <w:sz w:val="22"/>
      </w:rPr>
      <w:t xml:space="preserve">  Date</w:t>
    </w:r>
    <w:r>
      <w:rPr>
        <w:sz w:val="22"/>
      </w:rPr>
      <w:t>: 11/06/2020</w:t>
    </w:r>
  </w:p>
  <w:p w14:paraId="25612B31" w14:textId="77777777" w:rsidR="003E4B9D" w:rsidRPr="00222E15" w:rsidRDefault="003E4B9D">
    <w:pPr>
      <w:pStyle w:val="Footer"/>
      <w:ind w:right="360"/>
      <w:rPr>
        <w:rFonts w:ascii="Palatino" w:hAnsi="Palatino"/>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94A34" w14:textId="449FDD1F" w:rsidR="003E4B9D" w:rsidRPr="00511B7C" w:rsidRDefault="003E4B9D">
    <w:pPr>
      <w:pStyle w:val="Footer"/>
      <w:rPr>
        <w:sz w:val="22"/>
      </w:rPr>
    </w:pPr>
    <w:r w:rsidRPr="00511B7C">
      <w:rPr>
        <w:sz w:val="22"/>
      </w:rPr>
      <w:t>HREC Number</w:t>
    </w:r>
    <w:r>
      <w:rPr>
        <w:sz w:val="22"/>
      </w:rPr>
      <w:t>:</w:t>
    </w:r>
    <w:r w:rsidRPr="00511B7C">
      <w:rPr>
        <w:sz w:val="22"/>
      </w:rPr>
      <w:t xml:space="preserve"> </w:t>
    </w:r>
    <w:proofErr w:type="gramStart"/>
    <w:r w:rsidR="005522F2">
      <w:rPr>
        <w:sz w:val="22"/>
      </w:rPr>
      <w:t>1749270.</w:t>
    </w:r>
    <w:r w:rsidR="00633DB0">
      <w:rPr>
        <w:sz w:val="22"/>
      </w:rPr>
      <w:t>3</w:t>
    </w:r>
    <w:r w:rsidRPr="00511B7C">
      <w:rPr>
        <w:sz w:val="22"/>
      </w:rPr>
      <w:t xml:space="preserve">  Version</w:t>
    </w:r>
    <w:proofErr w:type="gramEnd"/>
    <w:r w:rsidRPr="00511B7C">
      <w:rPr>
        <w:sz w:val="22"/>
      </w:rPr>
      <w:t xml:space="preserve"> Number</w:t>
    </w:r>
    <w:r>
      <w:rPr>
        <w:sz w:val="22"/>
      </w:rPr>
      <w:t xml:space="preserve">: </w:t>
    </w:r>
    <w:r w:rsidR="00633DB0">
      <w:rPr>
        <w:sz w:val="22"/>
      </w:rPr>
      <w:t>2</w:t>
    </w:r>
    <w:r w:rsidRPr="00511B7C">
      <w:rPr>
        <w:sz w:val="22"/>
      </w:rPr>
      <w:t xml:space="preserve">  Date</w:t>
    </w:r>
    <w:r>
      <w:rPr>
        <w:sz w:val="22"/>
      </w:rPr>
      <w:t>:</w:t>
    </w:r>
    <w:r w:rsidR="005522F2">
      <w:rPr>
        <w:sz w:val="22"/>
      </w:rPr>
      <w:t xml:space="preserve"> 11/0</w:t>
    </w:r>
    <w:r w:rsidR="00633DB0">
      <w:rPr>
        <w:sz w:val="22"/>
      </w:rPr>
      <w:t>6</w:t>
    </w:r>
    <w:r w:rsidR="005522F2">
      <w:rPr>
        <w:sz w:val="22"/>
      </w:rPr>
      <w:t>/20</w:t>
    </w:r>
    <w:r w:rsidR="00633DB0">
      <w:rPr>
        <w:sz w:val="22"/>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58631" w14:textId="77777777" w:rsidR="00BF1941" w:rsidRDefault="00BF1941">
      <w:r>
        <w:separator/>
      </w:r>
    </w:p>
  </w:footnote>
  <w:footnote w:type="continuationSeparator" w:id="0">
    <w:p w14:paraId="71603B97" w14:textId="77777777" w:rsidR="00BF1941" w:rsidRDefault="00BF1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659CD"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D00463" w14:textId="77777777" w:rsidR="003E4B9D" w:rsidRDefault="003E4B9D" w:rsidP="003E4B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FB843"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7520">
      <w:rPr>
        <w:rStyle w:val="PageNumber"/>
        <w:noProof/>
      </w:rPr>
      <w:t>2</w:t>
    </w:r>
    <w:r>
      <w:rPr>
        <w:rStyle w:val="PageNumber"/>
      </w:rPr>
      <w:fldChar w:fldCharType="end"/>
    </w:r>
  </w:p>
  <w:p w14:paraId="138CCEEA" w14:textId="77777777" w:rsidR="003E4B9D" w:rsidRDefault="003E4B9D" w:rsidP="003E4B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lvl>
    <w:lvl w:ilvl="1" w:tplc="438232D0">
      <w:start w:val="7"/>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B08"/>
    <w:rsid w:val="000033DB"/>
    <w:rsid w:val="000772E4"/>
    <w:rsid w:val="000A4BA0"/>
    <w:rsid w:val="00165101"/>
    <w:rsid w:val="001B7520"/>
    <w:rsid w:val="001C028A"/>
    <w:rsid w:val="00202CD7"/>
    <w:rsid w:val="00222E15"/>
    <w:rsid w:val="00271B0E"/>
    <w:rsid w:val="0031744D"/>
    <w:rsid w:val="003668D1"/>
    <w:rsid w:val="003E4B9D"/>
    <w:rsid w:val="0045122F"/>
    <w:rsid w:val="004C1613"/>
    <w:rsid w:val="004E030E"/>
    <w:rsid w:val="00523BF4"/>
    <w:rsid w:val="005522F2"/>
    <w:rsid w:val="00556A97"/>
    <w:rsid w:val="00633DB0"/>
    <w:rsid w:val="00645221"/>
    <w:rsid w:val="006C7B15"/>
    <w:rsid w:val="006D402E"/>
    <w:rsid w:val="00767BBA"/>
    <w:rsid w:val="00771CB8"/>
    <w:rsid w:val="007F7AC2"/>
    <w:rsid w:val="00837EBE"/>
    <w:rsid w:val="008C1D65"/>
    <w:rsid w:val="00933F72"/>
    <w:rsid w:val="00982677"/>
    <w:rsid w:val="00A26601"/>
    <w:rsid w:val="00A60B08"/>
    <w:rsid w:val="00A9291C"/>
    <w:rsid w:val="00BA4AFA"/>
    <w:rsid w:val="00BD5B95"/>
    <w:rsid w:val="00BE0F28"/>
    <w:rsid w:val="00BF1941"/>
    <w:rsid w:val="00C06AC0"/>
    <w:rsid w:val="00C55B9A"/>
    <w:rsid w:val="00C9688B"/>
    <w:rsid w:val="00D507C0"/>
    <w:rsid w:val="00D64524"/>
    <w:rsid w:val="00DE683F"/>
    <w:rsid w:val="00F84AB2"/>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135FD"/>
  <w14:defaultImageDpi w14:val="300"/>
  <w15:docId w15:val="{47EAC0AC-5473-430D-AE01-B12C1985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pPr>
      <w:widowControl w:val="0"/>
      <w:ind w:left="1440" w:hanging="720"/>
    </w:pPr>
    <w:rPr>
      <w:rFonts w:ascii="Palatino" w:hAnsi="Palatino"/>
      <w:lang w:val="en-US"/>
    </w:rPr>
  </w:style>
  <w:style w:type="paragraph" w:styleId="Footer">
    <w:name w:val="footer"/>
    <w:basedOn w:val="Normal"/>
    <w:pPr>
      <w:tabs>
        <w:tab w:val="center" w:pos="4320"/>
        <w:tab w:val="right" w:pos="8640"/>
      </w:tabs>
    </w:pPr>
    <w:rPr>
      <w:rFonts w:ascii="Times" w:hAnsi="Times"/>
      <w:sz w:val="24"/>
      <w:lang w:val="en-US"/>
    </w:rPr>
  </w:style>
  <w:style w:type="character" w:styleId="PageNumber">
    <w:name w:val="page number"/>
    <w:basedOn w:val="DefaultParagraphFont"/>
  </w:style>
  <w:style w:type="paragraph" w:styleId="BalloonText">
    <w:name w:val="Balloon Text"/>
    <w:basedOn w:val="Normal"/>
    <w:semiHidden/>
    <w:rsid w:val="0039550B"/>
    <w:rPr>
      <w:rFonts w:ascii="Tahoma" w:hAnsi="Tahoma" w:cs="Tahoma"/>
      <w:sz w:val="16"/>
      <w:szCs w:val="16"/>
    </w:rPr>
  </w:style>
  <w:style w:type="paragraph" w:styleId="Header">
    <w:name w:val="header"/>
    <w:basedOn w:val="Normal"/>
    <w:rsid w:val="002704DA"/>
    <w:pPr>
      <w:tabs>
        <w:tab w:val="center" w:pos="4153"/>
        <w:tab w:val="right" w:pos="8306"/>
      </w:tabs>
    </w:pPr>
  </w:style>
  <w:style w:type="character" w:styleId="Hyperlink">
    <w:name w:val="Hyperlink"/>
    <w:rsid w:val="00E63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ls@unimelb.edu.a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manEthicscomplaints@unimelb.edu.a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jasonz1@student.unimelb.edu.au" TargetMode="External"/><Relationship Id="rId4" Type="http://schemas.openxmlformats.org/officeDocument/2006/relationships/webSettings" Target="webSettings.xml"/><Relationship Id="rId9" Type="http://schemas.openxmlformats.org/officeDocument/2006/relationships/hyperlink" Target="mailto:adam.osth@unimelb.edu.a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3816</CharactersWithSpaces>
  <SharedDoc>false</SharedDoc>
  <HLinks>
    <vt:vector size="36" baseType="variant">
      <vt:variant>
        <vt:i4>7208964</vt:i4>
      </vt:variant>
      <vt:variant>
        <vt:i4>15</vt:i4>
      </vt:variant>
      <vt:variant>
        <vt:i4>0</vt:i4>
      </vt:variant>
      <vt:variant>
        <vt:i4>5</vt:i4>
      </vt:variant>
      <vt:variant>
        <vt:lpwstr>mailto:HumanEthicscomplaints@unimelb.edu.au</vt:lpwstr>
      </vt:variant>
      <vt:variant>
        <vt:lpwstr/>
      </vt:variant>
      <vt:variant>
        <vt:i4>65568</vt:i4>
      </vt:variant>
      <vt:variant>
        <vt:i4>12</vt:i4>
      </vt:variant>
      <vt:variant>
        <vt:i4>0</vt:i4>
      </vt:variant>
      <vt:variant>
        <vt:i4>5</vt:i4>
      </vt:variant>
      <vt:variant>
        <vt:lpwstr>mailto:clinic@psych.unimelb.edu.au</vt:lpwstr>
      </vt:variant>
      <vt:variant>
        <vt:lpwstr/>
      </vt:variant>
      <vt:variant>
        <vt:i4>786487</vt:i4>
      </vt:variant>
      <vt:variant>
        <vt:i4>9</vt:i4>
      </vt:variant>
      <vt:variant>
        <vt:i4>0</vt:i4>
      </vt:variant>
      <vt:variant>
        <vt:i4>5</vt:i4>
      </vt:variant>
      <vt:variant>
        <vt:lpwstr>mailto:XXXX@student.unimelb.edu.au</vt:lpwstr>
      </vt:variant>
      <vt:variant>
        <vt:lpwstr/>
      </vt:variant>
      <vt:variant>
        <vt:i4>786487</vt:i4>
      </vt:variant>
      <vt:variant>
        <vt:i4>6</vt:i4>
      </vt:variant>
      <vt:variant>
        <vt:i4>0</vt:i4>
      </vt:variant>
      <vt:variant>
        <vt:i4>5</vt:i4>
      </vt:variant>
      <vt:variant>
        <vt:lpwstr>mailto:XXXX@student.unimelb.edu.au</vt:lpwstr>
      </vt:variant>
      <vt:variant>
        <vt:lpwstr/>
      </vt:variant>
      <vt:variant>
        <vt:i4>786487</vt:i4>
      </vt:variant>
      <vt:variant>
        <vt:i4>3</vt:i4>
      </vt:variant>
      <vt:variant>
        <vt:i4>0</vt:i4>
      </vt:variant>
      <vt:variant>
        <vt:i4>5</vt:i4>
      </vt:variant>
      <vt:variant>
        <vt:lpwstr>mailto:XXXX@student.unimelb.edu.au</vt:lpwstr>
      </vt:variant>
      <vt:variant>
        <vt:lpwstr/>
      </vt:variant>
      <vt:variant>
        <vt:i4>6029344</vt:i4>
      </vt:variant>
      <vt:variant>
        <vt:i4>0</vt:i4>
      </vt:variant>
      <vt:variant>
        <vt:i4>0</vt:i4>
      </vt:variant>
      <vt:variant>
        <vt:i4>5</vt:i4>
      </vt:variant>
      <vt:variant>
        <vt:lpwstr>mailto:XXXX@unimelb.edu.au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Aryo</dc:creator>
  <cp:keywords/>
  <dc:description/>
  <cp:lastModifiedBy>Jason Zhou</cp:lastModifiedBy>
  <cp:revision>6</cp:revision>
  <cp:lastPrinted>2009-10-07T03:55:00Z</cp:lastPrinted>
  <dcterms:created xsi:type="dcterms:W3CDTF">2020-06-01T06:57:00Z</dcterms:created>
  <dcterms:modified xsi:type="dcterms:W3CDTF">2020-06-11T04:45:00Z</dcterms:modified>
</cp:coreProperties>
</file>