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F0648" w14:textId="77777777" w:rsidR="00B87E31" w:rsidRDefault="00B87E31"/>
    <w:p w14:paraId="10F0CCAE" w14:textId="77777777" w:rsidR="00B87E31" w:rsidRDefault="00B87E31"/>
    <w:p w14:paraId="00E8DE7F" w14:textId="77777777" w:rsidR="00B87E31" w:rsidRDefault="00B87E31"/>
    <w:p w14:paraId="00AC52DB" w14:textId="77777777" w:rsidR="00B87E31" w:rsidRDefault="00B87E31"/>
    <w:p w14:paraId="6DF34F2F" w14:textId="77777777" w:rsidR="00B87E31" w:rsidRDefault="00B87E31"/>
    <w:p w14:paraId="2A31A92F" w14:textId="77777777" w:rsidR="00B87E31" w:rsidRDefault="00B87E31"/>
    <w:p w14:paraId="4E3438FB" w14:textId="77777777" w:rsidR="00B87E31" w:rsidRDefault="000E120F">
      <w:r>
        <w:rPr>
          <w:b/>
          <w:sz w:val="60"/>
        </w:rPr>
        <w:t>G-Nesting</w:t>
      </w:r>
      <w:r>
        <w:rPr>
          <w:b/>
          <w:color w:val="C4532D"/>
          <w:sz w:val="60"/>
        </w:rPr>
        <w:t xml:space="preserve"> ●</w:t>
      </w:r>
    </w:p>
    <w:p w14:paraId="447AC4E8" w14:textId="77777777" w:rsidR="00B87E31" w:rsidRDefault="000E120F">
      <w:pPr>
        <w:spacing w:after="960"/>
      </w:pPr>
      <w:r>
        <w:rPr>
          <w:rFonts w:ascii="Georgia" w:eastAsia="Georgia" w:hAnsi="Georgia" w:cs="Georgia"/>
          <w:i/>
          <w:color w:val="6B665E"/>
          <w:sz w:val="28"/>
        </w:rPr>
        <w:t>Objetos que transformam espaços.</w:t>
      </w:r>
    </w:p>
    <w:p w14:paraId="34E0DC50" w14:textId="77777777" w:rsidR="00B87E31" w:rsidRDefault="000E120F">
      <w:pPr>
        <w:spacing w:after="360"/>
      </w:pPr>
      <w:r>
        <w:rPr>
          <w:rFonts w:ascii="Georgia" w:eastAsia="Georgia" w:hAnsi="Georgia" w:cs="Georgia"/>
          <w:sz w:val="64"/>
        </w:rPr>
        <w:t>Guia de instalação e uso</w:t>
      </w:r>
    </w:p>
    <w:p w14:paraId="3170AF59" w14:textId="77777777" w:rsidR="00B87E31" w:rsidRDefault="000E120F">
      <w:r>
        <w:rPr>
          <w:sz w:val="23"/>
        </w:rPr>
        <w:t>Guia passo a passo para colocar a loja G-Nesting no ar e usá-la no dia a dia. Os detalhes técnicos de cada assunto estão nos documentos citados entre parênteses; para instalar e usar, este guia basta. assistente da loja. Não precisa de Terminal, programação nem GitHub.</w:t>
      </w:r>
    </w:p>
    <w:p w14:paraId="4B03AB58" w14:textId="77777777" w:rsidR="00B87E31" w:rsidRDefault="000E120F">
      <w:r>
        <w:rPr>
          <w:b/>
          <w:sz w:val="23"/>
        </w:rPr>
        <w:t>Parte 1 — Instalação:</w:t>
      </w:r>
      <w:r>
        <w:rPr>
          <w:sz w:val="23"/>
        </w:rPr>
        <w:t xml:space="preserve"> do zero até a primeira venda, </w:t>
      </w:r>
      <w:r>
        <w:rPr>
          <w:b/>
          <w:sz w:val="23"/>
        </w:rPr>
        <w:t>só pelo navegador</w:t>
      </w:r>
      <w:r>
        <w:rPr>
          <w:sz w:val="23"/>
        </w:rPr>
        <w:t>: cPanel, Gerenciador de Arquivos e o</w:t>
      </w:r>
    </w:p>
    <w:p w14:paraId="66D129C8" w14:textId="77777777" w:rsidR="00B87E31" w:rsidRDefault="000E120F">
      <w:r>
        <w:rPr>
          <w:b/>
          <w:sz w:val="23"/>
        </w:rPr>
        <w:t>Parte 2 — Uso:</w:t>
      </w:r>
      <w:r>
        <w:rPr>
          <w:sz w:val="23"/>
        </w:rPr>
        <w:t xml:space="preserve"> cadastro, pedidos, produção, expedição e rotinas, com o que cada pessoa da equipe faz.</w:t>
      </w:r>
    </w:p>
    <w:p w14:paraId="013CBD32" w14:textId="77777777" w:rsidR="00B87E31" w:rsidRDefault="00B87E31"/>
    <w:p w14:paraId="1232CAFC" w14:textId="77777777" w:rsidR="00B87E31" w:rsidRDefault="00B87E31"/>
    <w:p w14:paraId="41A1D248" w14:textId="77777777" w:rsidR="00B87E31" w:rsidRDefault="00B87E31"/>
    <w:p w14:paraId="780CE3FD" w14:textId="77777777" w:rsidR="00B87E31" w:rsidRDefault="00B87E31"/>
    <w:p w14:paraId="2193628A" w14:textId="77777777" w:rsidR="00B87E31" w:rsidRDefault="00B87E31"/>
    <w:p w14:paraId="2E3804E7" w14:textId="77777777" w:rsidR="00B87E31" w:rsidRDefault="00B87E31"/>
    <w:p w14:paraId="3620D14F" w14:textId="77777777" w:rsidR="00B87E31" w:rsidRDefault="00B87E31"/>
    <w:p w14:paraId="240A90CD" w14:textId="77777777" w:rsidR="00B87E31" w:rsidRDefault="00B87E31"/>
    <w:p w14:paraId="4461DECA" w14:textId="77777777" w:rsidR="00B87E31" w:rsidRDefault="000E120F">
      <w:r>
        <w:rPr>
          <w:color w:val="6B665E"/>
          <w:sz w:val="18"/>
        </w:rPr>
        <w:t>Versão de 26 de setembro de 2026 · gerado a partir de docs/18-guia-de-instalacao-e-uso.md</w:t>
      </w:r>
    </w:p>
    <w:p w14:paraId="79ACCECF" w14:textId="77777777" w:rsidR="00B87E31" w:rsidRDefault="000E120F">
      <w:r>
        <w:br w:type="page"/>
      </w:r>
    </w:p>
    <w:p w14:paraId="7586DCD2" w14:textId="77777777" w:rsidR="00B87E31" w:rsidRDefault="000E120F">
      <w:pPr>
        <w:spacing w:after="240"/>
      </w:pPr>
      <w:r>
        <w:rPr>
          <w:rFonts w:ascii="Georgia" w:eastAsia="Georgia" w:hAnsi="Georgia" w:cs="Georgia"/>
          <w:sz w:val="40"/>
        </w:rPr>
        <w:lastRenderedPageBreak/>
        <w:t>Sumário</w:t>
      </w:r>
    </w:p>
    <w:p w14:paraId="1D4D1234" w14:textId="0170F8E2" w:rsidR="00483F7C" w:rsidRDefault="000E120F">
      <w:pPr>
        <w:pStyle w:val="Sumrio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348863" w:history="1">
        <w:r w:rsidR="00483F7C" w:rsidRPr="00FC1BC7">
          <w:rPr>
            <w:rStyle w:val="Hyperlink"/>
            <w:noProof/>
          </w:rPr>
          <w:t>Parte 1 — Instalação</w:t>
        </w:r>
        <w:r w:rsidR="00483F7C">
          <w:rPr>
            <w:noProof/>
            <w:webHidden/>
          </w:rPr>
          <w:tab/>
        </w:r>
        <w:r w:rsidR="00483F7C">
          <w:rPr>
            <w:noProof/>
            <w:webHidden/>
          </w:rPr>
          <w:fldChar w:fldCharType="begin"/>
        </w:r>
        <w:r w:rsidR="00483F7C">
          <w:rPr>
            <w:noProof/>
            <w:webHidden/>
          </w:rPr>
          <w:instrText xml:space="preserve"> PAGEREF _Toc241348863 \h </w:instrText>
        </w:r>
        <w:r w:rsidR="00483F7C">
          <w:rPr>
            <w:noProof/>
            <w:webHidden/>
          </w:rPr>
        </w:r>
        <w:r w:rsidR="00483F7C">
          <w:rPr>
            <w:noProof/>
            <w:webHidden/>
          </w:rPr>
          <w:fldChar w:fldCharType="separate"/>
        </w:r>
        <w:r w:rsidR="00483F7C">
          <w:rPr>
            <w:noProof/>
            <w:webHidden/>
          </w:rPr>
          <w:t>4</w:t>
        </w:r>
        <w:r w:rsidR="00483F7C">
          <w:rPr>
            <w:noProof/>
            <w:webHidden/>
          </w:rPr>
          <w:fldChar w:fldCharType="end"/>
        </w:r>
      </w:hyperlink>
    </w:p>
    <w:p w14:paraId="30C00E96" w14:textId="7749EE52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4" w:history="1">
        <w:r w:rsidRPr="00FC1BC7">
          <w:rPr>
            <w:rStyle w:val="Hyperlink"/>
            <w:noProof/>
          </w:rPr>
          <w:t>1.0 Antes de começar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FC6516" w14:textId="03818A75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5" w:history="1">
        <w:r w:rsidRPr="00FC1BC7">
          <w:rPr>
            <w:rStyle w:val="Hyperlink"/>
            <w:noProof/>
          </w:rPr>
          <w:t>1.1 Criar o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BED99B" w14:textId="49B2ACEF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6" w:history="1">
        <w:r w:rsidRPr="00FC1BC7">
          <w:rPr>
            <w:rStyle w:val="Hyperlink"/>
            <w:noProof/>
          </w:rPr>
          <w:t>1.2 Criar o e-mail da loja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AED644" w14:textId="52321873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7" w:history="1">
        <w:r w:rsidRPr="00FC1BC7">
          <w:rPr>
            <w:rStyle w:val="Hyperlink"/>
            <w:noProof/>
          </w:rPr>
          <w:t>1.3 Escolher a versão do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5EC911" w14:textId="5CA9B0A0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8" w:history="1">
        <w:r w:rsidRPr="00FC1BC7">
          <w:rPr>
            <w:rStyle w:val="Hyperlink"/>
            <w:noProof/>
          </w:rPr>
          <w:t xml:space="preserve">1.4 Enviar e extrair o pacote no </w:t>
        </w:r>
        <w:r w:rsidRPr="00FC1BC7">
          <w:rPr>
            <w:rStyle w:val="Hyperlink"/>
            <w:rFonts w:ascii="Consolas" w:eastAsia="Consolas" w:hAnsi="Consolas" w:cs="Consolas"/>
            <w:noProof/>
          </w:rPr>
          <w:t>public_html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546D44" w14:textId="485A3D88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69" w:history="1">
        <w:r w:rsidRPr="00FC1BC7">
          <w:rPr>
            <w:rStyle w:val="Hyperlink"/>
            <w:noProof/>
          </w:rPr>
          <w:t>1.5 Ativar o HTTPS (cadeado)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F0863F" w14:textId="53B6EE9D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0" w:history="1">
        <w:r w:rsidRPr="00FC1BC7">
          <w:rPr>
            <w:rStyle w:val="Hyperlink"/>
            <w:noProof/>
          </w:rPr>
          <w:t>1.6 Conferir a proteção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AEFBC" w14:textId="37CE231E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1" w:history="1">
        <w:r w:rsidRPr="00FC1BC7">
          <w:rPr>
            <w:rStyle w:val="Hyperlink"/>
            <w:noProof/>
          </w:rPr>
          <w:t>1.7 Instalar pelo assistente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ABD8C3" w14:textId="1F876ABC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2" w:history="1">
        <w:r w:rsidRPr="00FC1BC7">
          <w:rPr>
            <w:rStyle w:val="Hyperlink"/>
            <w:noProof/>
          </w:rPr>
          <w:t>1.8 Primeiro acesso ao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A78609" w14:textId="5B4733E0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3" w:history="1">
        <w:r w:rsidRPr="00FC1BC7">
          <w:rPr>
            <w:rStyle w:val="Hyperlink"/>
            <w:noProof/>
          </w:rPr>
          <w:t xml:space="preserve">1.9 Apontar o domínio para </w:t>
        </w:r>
        <w:r w:rsidRPr="00FC1BC7">
          <w:rPr>
            <w:rStyle w:val="Hyperlink"/>
            <w:rFonts w:ascii="Consolas" w:eastAsia="Consolas" w:hAnsi="Consolas" w:cs="Consolas"/>
            <w:noProof/>
          </w:rPr>
          <w:t>public_html/public</w:t>
        </w:r>
        <w:r w:rsidRPr="00FC1BC7">
          <w:rPr>
            <w:rStyle w:val="Hyperlink"/>
            <w:noProof/>
          </w:rPr>
          <w:t xml:space="preserve">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CDCEE8" w14:textId="29B21F03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4" w:history="1">
        <w:r w:rsidRPr="00FC1BC7">
          <w:rPr>
            <w:rStyle w:val="Hyperlink"/>
            <w:noProof/>
          </w:rPr>
          <w:t xml:space="preserve">1.10 Completar a configuração (arquivo </w:t>
        </w:r>
        <w:r w:rsidRPr="00FC1BC7">
          <w:rPr>
            <w:rStyle w:val="Hyperlink"/>
            <w:rFonts w:ascii="Consolas" w:eastAsia="Consolas" w:hAnsi="Consolas" w:cs="Consolas"/>
            <w:noProof/>
          </w:rPr>
          <w:t>.env</w:t>
        </w:r>
        <w:r w:rsidRPr="00FC1BC7">
          <w:rPr>
            <w:rStyle w:val="Hyperlink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874045" w14:textId="463B7872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5" w:history="1">
        <w:r w:rsidRPr="00FC1BC7">
          <w:rPr>
            <w:rStyle w:val="Hyperlink"/>
            <w:noProof/>
          </w:rPr>
          <w:t>1.11 Ligar as tarefas automáticas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B9746E" w14:textId="79216CA5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6" w:history="1">
        <w:r w:rsidRPr="00FC1BC7">
          <w:rPr>
            <w:rStyle w:val="Hyperlink"/>
            <w:noProof/>
          </w:rPr>
          <w:t>1.12 Conectar o Mercado Pago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B476E0" w14:textId="6EC12B26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7" w:history="1">
        <w:r w:rsidRPr="00FC1BC7">
          <w:rPr>
            <w:rStyle w:val="Hyperlink"/>
            <w:noProof/>
          </w:rPr>
          <w:t>1.13 Ajustar a tabela de frete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416430" w14:textId="5DD03581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8" w:history="1">
        <w:r w:rsidRPr="00FC1BC7">
          <w:rPr>
            <w:rStyle w:val="Hyperlink"/>
            <w:noProof/>
          </w:rPr>
          <w:t>1.14 Monitoramento (recomendado)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AD662B" w14:textId="2ADC14CF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79" w:history="1">
        <w:r w:rsidRPr="00FC1BC7">
          <w:rPr>
            <w:rStyle w:val="Hyperlink"/>
            <w:noProof/>
          </w:rPr>
          <w:t>1.15 Compra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356C92" w14:textId="090CFACD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0" w:history="1">
        <w:r w:rsidRPr="00FC1BC7">
          <w:rPr>
            <w:rStyle w:val="Hyperlink"/>
            <w:noProof/>
          </w:rPr>
          <w:t>1.16 Checklist final: loja pronta para vender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92D490" w14:textId="239DEDCD" w:rsidR="00483F7C" w:rsidRDefault="00483F7C">
      <w:pPr>
        <w:pStyle w:val="Sumrio1"/>
        <w:tabs>
          <w:tab w:val="right" w:leader="dot" w:pos="9402"/>
        </w:tabs>
        <w:rPr>
          <w:noProof/>
        </w:rPr>
      </w:pPr>
      <w:hyperlink w:anchor="_Toc241348881" w:history="1">
        <w:r w:rsidRPr="00FC1BC7">
          <w:rPr>
            <w:rStyle w:val="Hyperlink"/>
            <w:noProof/>
          </w:rPr>
          <w:t>Parte 2 — Uso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F162A4" w14:textId="522F5DA4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2" w:history="1">
        <w:r w:rsidRPr="00FC1BC7">
          <w:rPr>
            <w:rStyle w:val="Hyperlink"/>
            <w:noProof/>
          </w:rPr>
          <w:t>2.0 Quem faz o quê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620E9D" w14:textId="68E76B17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3" w:history="1">
        <w:r w:rsidRPr="00FC1BC7">
          <w:rPr>
            <w:rStyle w:val="Hyperlink"/>
            <w:noProof/>
          </w:rPr>
          <w:t>2.1 Primeiro dia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D75921" w14:textId="6CB13884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4" w:history="1">
        <w:r w:rsidRPr="00FC1BC7">
          <w:rPr>
            <w:rStyle w:val="Hyperlink"/>
            <w:noProof/>
          </w:rPr>
          <w:t>2.2 Cadastro: a ordem que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831465" w14:textId="486AB8D0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5" w:history="1">
        <w:r w:rsidRPr="00FC1BC7">
          <w:rPr>
            <w:rStyle w:val="Hyperlink"/>
            <w:noProof/>
          </w:rPr>
          <w:t>2.3 Categorias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B20C27" w14:textId="71F8D8E3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6" w:history="1">
        <w:r w:rsidRPr="00FC1BC7">
          <w:rPr>
            <w:rStyle w:val="Hyperlink"/>
            <w:noProof/>
          </w:rPr>
          <w:t>2.4 Produto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892D7B" w14:textId="4FF4B1BB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7" w:history="1">
        <w:r w:rsidRPr="00FC1BC7">
          <w:rPr>
            <w:rStyle w:val="Hyperlink"/>
            <w:noProof/>
          </w:rPr>
          <w:t>2.5 Variações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A27E15" w14:textId="05B30793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8" w:history="1">
        <w:r w:rsidRPr="00FC1BC7">
          <w:rPr>
            <w:rStyle w:val="Hyperlink"/>
            <w:noProof/>
          </w:rPr>
          <w:t>2.6 Personalização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CBC087" w14:textId="7ACDB54E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89" w:history="1">
        <w:r w:rsidRPr="00FC1BC7">
          <w:rPr>
            <w:rStyle w:val="Hyperlink"/>
            <w:noProof/>
          </w:rPr>
          <w:t>2.7 Materiais e ficha de produção (gestor ou produção)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A5A6CE" w14:textId="744636E4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0" w:history="1">
        <w:r w:rsidRPr="00FC1BC7">
          <w:rPr>
            <w:rStyle w:val="Hyperlink"/>
            <w:noProof/>
          </w:rPr>
          <w:t>2.8 Cupons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FCE34E" w14:textId="6609EFA8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1" w:history="1">
        <w:r w:rsidRPr="00FC1BC7">
          <w:rPr>
            <w:rStyle w:val="Hyperlink"/>
            <w:noProof/>
          </w:rPr>
          <w:t>2.9 O caminho de um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A9298F" w14:textId="6158AF3A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2" w:history="1">
        <w:r w:rsidRPr="00FC1BC7">
          <w:rPr>
            <w:rStyle w:val="Hyperlink"/>
            <w:noProof/>
          </w:rPr>
          <w:t>2.10 Produção: a fila da oficina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AC4776" w14:textId="1D05A8D0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3" w:history="1">
        <w:r w:rsidRPr="00FC1BC7">
          <w:rPr>
            <w:rStyle w:val="Hyperlink"/>
            <w:noProof/>
          </w:rPr>
          <w:t>2.11 Expedição (produção ou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3E6504" w14:textId="4AED63AD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4" w:history="1">
        <w:r w:rsidRPr="00FC1BC7">
          <w:rPr>
            <w:rStyle w:val="Hyperlink"/>
            <w:noProof/>
          </w:rPr>
          <w:t>2.12 Atendimento (atendimento, 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B61AB4" w14:textId="2DC1931C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5" w:history="1">
        <w:r w:rsidRPr="00FC1BC7">
          <w:rPr>
            <w:rStyle w:val="Hyperlink"/>
            <w:noProof/>
          </w:rPr>
          <w:t>2.13 Cancelar um pedido e estornar (gestor)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2B3379" w14:textId="7A259BCB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6" w:history="1">
        <w:r w:rsidRPr="00FC1BC7">
          <w:rPr>
            <w:rStyle w:val="Hyperlink"/>
            <w:noProof/>
          </w:rPr>
          <w:t>2.14 Pedidos de dados pessoais — LGPD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6278C2" w14:textId="3D9AB955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7" w:history="1">
        <w:r w:rsidRPr="00FC1BC7">
          <w:rPr>
            <w:rStyle w:val="Hyperlink"/>
            <w:noProof/>
          </w:rPr>
          <w:t>2.15 Senhas e acessos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BF6F1D" w14:textId="5FAE44AE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8" w:history="1">
        <w:r w:rsidRPr="00FC1BC7">
          <w:rPr>
            <w:rStyle w:val="Hyperlink"/>
            <w:noProof/>
          </w:rPr>
          <w:t>2.16 Rotinas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166DB3" w14:textId="4329043D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899" w:history="1">
        <w:r w:rsidRPr="00FC1BC7">
          <w:rPr>
            <w:rStyle w:val="Hyperlink"/>
            <w:noProof/>
          </w:rPr>
          <w:t>2.17 Atualizar a loja (nova versão)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7B2E69" w14:textId="36EBA465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900" w:history="1">
        <w:r w:rsidRPr="00FC1BC7">
          <w:rPr>
            <w:rStyle w:val="Hyperlink"/>
            <w:noProof/>
          </w:rPr>
          <w:t>2.18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B06FCC" w14:textId="0CCBDA1A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901" w:history="1">
        <w:r w:rsidRPr="00FC1BC7">
          <w:rPr>
            <w:rStyle w:val="Hyperlink"/>
            <w:noProof/>
          </w:rPr>
          <w:t>2.19 Configuração em arquivo (YAML)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BDD67A" w14:textId="19688A2B" w:rsidR="00483F7C" w:rsidRDefault="00483F7C">
      <w:pPr>
        <w:pStyle w:val="Sumrio2"/>
        <w:tabs>
          <w:tab w:val="right" w:leader="dot" w:pos="9402"/>
        </w:tabs>
        <w:rPr>
          <w:noProof/>
        </w:rPr>
      </w:pPr>
      <w:hyperlink w:anchor="_Toc241348902" w:history="1">
        <w:r w:rsidRPr="00FC1BC7">
          <w:rPr>
            <w:rStyle w:val="Hyperlink"/>
            <w:noProof/>
          </w:rPr>
          <w:t>2.20 Restaurar um backup (proprietário)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D26DC8" w14:textId="12D9D958" w:rsidR="00B87E31" w:rsidRDefault="000E120F">
      <w:r>
        <w:fldChar w:fldCharType="end"/>
      </w:r>
    </w:p>
    <w:p w14:paraId="10CA777D" w14:textId="77777777" w:rsidR="00B87E31" w:rsidRDefault="000E120F">
      <w:r>
        <w:br w:type="page"/>
      </w:r>
    </w:p>
    <w:p w14:paraId="4256A41E" w14:textId="77777777" w:rsidR="00B87E31" w:rsidRDefault="000E120F">
      <w:pPr>
        <w:pStyle w:val="Ttulo1"/>
      </w:pPr>
      <w:bookmarkStart w:id="0" w:name="_Toc241348863"/>
      <w:r>
        <w:lastRenderedPageBreak/>
        <w:t>Parte 1 — Instalação</w:t>
      </w:r>
      <w:bookmarkEnd w:id="0"/>
    </w:p>
    <w:p w14:paraId="10E2E519" w14:textId="77777777" w:rsidR="00B87E31" w:rsidRDefault="000E120F">
      <w:pPr>
        <w:pStyle w:val="Ttulo2"/>
      </w:pPr>
      <w:bookmarkStart w:id="1" w:name="_Toc241348864"/>
      <w:r>
        <w:t>1.0 Antes de começar</w:t>
      </w:r>
      <w:bookmarkEnd w:id="1"/>
    </w:p>
    <w:p w14:paraId="6B7BAD85" w14:textId="77777777" w:rsidR="00B87E31" w:rsidRDefault="000E120F">
      <w:pPr>
        <w:pStyle w:val="Ttulo3"/>
      </w:pPr>
      <w:r>
        <w:t>O que você vai precisar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7E31" w14:paraId="2049C46B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02BCC56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137" w:type="dxa"/>
            <w:shd w:val="clear" w:color="auto" w:fill="E8DCCB"/>
          </w:tcPr>
          <w:p w14:paraId="1EEE8EB0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Para quê</w:t>
            </w:r>
          </w:p>
        </w:tc>
        <w:tc>
          <w:tcPr>
            <w:tcW w:w="3137" w:type="dxa"/>
            <w:shd w:val="clear" w:color="auto" w:fill="E8DCCB"/>
          </w:tcPr>
          <w:p w14:paraId="40E4B03C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Observação</w:t>
            </w:r>
          </w:p>
        </w:tc>
      </w:tr>
      <w:tr w:rsidR="00B87E31" w14:paraId="1CBEB2E8" w14:textId="77777777">
        <w:trPr>
          <w:cantSplit/>
        </w:trPr>
        <w:tc>
          <w:tcPr>
            <w:tcW w:w="3137" w:type="dxa"/>
          </w:tcPr>
          <w:p w14:paraId="4900EF73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pacote da loja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gnesting-….zip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43EED98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é a loja inteira, pronta para usar</w:t>
            </w:r>
          </w:p>
        </w:tc>
        <w:tc>
          <w:tcPr>
            <w:tcW w:w="3137" w:type="dxa"/>
          </w:tcPr>
          <w:p w14:paraId="3D1D011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vem na pasta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PACOTE-CPANEL</w:t>
            </w:r>
            <w:r>
              <w:rPr>
                <w:sz w:val="18"/>
              </w:rPr>
              <w:t>, junto com este guia</w:t>
            </w:r>
          </w:p>
        </w:tc>
      </w:tr>
      <w:tr w:rsidR="00B87E31" w14:paraId="09F340A2" w14:textId="77777777">
        <w:trPr>
          <w:cantSplit/>
        </w:trPr>
        <w:tc>
          <w:tcPr>
            <w:tcW w:w="3137" w:type="dxa"/>
          </w:tcPr>
          <w:p w14:paraId="5AE23DEE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Domínio</w:t>
            </w:r>
            <w:r>
              <w:rPr>
                <w:sz w:val="18"/>
              </w:rPr>
              <w:t xml:space="preserve">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gnesting.com.br</w:t>
            </w:r>
            <w:r>
              <w:rPr>
                <w:sz w:val="18"/>
              </w:rPr>
              <w:t>)</w:t>
            </w:r>
          </w:p>
        </w:tc>
        <w:tc>
          <w:tcPr>
            <w:tcW w:w="3137" w:type="dxa"/>
          </w:tcPr>
          <w:p w14:paraId="346EB086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3137" w:type="dxa"/>
          </w:tcPr>
          <w:p w14:paraId="1576CF16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registro.br ou outro</w:t>
            </w:r>
          </w:p>
        </w:tc>
      </w:tr>
      <w:tr w:rsidR="00B87E31" w14:paraId="48EDCB68" w14:textId="77777777">
        <w:trPr>
          <w:cantSplit/>
        </w:trPr>
        <w:tc>
          <w:tcPr>
            <w:tcW w:w="3137" w:type="dxa"/>
          </w:tcPr>
          <w:p w14:paraId="54033ED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Hospedagem com cPanel</w:t>
            </w:r>
          </w:p>
        </w:tc>
        <w:tc>
          <w:tcPr>
            <w:tcW w:w="3137" w:type="dxa"/>
          </w:tcPr>
          <w:p w14:paraId="1B8DF26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onde a loja roda</w:t>
            </w:r>
          </w:p>
        </w:tc>
        <w:tc>
          <w:tcPr>
            <w:tcW w:w="3137" w:type="dxa"/>
          </w:tcPr>
          <w:p w14:paraId="2F9A2E4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PHP </w:t>
            </w:r>
            <w:r>
              <w:rPr>
                <w:b/>
                <w:sz w:val="18"/>
              </w:rPr>
              <w:t>8.2 ou mais novo</w:t>
            </w:r>
            <w:r>
              <w:rPr>
                <w:sz w:val="18"/>
              </w:rPr>
              <w:t xml:space="preserve"> e MySQL 5.7 ou mais novo (ou MariaDB 10.6+). Não precisa de Terminal/SSH</w:t>
            </w:r>
          </w:p>
        </w:tc>
      </w:tr>
      <w:tr w:rsidR="00B87E31" w14:paraId="72E069C1" w14:textId="77777777">
        <w:trPr>
          <w:cantSplit/>
        </w:trPr>
        <w:tc>
          <w:tcPr>
            <w:tcW w:w="3137" w:type="dxa"/>
          </w:tcPr>
          <w:p w14:paraId="65A1336A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Conta Mercado Pago</w:t>
            </w:r>
            <w:r>
              <w:rPr>
                <w:sz w:val="18"/>
              </w:rPr>
              <w:t xml:space="preserve"> (vendedor)</w:t>
            </w:r>
          </w:p>
        </w:tc>
        <w:tc>
          <w:tcPr>
            <w:tcW w:w="3137" w:type="dxa"/>
          </w:tcPr>
          <w:p w14:paraId="743E532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receber pagamentos</w:t>
            </w:r>
          </w:p>
        </w:tc>
        <w:tc>
          <w:tcPr>
            <w:tcW w:w="3137" w:type="dxa"/>
          </w:tcPr>
          <w:p w14:paraId="160903B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Pix, cartão e boleto</w:t>
            </w:r>
          </w:p>
        </w:tc>
      </w:tr>
      <w:tr w:rsidR="00B87E31" w14:paraId="7E9823E5" w14:textId="77777777">
        <w:trPr>
          <w:cantSplit/>
        </w:trPr>
        <w:tc>
          <w:tcPr>
            <w:tcW w:w="3137" w:type="dxa"/>
          </w:tcPr>
          <w:p w14:paraId="26460EFF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Serviço de monitoramento</w:t>
            </w:r>
            <w:r>
              <w:rPr>
                <w:sz w:val="18"/>
              </w:rPr>
              <w:t xml:space="preserve"> (opcional)</w:t>
            </w:r>
          </w:p>
        </w:tc>
        <w:tc>
          <w:tcPr>
            <w:tcW w:w="3137" w:type="dxa"/>
          </w:tcPr>
          <w:p w14:paraId="68BA061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ser avisado se a loja cair</w:t>
            </w:r>
          </w:p>
        </w:tc>
        <w:tc>
          <w:tcPr>
            <w:tcW w:w="3137" w:type="dxa"/>
          </w:tcPr>
          <w:p w14:paraId="43891FD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UptimeRobot tem plano gratuito</w:t>
            </w:r>
          </w:p>
        </w:tc>
      </w:tr>
    </w:tbl>
    <w:p w14:paraId="2DA5F464" w14:textId="77777777" w:rsidR="00B87E31" w:rsidRDefault="00B87E31">
      <w:pPr>
        <w:spacing w:after="40"/>
      </w:pPr>
    </w:p>
    <w:p w14:paraId="529D5EE4" w14:textId="77777777" w:rsidR="00B87E31" w:rsidRDefault="000E120F">
      <w:r>
        <w:t xml:space="preserve">Reserve </w:t>
      </w:r>
      <w:r>
        <w:rPr>
          <w:b/>
        </w:rPr>
        <w:t>1 a 2 horas</w:t>
      </w:r>
      <w:r>
        <w:t>, sem contar a espera do certificado HTTPS (minutos) e da aprovação do Mercado Pago.</w:t>
      </w:r>
    </w:p>
    <w:p w14:paraId="7A4E445D" w14:textId="77777777" w:rsidR="00B87E31" w:rsidRDefault="000E120F">
      <w:pPr>
        <w:pStyle w:val="Ttulo3"/>
      </w:pPr>
      <w:r>
        <w:t>Ficha de anotações</w:t>
      </w:r>
    </w:p>
    <w:p w14:paraId="27A1A770" w14:textId="77777777" w:rsidR="00B87E31" w:rsidRDefault="000E120F">
      <w:r>
        <w:t xml:space="preserve">Durante a instalação você vai criar senhas e receber endereços que precisa guardar. Copie esta ficha para o seu gerenciador de senhas e preencha conforme avança. </w:t>
      </w:r>
      <w:r>
        <w:rPr>
          <w:b/>
        </w:rPr>
        <w:t>Nunca envie estes dados por e-mail ou WhatsApp.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7E31" w14:paraId="6E98FE6C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7FA12CB4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  <w:tc>
          <w:tcPr>
            <w:tcW w:w="3137" w:type="dxa"/>
            <w:shd w:val="clear" w:color="auto" w:fill="E8DCCB"/>
          </w:tcPr>
          <w:p w14:paraId="653CFE5C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Onde aparece</w:t>
            </w:r>
          </w:p>
        </w:tc>
        <w:tc>
          <w:tcPr>
            <w:tcW w:w="3137" w:type="dxa"/>
            <w:shd w:val="clear" w:color="auto" w:fill="E8DCCB"/>
          </w:tcPr>
          <w:p w14:paraId="6FF6EAC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Anote aqui</w:t>
            </w:r>
          </w:p>
        </w:tc>
      </w:tr>
      <w:tr w:rsidR="00B87E31" w14:paraId="03A84055" w14:textId="77777777">
        <w:trPr>
          <w:cantSplit/>
        </w:trPr>
        <w:tc>
          <w:tcPr>
            <w:tcW w:w="3137" w:type="dxa"/>
          </w:tcPr>
          <w:p w14:paraId="7E656F7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Nome do banco (com prefixo)</w:t>
            </w:r>
          </w:p>
        </w:tc>
        <w:tc>
          <w:tcPr>
            <w:tcW w:w="3137" w:type="dxa"/>
          </w:tcPr>
          <w:p w14:paraId="147125C9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53C33A81" w14:textId="77777777" w:rsidR="00B87E31" w:rsidRDefault="00B87E31">
            <w:pPr>
              <w:spacing w:after="0" w:line="252" w:lineRule="auto"/>
            </w:pPr>
          </w:p>
        </w:tc>
      </w:tr>
      <w:tr w:rsidR="00B87E31" w14:paraId="7E1558CD" w14:textId="77777777">
        <w:trPr>
          <w:cantSplit/>
        </w:trPr>
        <w:tc>
          <w:tcPr>
            <w:tcW w:w="3137" w:type="dxa"/>
          </w:tcPr>
          <w:p w14:paraId="68B8ABB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Usuário do banco (com prefixo)</w:t>
            </w:r>
          </w:p>
        </w:tc>
        <w:tc>
          <w:tcPr>
            <w:tcW w:w="3137" w:type="dxa"/>
          </w:tcPr>
          <w:p w14:paraId="0FA02CC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0EE18E1B" w14:textId="77777777" w:rsidR="00B87E31" w:rsidRDefault="00B87E31">
            <w:pPr>
              <w:spacing w:after="0" w:line="252" w:lineRule="auto"/>
            </w:pPr>
          </w:p>
        </w:tc>
      </w:tr>
      <w:tr w:rsidR="00B87E31" w14:paraId="707D4287" w14:textId="77777777">
        <w:trPr>
          <w:cantSplit/>
        </w:trPr>
        <w:tc>
          <w:tcPr>
            <w:tcW w:w="3137" w:type="dxa"/>
          </w:tcPr>
          <w:p w14:paraId="13FCBD1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Senha do banco</w:t>
            </w:r>
          </w:p>
        </w:tc>
        <w:tc>
          <w:tcPr>
            <w:tcW w:w="3137" w:type="dxa"/>
          </w:tcPr>
          <w:p w14:paraId="61EFD92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1.1</w:t>
            </w:r>
          </w:p>
        </w:tc>
        <w:tc>
          <w:tcPr>
            <w:tcW w:w="3137" w:type="dxa"/>
          </w:tcPr>
          <w:p w14:paraId="4969876D" w14:textId="77777777" w:rsidR="00B87E31" w:rsidRDefault="00B87E31">
            <w:pPr>
              <w:spacing w:after="0" w:line="252" w:lineRule="auto"/>
            </w:pPr>
          </w:p>
        </w:tc>
      </w:tr>
      <w:tr w:rsidR="00B87E31" w14:paraId="077BC3EC" w14:textId="77777777">
        <w:trPr>
          <w:cantSplit/>
        </w:trPr>
        <w:tc>
          <w:tcPr>
            <w:tcW w:w="3137" w:type="dxa"/>
          </w:tcPr>
          <w:p w14:paraId="106E1E6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E-mail da loja e senha</w:t>
            </w:r>
          </w:p>
        </w:tc>
        <w:tc>
          <w:tcPr>
            <w:tcW w:w="3137" w:type="dxa"/>
          </w:tcPr>
          <w:p w14:paraId="6B90CB2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2CCE756E" w14:textId="77777777" w:rsidR="00B87E31" w:rsidRDefault="00B87E31">
            <w:pPr>
              <w:spacing w:after="0" w:line="252" w:lineRule="auto"/>
            </w:pPr>
          </w:p>
        </w:tc>
      </w:tr>
      <w:tr w:rsidR="00B87E31" w14:paraId="01A72614" w14:textId="77777777">
        <w:trPr>
          <w:cantSplit/>
        </w:trPr>
        <w:tc>
          <w:tcPr>
            <w:tcW w:w="3137" w:type="dxa"/>
          </w:tcPr>
          <w:p w14:paraId="3217E8B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Servidor SMTP e porta</w:t>
            </w:r>
          </w:p>
        </w:tc>
        <w:tc>
          <w:tcPr>
            <w:tcW w:w="3137" w:type="dxa"/>
          </w:tcPr>
          <w:p w14:paraId="5A48506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1.2</w:t>
            </w:r>
          </w:p>
        </w:tc>
        <w:tc>
          <w:tcPr>
            <w:tcW w:w="3137" w:type="dxa"/>
          </w:tcPr>
          <w:p w14:paraId="2340A282" w14:textId="77777777" w:rsidR="00B87E31" w:rsidRDefault="00B87E31">
            <w:pPr>
              <w:spacing w:after="0" w:line="252" w:lineRule="auto"/>
            </w:pPr>
          </w:p>
        </w:tc>
      </w:tr>
      <w:tr w:rsidR="00B87E31" w14:paraId="26B5AC7B" w14:textId="77777777">
        <w:trPr>
          <w:cantSplit/>
        </w:trPr>
        <w:tc>
          <w:tcPr>
            <w:tcW w:w="3137" w:type="dxa"/>
          </w:tcPr>
          <w:p w14:paraId="046C805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Seu e-mail e senha do painel</w:t>
            </w:r>
          </w:p>
        </w:tc>
        <w:tc>
          <w:tcPr>
            <w:tcW w:w="3137" w:type="dxa"/>
          </w:tcPr>
          <w:p w14:paraId="51856B5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1.7</w:t>
            </w:r>
          </w:p>
        </w:tc>
        <w:tc>
          <w:tcPr>
            <w:tcW w:w="3137" w:type="dxa"/>
          </w:tcPr>
          <w:p w14:paraId="0673E21A" w14:textId="77777777" w:rsidR="00B87E31" w:rsidRDefault="00B87E31">
            <w:pPr>
              <w:spacing w:after="0" w:line="252" w:lineRule="auto"/>
            </w:pPr>
          </w:p>
        </w:tc>
      </w:tr>
      <w:tr w:rsidR="00B87E31" w14:paraId="0F1FFBCA" w14:textId="77777777">
        <w:trPr>
          <w:cantSplit/>
        </w:trPr>
        <w:tc>
          <w:tcPr>
            <w:tcW w:w="3137" w:type="dxa"/>
          </w:tcPr>
          <w:p w14:paraId="22A6A48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Comando do Cron Jobs</w:t>
            </w:r>
          </w:p>
        </w:tc>
        <w:tc>
          <w:tcPr>
            <w:tcW w:w="3137" w:type="dxa"/>
          </w:tcPr>
          <w:p w14:paraId="6E02B19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786328C5" w14:textId="77777777" w:rsidR="00B87E31" w:rsidRDefault="00B87E31">
            <w:pPr>
              <w:spacing w:after="0" w:line="252" w:lineRule="auto"/>
            </w:pPr>
          </w:p>
        </w:tc>
      </w:tr>
      <w:tr w:rsidR="00B87E31" w14:paraId="3EAC372D" w14:textId="77777777">
        <w:trPr>
          <w:cantSplit/>
        </w:trPr>
        <w:tc>
          <w:tcPr>
            <w:tcW w:w="3137" w:type="dxa"/>
          </w:tcPr>
          <w:p w14:paraId="590B2F5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Endereço do cron (secreto)</w:t>
            </w:r>
          </w:p>
        </w:tc>
        <w:tc>
          <w:tcPr>
            <w:tcW w:w="3137" w:type="dxa"/>
          </w:tcPr>
          <w:p w14:paraId="1D2467A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tela final do passo 1.7</w:t>
            </w:r>
          </w:p>
        </w:tc>
        <w:tc>
          <w:tcPr>
            <w:tcW w:w="3137" w:type="dxa"/>
          </w:tcPr>
          <w:p w14:paraId="18A9A1AD" w14:textId="77777777" w:rsidR="00B87E31" w:rsidRDefault="00B87E31">
            <w:pPr>
              <w:spacing w:after="0" w:line="252" w:lineRule="auto"/>
            </w:pPr>
          </w:p>
        </w:tc>
      </w:tr>
      <w:tr w:rsidR="00B87E31" w14:paraId="154CA282" w14:textId="77777777">
        <w:trPr>
          <w:cantSplit/>
        </w:trPr>
        <w:tc>
          <w:tcPr>
            <w:tcW w:w="3137" w:type="dxa"/>
          </w:tcPr>
          <w:p w14:paraId="6FCD7E3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Access Token e assinatura do Mercado Pago</w:t>
            </w:r>
          </w:p>
        </w:tc>
        <w:tc>
          <w:tcPr>
            <w:tcW w:w="3137" w:type="dxa"/>
          </w:tcPr>
          <w:p w14:paraId="396F8E5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passo 1.12</w:t>
            </w:r>
          </w:p>
        </w:tc>
        <w:tc>
          <w:tcPr>
            <w:tcW w:w="3137" w:type="dxa"/>
          </w:tcPr>
          <w:p w14:paraId="07B3BC54" w14:textId="77777777" w:rsidR="00B87E31" w:rsidRDefault="00B87E31">
            <w:pPr>
              <w:spacing w:after="0" w:line="252" w:lineRule="auto"/>
            </w:pPr>
          </w:p>
        </w:tc>
      </w:tr>
    </w:tbl>
    <w:p w14:paraId="38030D59" w14:textId="77777777" w:rsidR="00B87E31" w:rsidRDefault="00B87E31">
      <w:pPr>
        <w:spacing w:after="40"/>
      </w:pPr>
    </w:p>
    <w:p w14:paraId="6823EB0B" w14:textId="77777777" w:rsidR="00B87E31" w:rsidRDefault="000E120F">
      <w:pPr>
        <w:pStyle w:val="Ttulo3"/>
      </w:pPr>
      <w:r>
        <w:t>Como a loja fica organizada na hospedagem</w:t>
      </w:r>
    </w:p>
    <w:p w14:paraId="44FCEB6C" w14:textId="77777777" w:rsidR="00B87E31" w:rsidRDefault="000E120F">
      <w:r>
        <w:t xml:space="preserve">O pacote é extraído </w:t>
      </w:r>
      <w:r>
        <w:rPr>
          <w:b/>
        </w:rPr>
        <w:t xml:space="preserve">direto na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>, a pasta que o domínio mostra na internet. A instalação acontece em dois momentos:</w:t>
      </w:r>
    </w:p>
    <w:p w14:paraId="35E073B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1.</w:t>
      </w:r>
      <w:r>
        <w:rPr>
          <w:b/>
          <w:color w:val="A8431F"/>
        </w:rPr>
        <w:tab/>
      </w:r>
      <w:r>
        <w:rPr>
          <w:b/>
        </w:rPr>
        <w:t>Logo depois de extrair</w:t>
      </w:r>
      <w:r>
        <w:t xml:space="preserve">, a loja já funciona.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que vem no pacote encaminha os visitantes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 e </w:t>
      </w:r>
      <w:r>
        <w:rPr>
          <w:b/>
        </w:rPr>
        <w:t>bloqueia</w:t>
      </w:r>
      <w:r>
        <w:t xml:space="preserve"> as demais (código, senhas, backups).</w:t>
      </w:r>
    </w:p>
    <w:p w14:paraId="7EC2FE86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Depois de instalada</w:t>
      </w:r>
      <w:r>
        <w:t xml:space="preserve"> (passo 1.9), você aponta o domínio direto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. É uma camada extra de segurança: aí nem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precisa trabalhar. Os endereços da loja não mudam.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B87E31" w14:paraId="5FBBAB66" w14:textId="77777777">
        <w:trPr>
          <w:cantSplit/>
        </w:trPr>
        <w:tc>
          <w:tcPr>
            <w:tcW w:w="9412" w:type="dxa"/>
            <w:shd w:val="clear" w:color="auto" w:fill="F5F2EC"/>
          </w:tcPr>
          <w:p w14:paraId="19AB67D9" w14:textId="77777777" w:rsidR="00B87E31" w:rsidRDefault="000E120F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/home/USUARIO/                  ← sua pasta pessoal no cPanel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└── public_html/                ← o .zip é extraído aqui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.htaccess                    encaminha para public/ e bloqueia o resto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app/  config/  vendor/  …    código (bloqueado na internet)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storage/                     backups, logs (bloqueado)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├── .env                         senhas (criado pelo assistente; bloqueado)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└── public/                 ← no passo 1.9, o domínio passa a apontar para cá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├── index.php                a loja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  └── instalar.php             o assistente de instalação</w:t>
            </w:r>
          </w:p>
        </w:tc>
      </w:tr>
    </w:tbl>
    <w:p w14:paraId="3DAB5168" w14:textId="77777777" w:rsidR="00B87E31" w:rsidRDefault="00B87E31">
      <w:pPr>
        <w:spacing w:after="40" w:line="192" w:lineRule="auto"/>
      </w:pPr>
    </w:p>
    <w:p w14:paraId="705EC517" w14:textId="77777777" w:rsidR="00B87E31" w:rsidRDefault="000E120F">
      <w:pPr>
        <w:pStyle w:val="Ttulo3"/>
      </w:pPr>
      <w:r>
        <w:t>Palavras que aparecem no guia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63D6631C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7EBBFA0A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Termo</w:t>
            </w:r>
          </w:p>
        </w:tc>
        <w:tc>
          <w:tcPr>
            <w:tcW w:w="4706" w:type="dxa"/>
            <w:shd w:val="clear" w:color="auto" w:fill="E8DCCB"/>
          </w:tcPr>
          <w:p w14:paraId="0C74470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que é</w:t>
            </w:r>
          </w:p>
        </w:tc>
      </w:tr>
      <w:tr w:rsidR="00B87E31" w14:paraId="16CB637B" w14:textId="77777777">
        <w:trPr>
          <w:cantSplit/>
        </w:trPr>
        <w:tc>
          <w:tcPr>
            <w:tcW w:w="4706" w:type="dxa"/>
          </w:tcPr>
          <w:p w14:paraId="32A51B83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cPanel</w:t>
            </w:r>
          </w:p>
        </w:tc>
        <w:tc>
          <w:tcPr>
            <w:tcW w:w="4706" w:type="dxa"/>
          </w:tcPr>
          <w:p w14:paraId="031D517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o painel da hospedagem, onde se criam banco, e-mails e domínios</w:t>
            </w:r>
          </w:p>
        </w:tc>
      </w:tr>
      <w:tr w:rsidR="00B87E31" w14:paraId="3B71E17C" w14:textId="77777777">
        <w:trPr>
          <w:cantSplit/>
        </w:trPr>
        <w:tc>
          <w:tcPr>
            <w:tcW w:w="4706" w:type="dxa"/>
          </w:tcPr>
          <w:p w14:paraId="13B414F8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Gerenciador de Arquivos</w:t>
            </w:r>
          </w:p>
        </w:tc>
        <w:tc>
          <w:tcPr>
            <w:tcW w:w="4706" w:type="dxa"/>
          </w:tcPr>
          <w:p w14:paraId="7E9529C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 tela do cPanel para enviar, extrair e editar arquivos (</w:t>
            </w:r>
            <w:r>
              <w:rPr>
                <w:i/>
                <w:sz w:val="18"/>
              </w:rPr>
              <w:t>File Manager</w:t>
            </w:r>
            <w:r>
              <w:rPr>
                <w:sz w:val="18"/>
              </w:rPr>
              <w:t>)</w:t>
            </w:r>
          </w:p>
        </w:tc>
      </w:tr>
      <w:tr w:rsidR="00B87E31" w14:paraId="7CF2FF7B" w14:textId="77777777">
        <w:trPr>
          <w:cantSplit/>
        </w:trPr>
        <w:tc>
          <w:tcPr>
            <w:tcW w:w="4706" w:type="dxa"/>
          </w:tcPr>
          <w:p w14:paraId="1AE4327B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Raiz do documento</w:t>
            </w:r>
          </w:p>
        </w:tc>
        <w:tc>
          <w:tcPr>
            <w:tcW w:w="4706" w:type="dxa"/>
          </w:tcPr>
          <w:p w14:paraId="3F7169C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 pasta que o domínio mostra na internet (</w:t>
            </w:r>
            <w:r>
              <w:rPr>
                <w:i/>
                <w:sz w:val="18"/>
              </w:rPr>
              <w:t>Document Root</w:t>
            </w:r>
            <w:r>
              <w:rPr>
                <w:sz w:val="18"/>
              </w:rPr>
              <w:t>)</w:t>
            </w:r>
          </w:p>
        </w:tc>
      </w:tr>
      <w:tr w:rsidR="00B87E31" w14:paraId="2D4449ED" w14:textId="77777777">
        <w:trPr>
          <w:cantSplit/>
        </w:trPr>
        <w:tc>
          <w:tcPr>
            <w:tcW w:w="4706" w:type="dxa"/>
          </w:tcPr>
          <w:p w14:paraId="114000E1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  <w:tc>
          <w:tcPr>
            <w:tcW w:w="4706" w:type="dxa"/>
          </w:tcPr>
          <w:p w14:paraId="5F6E807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arquivo com as senhas e configurações da loja. O assistente cria; você só edita para completar dados</w:t>
            </w:r>
          </w:p>
        </w:tc>
      </w:tr>
      <w:tr w:rsidR="00B87E31" w14:paraId="7B6BE464" w14:textId="77777777">
        <w:trPr>
          <w:cantSplit/>
        </w:trPr>
        <w:tc>
          <w:tcPr>
            <w:tcW w:w="4706" w:type="dxa"/>
          </w:tcPr>
          <w:p w14:paraId="2FD4CF0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Cron</w:t>
            </w:r>
          </w:p>
        </w:tc>
        <w:tc>
          <w:tcPr>
            <w:tcW w:w="4706" w:type="dxa"/>
          </w:tcPr>
          <w:p w14:paraId="12164543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tarefa automática que a hospedagem roda sozinha de tempos em tempos</w:t>
            </w:r>
          </w:p>
        </w:tc>
      </w:tr>
      <w:tr w:rsidR="00B87E31" w14:paraId="70FE87E4" w14:textId="77777777">
        <w:trPr>
          <w:cantSplit/>
        </w:trPr>
        <w:tc>
          <w:tcPr>
            <w:tcW w:w="4706" w:type="dxa"/>
          </w:tcPr>
          <w:p w14:paraId="7525D459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SSL / HTTPS</w:t>
            </w:r>
          </w:p>
        </w:tc>
        <w:tc>
          <w:tcPr>
            <w:tcW w:w="4706" w:type="dxa"/>
          </w:tcPr>
          <w:p w14:paraId="47505CA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o cadeado do navegador: a conexão com a loja é criptografada</w:t>
            </w:r>
          </w:p>
        </w:tc>
      </w:tr>
      <w:tr w:rsidR="00B87E31" w14:paraId="57E4F5E5" w14:textId="77777777">
        <w:trPr>
          <w:cantSplit/>
        </w:trPr>
        <w:tc>
          <w:tcPr>
            <w:tcW w:w="4706" w:type="dxa"/>
          </w:tcPr>
          <w:p w14:paraId="6FB03C3F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Painel</w:t>
            </w:r>
          </w:p>
        </w:tc>
        <w:tc>
          <w:tcPr>
            <w:tcW w:w="4706" w:type="dxa"/>
          </w:tcPr>
          <w:p w14:paraId="570437F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a área administrativa da loja,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https://SEU-DOMINIO/admin</w:t>
            </w:r>
          </w:p>
        </w:tc>
      </w:tr>
    </w:tbl>
    <w:p w14:paraId="05BA3E3E" w14:textId="77777777" w:rsidR="00B87E31" w:rsidRDefault="00B87E31">
      <w:pPr>
        <w:spacing w:after="40"/>
      </w:pPr>
    </w:p>
    <w:p w14:paraId="54F28127" w14:textId="77777777" w:rsidR="00B87E31" w:rsidRDefault="000E120F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 xml:space="preserve">Os nomes dos menus variam um pouco entre hospedagens e idiomas do cPanel. Quando o nome em inglês for diferente, ele aparece em itálico ao lado (ex.: </w:t>
      </w:r>
      <w:r>
        <w:rPr>
          <w:i/>
          <w:sz w:val="20"/>
        </w:rPr>
        <w:t>File Manager</w:t>
      </w:r>
      <w:r>
        <w:rPr>
          <w:sz w:val="20"/>
        </w:rPr>
        <w:t>).</w:t>
      </w:r>
    </w:p>
    <w:p w14:paraId="76518A95" w14:textId="77777777" w:rsidR="00B87E31" w:rsidRDefault="000E120F">
      <w:pPr>
        <w:pStyle w:val="Ttulo2"/>
      </w:pPr>
      <w:bookmarkStart w:id="2" w:name="_Toc241348865"/>
      <w:r>
        <w:t>1.1 Criar o banco de dados</w:t>
      </w:r>
      <w:bookmarkEnd w:id="2"/>
    </w:p>
    <w:p w14:paraId="313E7908" w14:textId="77777777" w:rsidR="00B87E31" w:rsidRDefault="000E120F">
      <w:r>
        <w:rPr>
          <w:b/>
        </w:rPr>
        <w:t>Para quê:</w:t>
      </w:r>
      <w:r>
        <w:t xml:space="preserve"> a loja guarda produtos, pedidos e clientes num banco de dados MySQL.</w:t>
      </w:r>
    </w:p>
    <w:p w14:paraId="44B5E7F8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Bancos de dados MySQL</w:t>
      </w:r>
      <w:r>
        <w:t xml:space="preserve"> (</w:t>
      </w:r>
      <w:r>
        <w:rPr>
          <w:i/>
        </w:rPr>
        <w:t>MySQL Databases</w:t>
      </w:r>
      <w:r>
        <w:t>).</w:t>
      </w:r>
    </w:p>
    <w:p w14:paraId="1190FA8D" w14:textId="77777777" w:rsidR="00B87E31" w:rsidRDefault="000E120F">
      <w:r>
        <w:rPr>
          <w:b/>
        </w:rPr>
        <w:t>Faça:</w:t>
      </w:r>
    </w:p>
    <w:p w14:paraId="01E8A47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Criar novo banco de dados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gnesting</w:t>
      </w:r>
      <w:r>
        <w:t xml:space="preserve"> → </w:t>
      </w:r>
      <w:r>
        <w:rPr>
          <w:i/>
        </w:rPr>
        <w:t>Criar banco de dados</w:t>
      </w:r>
      <w:r>
        <w:t xml:space="preserve">. O cPanel acrescenta um prefixo: o nome completo fica algo como </w:t>
      </w:r>
      <w:r>
        <w:rPr>
          <w:rFonts w:ascii="Consolas" w:eastAsia="Consolas" w:hAnsi="Consolas" w:cs="Consolas"/>
          <w:color w:val="A8431F"/>
          <w:sz w:val="19"/>
        </w:rPr>
        <w:t>USUARIO_gnesting</w:t>
      </w:r>
      <w:r>
        <w:t xml:space="preserve">. </w:t>
      </w:r>
      <w:r>
        <w:rPr>
          <w:b/>
        </w:rPr>
        <w:t>Anote o nome completo.</w:t>
      </w:r>
    </w:p>
    <w:p w14:paraId="54F9B69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novo usuário</w:t>
      </w:r>
      <w:r>
        <w:t xml:space="preserve">, digite </w:t>
      </w:r>
      <w:r>
        <w:rPr>
          <w:rFonts w:ascii="Consolas" w:eastAsia="Consolas" w:hAnsi="Consolas" w:cs="Consolas"/>
          <w:color w:val="A8431F"/>
          <w:sz w:val="19"/>
        </w:rPr>
        <w:t>gnloja</w:t>
      </w:r>
      <w:r>
        <w:t xml:space="preserve">, clique em </w:t>
      </w:r>
      <w:r>
        <w:rPr>
          <w:b/>
        </w:rPr>
        <w:t>Gerador de senha</w:t>
      </w:r>
      <w:r>
        <w:t xml:space="preserve">, copie a senha → </w:t>
      </w:r>
      <w:r>
        <w:rPr>
          <w:i/>
        </w:rPr>
        <w:t>Criar usuário</w:t>
      </w:r>
      <w:r>
        <w:t xml:space="preserve">. </w:t>
      </w:r>
      <w:r>
        <w:rPr>
          <w:b/>
        </w:rPr>
        <w:t>Anote o usuário completo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USUARIO_gnloja</w:t>
      </w:r>
      <w:r>
        <w:t xml:space="preserve">) </w:t>
      </w:r>
      <w:r>
        <w:rPr>
          <w:b/>
        </w:rPr>
        <w:t>e a senha.</w:t>
      </w:r>
    </w:p>
    <w:p w14:paraId="0ADE2DB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Adicionar usuário ao banco de dados</w:t>
      </w:r>
      <w:r>
        <w:t xml:space="preserve">, escolha o usuário e o banco → </w:t>
      </w:r>
      <w:r>
        <w:rPr>
          <w:i/>
        </w:rPr>
        <w:t>Adicionar</w:t>
      </w:r>
      <w:r>
        <w:t xml:space="preserve"> → marque </w:t>
      </w:r>
      <w:r>
        <w:rPr>
          <w:b/>
        </w:rPr>
        <w:t>TODOS OS PRIVILÉGIOS</w:t>
      </w:r>
      <w:r>
        <w:t xml:space="preserve"> → </w:t>
      </w:r>
      <w:r>
        <w:rPr>
          <w:i/>
        </w:rPr>
        <w:t>Fazer alterações</w:t>
      </w:r>
      <w:r>
        <w:t>.</w:t>
      </w:r>
    </w:p>
    <w:p w14:paraId="088C0605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</w:t>
      </w:r>
      <w:r>
        <w:rPr>
          <w:i/>
        </w:rPr>
        <w:t>Bancos de dados atuais</w:t>
      </w:r>
      <w:r>
        <w:t xml:space="preserve"> mostra o banco com o usuário embaixo, em "Usuários privilegiados".</w:t>
      </w:r>
    </w:p>
    <w:p w14:paraId="7ECFA70F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esquecer o passo 3</w:t>
      </w:r>
      <w:r>
        <w:t>, o assistente vai dizer "O usuário não tem permissão neste banco". Volte aqui e adicione.</w:t>
      </w:r>
    </w:p>
    <w:p w14:paraId="7F48E1F5" w14:textId="77777777" w:rsidR="00B87E31" w:rsidRDefault="000E120F">
      <w:pPr>
        <w:pStyle w:val="Ttulo2"/>
      </w:pPr>
      <w:bookmarkStart w:id="3" w:name="_Toc241348866"/>
      <w:r>
        <w:t>1.2 Criar o e-mail da loja</w:t>
      </w:r>
      <w:bookmarkEnd w:id="3"/>
    </w:p>
    <w:p w14:paraId="2A11696B" w14:textId="77777777" w:rsidR="00B87E31" w:rsidRDefault="000E120F">
      <w:r>
        <w:rPr>
          <w:b/>
        </w:rPr>
        <w:t>Para quê:</w:t>
      </w:r>
      <w:r>
        <w:t xml:space="preserve"> é o remetente dos e-mails de pedido ("Pedido recebido", "Pagamento aprovado"…).</w:t>
      </w:r>
    </w:p>
    <w:p w14:paraId="7905F99F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Contas de e-mail</w:t>
      </w:r>
      <w:r>
        <w:t xml:space="preserve"> (</w:t>
      </w:r>
      <w:r>
        <w:rPr>
          <w:i/>
        </w:rPr>
        <w:t>Email Accounts</w:t>
      </w:r>
      <w:r>
        <w:t>).</w:t>
      </w:r>
    </w:p>
    <w:p w14:paraId="75463B19" w14:textId="77777777" w:rsidR="00B87E31" w:rsidRDefault="000E120F">
      <w:r>
        <w:rPr>
          <w:b/>
        </w:rPr>
        <w:t>Faça:</w:t>
      </w:r>
    </w:p>
    <w:p w14:paraId="2256357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</w:t>
      </w:r>
      <w:r>
        <w:t xml:space="preserve"> → endereço </w:t>
      </w:r>
      <w:r>
        <w:rPr>
          <w:rFonts w:ascii="Consolas" w:eastAsia="Consolas" w:hAnsi="Consolas" w:cs="Consolas"/>
          <w:color w:val="A8431F"/>
          <w:sz w:val="19"/>
        </w:rPr>
        <w:t>loja@gnesting.com.br</w:t>
      </w:r>
      <w:r>
        <w:t xml:space="preserve"> → senha forte → </w:t>
      </w:r>
      <w:r>
        <w:rPr>
          <w:i/>
        </w:rPr>
        <w:t>Criar</w:t>
      </w:r>
      <w:r>
        <w:t xml:space="preserve">. </w:t>
      </w:r>
      <w:r>
        <w:rPr>
          <w:b/>
        </w:rPr>
        <w:t>Anote a senha.</w:t>
      </w:r>
    </w:p>
    <w:p w14:paraId="604E6BD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conta criada, </w:t>
      </w:r>
      <w:r>
        <w:rPr>
          <w:b/>
        </w:rPr>
        <w:t>Conectar dispositivos</w:t>
      </w:r>
      <w:r>
        <w:t xml:space="preserve"> (</w:t>
      </w:r>
      <w:r>
        <w:rPr>
          <w:i/>
        </w:rPr>
        <w:t>Connect Devices</w:t>
      </w:r>
      <w:r>
        <w:t xml:space="preserve">): anote o </w:t>
      </w:r>
      <w:r>
        <w:rPr>
          <w:b/>
        </w:rPr>
        <w:t>servidor de saída (SMTP)</w:t>
      </w:r>
      <w:r>
        <w:t xml:space="preserve"> e a </w:t>
      </w:r>
      <w:r>
        <w:rPr>
          <w:b/>
        </w:rPr>
        <w:t>porta</w:t>
      </w:r>
      <w:r>
        <w:t xml:space="preserve"> (normalmente </w:t>
      </w:r>
      <w:r>
        <w:rPr>
          <w:rFonts w:ascii="Consolas" w:eastAsia="Consolas" w:hAnsi="Consolas" w:cs="Consolas"/>
          <w:color w:val="A8431F"/>
          <w:sz w:val="19"/>
        </w:rPr>
        <w:t>mail.gnesting.com.br</w:t>
      </w:r>
      <w:r>
        <w:t>, porta 465 ou 587).</w:t>
      </w:r>
    </w:p>
    <w:p w14:paraId="3B8C5E9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cPanel → </w:t>
      </w:r>
      <w:r>
        <w:rPr>
          <w:b/>
        </w:rPr>
        <w:t>Capacidade de entrega de e-mail</w:t>
      </w:r>
      <w:r>
        <w:t xml:space="preserve"> (</w:t>
      </w:r>
      <w:r>
        <w:rPr>
          <w:i/>
        </w:rPr>
        <w:t>Email Deliverability</w:t>
      </w:r>
      <w:r>
        <w:t xml:space="preserve">): se o domínio mostrar problemas em </w:t>
      </w:r>
      <w:r>
        <w:rPr>
          <w:b/>
        </w:rPr>
        <w:t>SPF</w:t>
      </w:r>
      <w:r>
        <w:t xml:space="preserve"> ou </w:t>
      </w:r>
      <w:r>
        <w:rPr>
          <w:b/>
        </w:rPr>
        <w:t>DKIM</w:t>
      </w:r>
      <w:r>
        <w:t xml:space="preserve">, clique em </w:t>
      </w:r>
      <w:r>
        <w:rPr>
          <w:i/>
        </w:rPr>
        <w:t>Reparar</w:t>
      </w:r>
      <w:r>
        <w:t xml:space="preserve"> (</w:t>
      </w:r>
      <w:r>
        <w:rPr>
          <w:i/>
        </w:rPr>
        <w:t>Repair</w:t>
      </w:r>
      <w:r>
        <w:t>).</w:t>
      </w:r>
    </w:p>
    <w:p w14:paraId="1314A863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SPF e DKIM aparecem como válidos. Sem isso, os e-mails da loja costumam cair no spam.</w:t>
      </w:r>
    </w:p>
    <w:p w14:paraId="1A8C8AED" w14:textId="77777777" w:rsidR="00B87E31" w:rsidRDefault="000E120F">
      <w:pPr>
        <w:pStyle w:val="Ttulo2"/>
      </w:pPr>
      <w:bookmarkStart w:id="4" w:name="_Toc241348867"/>
      <w:r>
        <w:t>1.3 Escolher a versão do PHP</w:t>
      </w:r>
      <w:bookmarkEnd w:id="4"/>
    </w:p>
    <w:p w14:paraId="1CBA58FA" w14:textId="77777777" w:rsidR="00B87E31" w:rsidRDefault="000E120F">
      <w:r>
        <w:rPr>
          <w:b/>
        </w:rPr>
        <w:t>Para quê:</w:t>
      </w:r>
      <w:r>
        <w:t xml:space="preserve"> a loja é feita em PHP 8.2 ou mais novo, e usa algumas extensões.</w:t>
      </w:r>
    </w:p>
    <w:p w14:paraId="33F42F1C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Selecionar versão do PHP</w:t>
      </w:r>
      <w:r>
        <w:t xml:space="preserve"> (</w:t>
      </w:r>
      <w:r>
        <w:rPr>
          <w:i/>
        </w:rPr>
        <w:t>Select PHP Version</w:t>
      </w:r>
      <w:r>
        <w:t xml:space="preserve">) ou </w:t>
      </w:r>
      <w:r>
        <w:rPr>
          <w:b/>
        </w:rPr>
        <w:t>MultiPHP Manager</w:t>
      </w:r>
      <w:r>
        <w:t>.</w:t>
      </w:r>
    </w:p>
    <w:p w14:paraId="39C0192B" w14:textId="77777777" w:rsidR="00B87E31" w:rsidRDefault="000E120F">
      <w:r>
        <w:rPr>
          <w:b/>
        </w:rPr>
        <w:t>Faça:</w:t>
      </w:r>
    </w:p>
    <w:p w14:paraId="199251D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Escolha </w:t>
      </w:r>
      <w:r>
        <w:rPr>
          <w:b/>
        </w:rPr>
        <w:t>8.3</w:t>
      </w:r>
      <w:r>
        <w:t xml:space="preserve"> (ou 8.2 ou mais novo) para o domínio.</w:t>
      </w:r>
    </w:p>
    <w:p w14:paraId="1D5AD9C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Extensions</w:t>
      </w:r>
      <w:r>
        <w:t xml:space="preserve">, marque: </w:t>
      </w:r>
      <w:r>
        <w:rPr>
          <w:rFonts w:ascii="Consolas" w:eastAsia="Consolas" w:hAnsi="Consolas" w:cs="Consolas"/>
          <w:color w:val="A8431F"/>
          <w:sz w:val="19"/>
        </w:rPr>
        <w:t>pdo_mysql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mbstring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fileinfo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gd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openssl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curl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zlib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phar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json</w:t>
      </w:r>
      <w:r>
        <w:t>.</w:t>
      </w:r>
    </w:p>
    <w:p w14:paraId="4160BED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aba </w:t>
      </w:r>
      <w:r>
        <w:rPr>
          <w:i/>
        </w:rPr>
        <w:t>Options</w:t>
      </w:r>
      <w:r>
        <w:t xml:space="preserve">, desmarque </w:t>
      </w:r>
      <w:r>
        <w:rPr>
          <w:rFonts w:ascii="Consolas" w:eastAsia="Consolas" w:hAnsi="Consolas" w:cs="Consolas"/>
          <w:color w:val="A8431F"/>
          <w:sz w:val="19"/>
        </w:rPr>
        <w:t>expose_php</w:t>
      </w:r>
      <w:r>
        <w:t xml:space="preserve"> (esconde a versão do PHP dos curiosos).</w:t>
      </w:r>
    </w:p>
    <w:p w14:paraId="3786365E" w14:textId="77777777" w:rsidR="00B87E31" w:rsidRDefault="000E120F">
      <w:r>
        <w:t>✅</w:t>
      </w:r>
      <w:r>
        <w:t xml:space="preserve"> Não precisa acertar tudo agora: o assistente (passo 1.7) confere cada item e diz o que falta.</w:t>
      </w:r>
    </w:p>
    <w:p w14:paraId="32E07C15" w14:textId="77777777" w:rsidR="00B87E31" w:rsidRDefault="000E120F">
      <w:pPr>
        <w:pStyle w:val="Ttulo2"/>
      </w:pPr>
      <w:bookmarkStart w:id="5" w:name="_Toc241348868"/>
      <w:r>
        <w:t xml:space="preserve">1.4 Enviar e extrair o pacote no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</w:t>
      </w:r>
      <w:bookmarkEnd w:id="5"/>
    </w:p>
    <w:p w14:paraId="6904F37D" w14:textId="77777777" w:rsidR="00B87E31" w:rsidRDefault="000E120F">
      <w:r>
        <w:rPr>
          <w:b/>
        </w:rPr>
        <w:t>Para quê:</w:t>
      </w:r>
      <w:r>
        <w:t xml:space="preserve"> colocar os arquivos da loja na hospedagem.</w:t>
      </w:r>
    </w:p>
    <w:p w14:paraId="7DFDF5A5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 xml:space="preserve"> (</w:t>
      </w:r>
      <w:r>
        <w:rPr>
          <w:i/>
        </w:rPr>
        <w:t>File Manager</w:t>
      </w:r>
      <w:r>
        <w:t>).</w:t>
      </w:r>
    </w:p>
    <w:p w14:paraId="12C5C915" w14:textId="77777777" w:rsidR="00B87E31" w:rsidRDefault="000E120F">
      <w:r>
        <w:rPr>
          <w:b/>
        </w:rPr>
        <w:t>Faça:</w:t>
      </w:r>
    </w:p>
    <w:p w14:paraId="48BFF42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Abra a pasta </w:t>
      </w:r>
      <w:r>
        <w:rPr>
          <w:rFonts w:ascii="Consolas" w:eastAsia="Consolas" w:hAnsi="Consolas" w:cs="Consolas"/>
          <w:b/>
          <w:sz w:val="19"/>
        </w:rPr>
        <w:t>public_html</w:t>
      </w:r>
      <w:r>
        <w:t xml:space="preserve"> (duplo clique).</w:t>
      </w:r>
    </w:p>
    <w:p w14:paraId="07059D76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Limpe os arquivos padrão da hospedagem</w:t>
      </w:r>
      <w:r>
        <w:t xml:space="preserve">, se houver: selecione </w:t>
      </w:r>
      <w:r>
        <w:rPr>
          <w:rFonts w:ascii="Consolas" w:eastAsia="Consolas" w:hAnsi="Consolas" w:cs="Consolas"/>
          <w:color w:val="A8431F"/>
          <w:sz w:val="19"/>
        </w:rPr>
        <w:t>index.html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index.php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default.php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default.htm</w:t>
      </w:r>
      <w:r>
        <w:t xml:space="preserve"> e parecidos → </w:t>
      </w:r>
      <w:r>
        <w:rPr>
          <w:i/>
        </w:rPr>
        <w:t>Delete</w:t>
      </w:r>
      <w:r>
        <w:t xml:space="preserve">. </w:t>
      </w:r>
      <w:r>
        <w:rPr>
          <w:b/>
        </w:rPr>
        <w:t>Não apague</w:t>
      </w:r>
      <w:r>
        <w:t xml:space="preserve"> as pastas </w:t>
      </w:r>
      <w:r>
        <w:rPr>
          <w:rFonts w:ascii="Consolas" w:eastAsia="Consolas" w:hAnsi="Consolas" w:cs="Consolas"/>
          <w:color w:val="A8431F"/>
          <w:sz w:val="19"/>
        </w:rPr>
        <w:t>cgi-bin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.well-known</w:t>
      </w:r>
      <w:r>
        <w:t>, se existirem.</w:t>
      </w:r>
    </w:p>
    <w:p w14:paraId="7D767AE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Carregar</w:t>
      </w:r>
      <w:r>
        <w:t xml:space="preserve"> (</w:t>
      </w:r>
      <w:r>
        <w:rPr>
          <w:i/>
        </w:rPr>
        <w:t>Upload</w:t>
      </w:r>
      <w:r>
        <w:t xml:space="preserve">) → escolha o arquivo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da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→ espere a barra chegar a 100% → volte ao Gerenciador.</w:t>
      </w:r>
    </w:p>
    <w:p w14:paraId="4556C5B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com o botão direito no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→ </w:t>
      </w:r>
      <w:r>
        <w:rPr>
          <w:b/>
        </w:rPr>
        <w:t>Extract</w:t>
      </w:r>
      <w:r>
        <w:t xml:space="preserve"> → confirme o 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 → </w:t>
      </w:r>
      <w:r>
        <w:rPr>
          <w:i/>
        </w:rPr>
        <w:t>Extract Files</w:t>
      </w:r>
      <w:r>
        <w:t>. Se perguntar sobre substituir arquivos, confirme.</w:t>
      </w:r>
    </w:p>
    <w:p w14:paraId="2CECD66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(botão direito → </w:t>
      </w:r>
      <w:r>
        <w:rPr>
          <w:i/>
        </w:rPr>
        <w:t>Delete</w:t>
      </w:r>
      <w:r>
        <w:t>): ele não é mais necessário no servidor.</w:t>
      </w:r>
    </w:p>
    <w:p w14:paraId="14E8FE3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rPr>
          <w:b/>
        </w:rPr>
        <w:t>Permissões:</w:t>
      </w:r>
      <w:r>
        <w:t xml:space="preserve"> selecione as pastas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clique em </w:t>
      </w:r>
      <w:r>
        <w:rPr>
          <w:b/>
        </w:rPr>
        <w:t>Permissions</w:t>
      </w:r>
      <w:r>
        <w:t xml:space="preserve"> e confira </w:t>
      </w:r>
      <w:r>
        <w:rPr>
          <w:rFonts w:ascii="Consolas" w:eastAsia="Consolas" w:hAnsi="Consolas" w:cs="Consolas"/>
          <w:color w:val="A8431F"/>
          <w:sz w:val="19"/>
        </w:rPr>
        <w:t>755</w:t>
      </w:r>
      <w:r>
        <w:t xml:space="preserve">. A própria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também precisa permitir gravação (o assistente grava 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nela): volte um nível e confira.</w:t>
      </w:r>
    </w:p>
    <w:p w14:paraId="496E2A13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dentro de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aparecem as pastas </w:t>
      </w:r>
      <w:r>
        <w:rPr>
          <w:rFonts w:ascii="Consolas" w:eastAsia="Consolas" w:hAnsi="Consolas" w:cs="Consolas"/>
          <w:color w:val="A8431F"/>
          <w:sz w:val="19"/>
        </w:rPr>
        <w:t>app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bin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config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database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routes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storage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vendor</w:t>
      </w:r>
      <w:r>
        <w:t xml:space="preserve"> e os arquivos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LEIA-ME-INSTALACAO.txt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RELEASE</w:t>
      </w:r>
      <w:r>
        <w:t xml:space="preserve"> (os que começam com ponto só aparecem com "Mostrar arquivos ocultos", passo 1.10).</w:t>
      </w:r>
    </w:p>
    <w:p w14:paraId="2250F26C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as pastas apareceram dentro de outra pasta</w:t>
      </w:r>
      <w:r>
        <w:t xml:space="preserve"> (ex.: </w:t>
      </w:r>
      <w:r>
        <w:rPr>
          <w:rFonts w:ascii="Consolas" w:eastAsia="Consolas" w:hAnsi="Consolas" w:cs="Consolas"/>
          <w:color w:val="A8431F"/>
          <w:sz w:val="19"/>
        </w:rPr>
        <w:t>public_html/gnesting-2026…/app</w:t>
      </w:r>
      <w:r>
        <w:t xml:space="preserve">), mova o conteúdo um nível acima: entre nela, selecione tudo → </w:t>
      </w:r>
      <w:r>
        <w:rPr>
          <w:i/>
        </w:rPr>
        <w:t>Move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/public_html</w:t>
      </w:r>
      <w:r>
        <w:t>.</w:t>
      </w:r>
    </w:p>
    <w:p w14:paraId="1670D2B5" w14:textId="77777777" w:rsidR="00B87E31" w:rsidRDefault="000E120F">
      <w:pPr>
        <w:pStyle w:val="Ttulo2"/>
      </w:pPr>
      <w:bookmarkStart w:id="6" w:name="_Toc241348869"/>
      <w:r>
        <w:t>1.5 Ativar o HTTPS (cadeado)</w:t>
      </w:r>
      <w:bookmarkEnd w:id="6"/>
    </w:p>
    <w:p w14:paraId="01502972" w14:textId="77777777" w:rsidR="00B87E31" w:rsidRDefault="000E120F">
      <w:r>
        <w:rPr>
          <w:b/>
        </w:rPr>
        <w:t>Para quê:</w:t>
      </w:r>
      <w:r>
        <w:t xml:space="preserve"> a loja só instala e funciona em produção com </w:t>
      </w:r>
      <w:r>
        <w:rPr>
          <w:rFonts w:ascii="Consolas" w:eastAsia="Consolas" w:hAnsi="Consolas" w:cs="Consolas"/>
          <w:color w:val="A8431F"/>
          <w:sz w:val="19"/>
        </w:rPr>
        <w:t>https://</w:t>
      </w:r>
      <w:r>
        <w:t>.</w:t>
      </w:r>
    </w:p>
    <w:p w14:paraId="7B52BD06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SSL/TLS Status</w:t>
      </w:r>
      <w:r>
        <w:t>.</w:t>
      </w:r>
    </w:p>
    <w:p w14:paraId="302A7B61" w14:textId="77777777" w:rsidR="00B87E31" w:rsidRDefault="000E120F">
      <w:r>
        <w:rPr>
          <w:b/>
        </w:rPr>
        <w:t>Faça:</w:t>
      </w:r>
      <w:r>
        <w:t xml:space="preserve"> marque o domínio (e o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) → </w:t>
      </w:r>
      <w:r>
        <w:rPr>
          <w:b/>
        </w:rPr>
        <w:t>Run AutoSSL</w:t>
      </w:r>
      <w:r>
        <w:t>. Espere de 2 a 15 minutos.</w:t>
      </w:r>
    </w:p>
    <w:p w14:paraId="68CC0257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o cadeado no navegador. A página que aparece é a do assistente de instalação (a loja leva até ele enquanto não está instalada).</w:t>
      </w:r>
    </w:p>
    <w:p w14:paraId="7582B618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o AutoSSL falhar</w:t>
      </w:r>
      <w:r>
        <w:t>, o domínio pode ainda não estar apontado para esta hospedagem (DNS). Confira com quem registrou o domínio ou com o suporte.</w:t>
      </w:r>
    </w:p>
    <w:p w14:paraId="3290A58A" w14:textId="77777777" w:rsidR="00B87E31" w:rsidRDefault="000E120F">
      <w:pPr>
        <w:pStyle w:val="Ttulo2"/>
      </w:pPr>
      <w:bookmarkStart w:id="7" w:name="_Toc241348870"/>
      <w:r>
        <w:t>1.6 Conferir a proteção</w:t>
      </w:r>
      <w:bookmarkEnd w:id="7"/>
    </w:p>
    <w:p w14:paraId="722B6B7B" w14:textId="77777777" w:rsidR="00B87E31" w:rsidRDefault="000E120F">
      <w:r>
        <w:rPr>
          <w:b/>
        </w:rPr>
        <w:t>Para quê:</w:t>
      </w:r>
      <w:r>
        <w:t xml:space="preserve"> com a loja dentro do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, quem protege o código e as senhas é o arquivo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do pacote. Esta conferência leva um minuto e garante que ele está funcionando nesta hospedagem.</w:t>
      </w:r>
    </w:p>
    <w:p w14:paraId="06C75169" w14:textId="77777777" w:rsidR="00B87E31" w:rsidRDefault="000E120F">
      <w:r>
        <w:rPr>
          <w:b/>
        </w:rPr>
        <w:t>Onde:</w:t>
      </w:r>
      <w:r>
        <w:t xml:space="preserve"> no navegador, abra cada endereço abaixo (troque pelo seu domínio).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7A93A658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278AE936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Endereço</w:t>
            </w:r>
          </w:p>
        </w:tc>
        <w:tc>
          <w:tcPr>
            <w:tcW w:w="4706" w:type="dxa"/>
            <w:shd w:val="clear" w:color="auto" w:fill="E8DCCB"/>
          </w:tcPr>
          <w:p w14:paraId="17217BB6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Deve aparecer</w:t>
            </w:r>
          </w:p>
        </w:tc>
      </w:tr>
      <w:tr w:rsidR="00B87E31" w14:paraId="491CE07C" w14:textId="77777777">
        <w:trPr>
          <w:cantSplit/>
        </w:trPr>
        <w:tc>
          <w:tcPr>
            <w:tcW w:w="4706" w:type="dxa"/>
          </w:tcPr>
          <w:p w14:paraId="0D6164C6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https://gnesting.com.br/.env.example</w:t>
            </w:r>
          </w:p>
        </w:tc>
        <w:tc>
          <w:tcPr>
            <w:tcW w:w="4706" w:type="dxa"/>
          </w:tcPr>
          <w:p w14:paraId="6C63BB7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"Forbidden", "Acesso negado" (403) ou "Página não encontrada"</w:t>
            </w:r>
          </w:p>
        </w:tc>
      </w:tr>
      <w:tr w:rsidR="00B87E31" w14:paraId="44504E63" w14:textId="77777777">
        <w:trPr>
          <w:cantSplit/>
        </w:trPr>
        <w:tc>
          <w:tcPr>
            <w:tcW w:w="4706" w:type="dxa"/>
          </w:tcPr>
          <w:p w14:paraId="73DCDDDE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https://gnesting.com.br/app/</w:t>
            </w:r>
          </w:p>
        </w:tc>
        <w:tc>
          <w:tcPr>
            <w:tcW w:w="4706" w:type="dxa"/>
          </w:tcPr>
          <w:p w14:paraId="7B38924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B87E31" w14:paraId="0EC380BF" w14:textId="77777777">
        <w:trPr>
          <w:cantSplit/>
        </w:trPr>
        <w:tc>
          <w:tcPr>
            <w:tcW w:w="4706" w:type="dxa"/>
          </w:tcPr>
          <w:p w14:paraId="57DC0667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https://gnesting.com.br/storage/</w:t>
            </w:r>
          </w:p>
        </w:tc>
        <w:tc>
          <w:tcPr>
            <w:tcW w:w="4706" w:type="dxa"/>
          </w:tcPr>
          <w:p w14:paraId="2EEE8079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B87E31" w14:paraId="4B86B40B" w14:textId="77777777">
        <w:trPr>
          <w:cantSplit/>
        </w:trPr>
        <w:tc>
          <w:tcPr>
            <w:tcW w:w="4706" w:type="dxa"/>
          </w:tcPr>
          <w:p w14:paraId="7D2ECA3E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https://gnesting.com.br/vendor/autoload.php</w:t>
            </w:r>
          </w:p>
        </w:tc>
        <w:tc>
          <w:tcPr>
            <w:tcW w:w="4706" w:type="dxa"/>
          </w:tcPr>
          <w:p w14:paraId="0711A8D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  <w:tr w:rsidR="00B87E31" w14:paraId="1121B991" w14:textId="77777777">
        <w:trPr>
          <w:cantSplit/>
        </w:trPr>
        <w:tc>
          <w:tcPr>
            <w:tcW w:w="4706" w:type="dxa"/>
          </w:tcPr>
          <w:p w14:paraId="09B5DA79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https://gnesting.com.br/composer.json</w:t>
            </w:r>
          </w:p>
        </w:tc>
        <w:tc>
          <w:tcPr>
            <w:tcW w:w="4706" w:type="dxa"/>
          </w:tcPr>
          <w:p w14:paraId="208B0A9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"Forbidden" (403)</w:t>
            </w:r>
          </w:p>
        </w:tc>
      </w:tr>
    </w:tbl>
    <w:p w14:paraId="55D8B56F" w14:textId="77777777" w:rsidR="00B87E31" w:rsidRDefault="00B87E31">
      <w:pPr>
        <w:spacing w:after="40"/>
      </w:pPr>
    </w:p>
    <w:p w14:paraId="75B54148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nenhum desses endereços mostra conteúdo de arquivo (texto com </w:t>
      </w:r>
      <w:r>
        <w:rPr>
          <w:rFonts w:ascii="Consolas" w:eastAsia="Consolas" w:hAnsi="Consolas" w:cs="Consolas"/>
          <w:color w:val="A8431F"/>
          <w:sz w:val="19"/>
        </w:rPr>
        <w:t>APP_KEY=</w:t>
      </w:r>
      <w:r>
        <w:t>, código PHP, lista de pastas).</w:t>
      </w:r>
    </w:p>
    <w:p w14:paraId="45965ED1" w14:textId="77777777" w:rsidR="00B87E31" w:rsidRDefault="000E120F">
      <w:r>
        <w:lastRenderedPageBreak/>
        <w:t>⚠</w:t>
      </w:r>
      <w:r>
        <w:t>️</w:t>
      </w:r>
      <w:r>
        <w:t xml:space="preserve"> </w:t>
      </w:r>
      <w:r>
        <w:rPr>
          <w:b/>
        </w:rPr>
        <w:t>Se algum mostrar conteúdo</w:t>
      </w:r>
      <w:r>
        <w:t>, o módulo de reescrita do Apache (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) está desligado nesta hospedagem. </w:t>
      </w:r>
      <w:r>
        <w:rPr>
          <w:b/>
        </w:rPr>
        <w:t>Não siga adiante</w:t>
      </w:r>
      <w:r>
        <w:t xml:space="preserve">: peça ao suporte para ativar o </w:t>
      </w:r>
      <w:r>
        <w:rPr>
          <w:rFonts w:ascii="Consolas" w:eastAsia="Consolas" w:hAnsi="Consolas" w:cs="Consolas"/>
          <w:color w:val="A8431F"/>
          <w:sz w:val="19"/>
        </w:rPr>
        <w:t>mod_rewrite</w:t>
      </w:r>
      <w:r>
        <w:t xml:space="preserve"> e o uso de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, ou pule para o passo 1.9 e aponte o domínio para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antes de instalar.</w:t>
      </w:r>
    </w:p>
    <w:p w14:paraId="34C054EA" w14:textId="77777777" w:rsidR="00B87E31" w:rsidRDefault="000E120F">
      <w:pPr>
        <w:pStyle w:val="Ttulo2"/>
      </w:pPr>
      <w:bookmarkStart w:id="8" w:name="_Toc241348871"/>
      <w:r>
        <w:t>1.7 Instalar pelo assistente</w:t>
      </w:r>
      <w:bookmarkEnd w:id="8"/>
    </w:p>
    <w:p w14:paraId="51865871" w14:textId="77777777" w:rsidR="00B87E31" w:rsidRDefault="000E120F">
      <w:r>
        <w:rPr>
          <w:b/>
        </w:rPr>
        <w:t>Para quê:</w:t>
      </w:r>
      <w:r>
        <w:t xml:space="preserve"> o assistente cria a configuração, as tabelas do banco e o seu acesso ao painel, sozinho.</w:t>
      </w:r>
    </w:p>
    <w:p w14:paraId="29FBD32D" w14:textId="77777777" w:rsidR="00B87E31" w:rsidRDefault="000E120F">
      <w:r>
        <w:rPr>
          <w:b/>
        </w:rPr>
        <w:t>Onde:</w:t>
      </w:r>
      <w:r>
        <w:t xml:space="preserve"> abra </w:t>
      </w:r>
      <w:r>
        <w:rPr>
          <w:rFonts w:ascii="Consolas" w:eastAsia="Consolas" w:hAnsi="Consolas" w:cs="Consolas"/>
          <w:b/>
          <w:sz w:val="19"/>
        </w:rPr>
        <w:t>https://gnesting.com.br/instalar.php</w:t>
      </w:r>
      <w:r>
        <w:t xml:space="preserve"> no navegador.</w:t>
      </w:r>
    </w:p>
    <w:p w14:paraId="3CE11CF2" w14:textId="77777777" w:rsidR="00B87E31" w:rsidRDefault="000E120F">
      <w:r>
        <w:t>A página tem duas partes.</w:t>
      </w:r>
    </w:p>
    <w:p w14:paraId="23204137" w14:textId="77777777" w:rsidR="00B87E31" w:rsidRDefault="000E120F">
      <w:r>
        <w:rPr>
          <w:b/>
        </w:rPr>
        <w:t>Parte de cima — 1. Conferência da hospedagem.</w:t>
      </w:r>
      <w:r>
        <w:t xml:space="preserve"> Uma lista com ✓ (certo) e ✕ (falta). Qualquer ✕ bloqueia a instalação: a linha diz o que corrigir (versão do PHP e extensões → passo 1.3; permissão de gravação → passo 1.4). Corrija no cPanel e recarregue a página (F5).</w:t>
      </w:r>
    </w:p>
    <w:p w14:paraId="27729188" w14:textId="77777777" w:rsidR="00B87E31" w:rsidRDefault="000E120F">
      <w:r>
        <w:rPr>
          <w:b/>
        </w:rPr>
        <w:t>Parte de baixo — 2. Dados da loja.</w:t>
      </w:r>
      <w:r>
        <w:t xml:space="preserve"> Preencha com a ficha de anotações ao lado: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085D445A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7145CADF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706" w:type="dxa"/>
            <w:shd w:val="clear" w:color="auto" w:fill="E8DCCB"/>
          </w:tcPr>
          <w:p w14:paraId="1D84BD4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que colocar</w:t>
            </w:r>
          </w:p>
        </w:tc>
      </w:tr>
      <w:tr w:rsidR="00B87E31" w14:paraId="1576687D" w14:textId="77777777">
        <w:trPr>
          <w:cantSplit/>
        </w:trPr>
        <w:tc>
          <w:tcPr>
            <w:tcW w:w="4706" w:type="dxa"/>
          </w:tcPr>
          <w:p w14:paraId="7D13ED16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Endereço da loja</w:t>
            </w:r>
          </w:p>
        </w:tc>
        <w:tc>
          <w:tcPr>
            <w:tcW w:w="4706" w:type="dxa"/>
          </w:tcPr>
          <w:p w14:paraId="007B4E4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já vem preenchido: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https://gnesting.com.br</w:t>
            </w:r>
            <w:r>
              <w:rPr>
                <w:sz w:val="18"/>
              </w:rPr>
              <w:t xml:space="preserve">. Confira se começa com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https://</w:t>
            </w:r>
          </w:p>
        </w:tc>
      </w:tr>
      <w:tr w:rsidR="00B87E31" w14:paraId="32CD2812" w14:textId="77777777">
        <w:trPr>
          <w:cantSplit/>
        </w:trPr>
        <w:tc>
          <w:tcPr>
            <w:tcW w:w="4706" w:type="dxa"/>
          </w:tcPr>
          <w:p w14:paraId="7A93387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UF de onde os pedidos saem</w:t>
            </w:r>
          </w:p>
        </w:tc>
        <w:tc>
          <w:tcPr>
            <w:tcW w:w="4706" w:type="dxa"/>
          </w:tcPr>
          <w:p w14:paraId="7CE9DCE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 UF da oficina (usada no cálculo do frete)</w:t>
            </w:r>
          </w:p>
        </w:tc>
      </w:tr>
      <w:tr w:rsidR="00B87E31" w14:paraId="024BFB88" w14:textId="77777777">
        <w:trPr>
          <w:cantSplit/>
        </w:trPr>
        <w:tc>
          <w:tcPr>
            <w:tcW w:w="4706" w:type="dxa"/>
          </w:tcPr>
          <w:p w14:paraId="0387086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Servidor / Porta</w:t>
            </w:r>
          </w:p>
        </w:tc>
        <w:tc>
          <w:tcPr>
            <w:tcW w:w="4706" w:type="dxa"/>
          </w:tcPr>
          <w:p w14:paraId="6E59B39A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localhost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3306</w:t>
            </w:r>
            <w:r>
              <w:rPr>
                <w:sz w:val="18"/>
              </w:rPr>
              <w:t xml:space="preserve"> (padrão do cPanel)</w:t>
            </w:r>
          </w:p>
        </w:tc>
      </w:tr>
      <w:tr w:rsidR="00B87E31" w14:paraId="7DABBEAA" w14:textId="77777777">
        <w:trPr>
          <w:cantSplit/>
        </w:trPr>
        <w:tc>
          <w:tcPr>
            <w:tcW w:w="4706" w:type="dxa"/>
          </w:tcPr>
          <w:p w14:paraId="37FD492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Nome do banco / Usuário / Senha</w:t>
            </w:r>
          </w:p>
        </w:tc>
        <w:tc>
          <w:tcPr>
            <w:tcW w:w="4706" w:type="dxa"/>
          </w:tcPr>
          <w:p w14:paraId="0AEB3DB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os três do passo 1.1, </w:t>
            </w:r>
            <w:r>
              <w:rPr>
                <w:b/>
                <w:sz w:val="18"/>
              </w:rPr>
              <w:t>com o prefixo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USUARIO_…</w:t>
            </w:r>
            <w:r>
              <w:rPr>
                <w:sz w:val="18"/>
              </w:rPr>
              <w:t>)</w:t>
            </w:r>
          </w:p>
        </w:tc>
      </w:tr>
      <w:tr w:rsidR="00B87E31" w14:paraId="76C71ECD" w14:textId="77777777">
        <w:trPr>
          <w:cantSplit/>
        </w:trPr>
        <w:tc>
          <w:tcPr>
            <w:tcW w:w="4706" w:type="dxa"/>
          </w:tcPr>
          <w:p w14:paraId="40BE858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Seu nome / e-mail</w:t>
            </w:r>
          </w:p>
        </w:tc>
        <w:tc>
          <w:tcPr>
            <w:tcW w:w="4706" w:type="dxa"/>
          </w:tcPr>
          <w:p w14:paraId="6814888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você vira o </w:t>
            </w:r>
            <w:r>
              <w:rPr>
                <w:b/>
                <w:sz w:val="18"/>
              </w:rPr>
              <w:t>proprietário</w:t>
            </w:r>
            <w:r>
              <w:rPr>
                <w:sz w:val="18"/>
              </w:rPr>
              <w:t xml:space="preserve"> da loja; o e-mail também recebe os alertas de erro</w:t>
            </w:r>
          </w:p>
        </w:tc>
      </w:tr>
      <w:tr w:rsidR="00B87E31" w14:paraId="17182211" w14:textId="77777777">
        <w:trPr>
          <w:cantSplit/>
        </w:trPr>
        <w:tc>
          <w:tcPr>
            <w:tcW w:w="4706" w:type="dxa"/>
          </w:tcPr>
          <w:p w14:paraId="4FF5844D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Senha / Repita a senha</w:t>
            </w:r>
          </w:p>
        </w:tc>
        <w:tc>
          <w:tcPr>
            <w:tcW w:w="4706" w:type="dxa"/>
          </w:tcPr>
          <w:p w14:paraId="18E1521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12 caracteres ou mais. É a senha do painel: guarde bem</w:t>
            </w:r>
          </w:p>
        </w:tc>
      </w:tr>
      <w:tr w:rsidR="00B87E31" w14:paraId="04E1BF78" w14:textId="77777777">
        <w:trPr>
          <w:cantSplit/>
        </w:trPr>
        <w:tc>
          <w:tcPr>
            <w:tcW w:w="4706" w:type="dxa"/>
          </w:tcPr>
          <w:p w14:paraId="13DF9F8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E-mail da loja (opcional)</w:t>
            </w:r>
          </w:p>
        </w:tc>
        <w:tc>
          <w:tcPr>
            <w:tcW w:w="4706" w:type="dxa"/>
          </w:tcPr>
          <w:p w14:paraId="04F6A34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servidor SMTP, porta,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loja@gnesting.com.br</w:t>
            </w:r>
            <w:r>
              <w:rPr>
                <w:sz w:val="18"/>
              </w:rPr>
              <w:t xml:space="preserve"> e a senha do passo 1.2</w:t>
            </w:r>
          </w:p>
        </w:tc>
      </w:tr>
      <w:tr w:rsidR="00B87E31" w14:paraId="5DDE3B50" w14:textId="77777777">
        <w:trPr>
          <w:cantSplit/>
        </w:trPr>
        <w:tc>
          <w:tcPr>
            <w:tcW w:w="4706" w:type="dxa"/>
          </w:tcPr>
          <w:p w14:paraId="637B23AD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Mercado Pago (opcional)</w:t>
            </w:r>
          </w:p>
        </w:tc>
        <w:tc>
          <w:tcPr>
            <w:tcW w:w="4706" w:type="dxa"/>
          </w:tcPr>
          <w:p w14:paraId="06148FD3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pode deixar em branco agora e preencher no passo 1.12</w:t>
            </w:r>
          </w:p>
        </w:tc>
      </w:tr>
    </w:tbl>
    <w:p w14:paraId="3196459A" w14:textId="77777777" w:rsidR="00B87E31" w:rsidRDefault="00B87E31">
      <w:pPr>
        <w:spacing w:after="40"/>
      </w:pPr>
    </w:p>
    <w:p w14:paraId="6CF9011B" w14:textId="77777777" w:rsidR="00B87E31" w:rsidRDefault="000E120F">
      <w:r>
        <w:t xml:space="preserve">Clique em </w:t>
      </w:r>
      <w:r>
        <w:rPr>
          <w:b/>
        </w:rPr>
        <w:t>Instalar a loja</w:t>
      </w:r>
      <w:r>
        <w:t xml:space="preserve"> e espere (menos de um minuto; não feche a página).</w:t>
      </w:r>
    </w:p>
    <w:p w14:paraId="27AC52AF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</w:t>
      </w:r>
      <w:r>
        <w:rPr>
          <w:b/>
        </w:rPr>
        <w:t>"Pronto! A loja foi instalada"</w:t>
      </w:r>
      <w:r>
        <w:t xml:space="preserve">, com a lista do que foi feito (arquivo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gravado, tabelas criadas, proprietário criado, instalação travada). Na mesma tela, </w:t>
      </w:r>
      <w:r>
        <w:rPr>
          <w:b/>
        </w:rPr>
        <w:t>anote na ficha</w:t>
      </w:r>
      <w:r>
        <w:t>:</w:t>
      </w:r>
    </w:p>
    <w:p w14:paraId="18ECD06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comando do Cron Jobs</w:t>
      </w:r>
      <w:r>
        <w:t xml:space="preserve"> (algo como </w:t>
      </w:r>
      <w:r>
        <w:rPr>
          <w:rFonts w:ascii="Consolas" w:eastAsia="Consolas" w:hAnsi="Consolas" w:cs="Consolas"/>
          <w:color w:val="A8431F"/>
          <w:sz w:val="19"/>
        </w:rPr>
        <w:t>php /home/USUARIO/public_html/bin/cron.php</w:t>
      </w:r>
      <w:r>
        <w:t>);</w:t>
      </w:r>
    </w:p>
    <w:p w14:paraId="5002D3AF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b/>
        </w:rPr>
        <w:t>endereço do cron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https://gnesting.com.br/cron.php?token=…</w:t>
      </w:r>
      <w:r>
        <w:t>). Ele é secreto, como uma senha.</w:t>
      </w:r>
    </w:p>
    <w:p w14:paraId="177FAE21" w14:textId="77777777" w:rsidR="00B87E31" w:rsidRDefault="000E120F">
      <w:r>
        <w:t xml:space="preserve">A partir daqui, o assistente </w:t>
      </w:r>
      <w:r>
        <w:rPr>
          <w:b/>
        </w:rPr>
        <w:t>se desliga</w:t>
      </w:r>
      <w:r>
        <w:t xml:space="preserve">: quem abrir </w:t>
      </w:r>
      <w:r>
        <w:rPr>
          <w:rFonts w:ascii="Consolas" w:eastAsia="Consolas" w:hAnsi="Consolas" w:cs="Consolas"/>
          <w:color w:val="A8431F"/>
          <w:sz w:val="19"/>
        </w:rPr>
        <w:t>instalar.php</w:t>
      </w:r>
      <w:r>
        <w:t xml:space="preserve"> vê "A loja já está instalada".</w:t>
      </w:r>
    </w:p>
    <w:p w14:paraId="1847DB64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aparecer erro no banco:</w:t>
      </w:r>
    </w:p>
    <w:p w14:paraId="17B8560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"Usuário ou senha do banco incorretos": confira a senha e o prefixo no passo 1.1;</w:t>
      </w:r>
    </w:p>
    <w:p w14:paraId="15C94E6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informado não existe": confira o nome completo, com prefixo;</w:t>
      </w:r>
    </w:p>
    <w:p w14:paraId="66D22CB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usuário não tem permissão": falta o passo 1.1 item 3;</w:t>
      </w:r>
    </w:p>
    <w:p w14:paraId="280A847C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"O banco é MySQL 5.6…" (ou mais antigo): a loja precisa de MySQL 5.7 ou mais novo. Peça à hospedagem a atualização.</w:t>
      </w:r>
    </w:p>
    <w:p w14:paraId="36894344" w14:textId="77777777" w:rsidR="00B87E31" w:rsidRDefault="000E120F">
      <w:r>
        <w:lastRenderedPageBreak/>
        <w:t xml:space="preserve">Corrija e clique de novo em </w:t>
      </w:r>
      <w:r>
        <w:rPr>
          <w:i/>
        </w:rPr>
        <w:t>Instalar</w:t>
      </w:r>
      <w:r>
        <w:t>: o que já tinha sido feito é aproveitado.</w:t>
      </w:r>
    </w:p>
    <w:p w14:paraId="4AE666B6" w14:textId="77777777" w:rsidR="00B87E31" w:rsidRDefault="000E120F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t>Faça a instalação logo depois de enviar os arquivos. Enquanto ela não termina, o assistente fica aberto para qualquer pessoa que encontre o endereço.</w:t>
      </w:r>
    </w:p>
    <w:p w14:paraId="03FF3A40" w14:textId="77777777" w:rsidR="00B87E31" w:rsidRDefault="000E120F">
      <w:pPr>
        <w:pStyle w:val="Ttulo2"/>
      </w:pPr>
      <w:bookmarkStart w:id="9" w:name="_Toc241348872"/>
      <w:r>
        <w:t>1.8 Primeiro acesso ao painel</w:t>
      </w:r>
      <w:bookmarkEnd w:id="9"/>
    </w:p>
    <w:p w14:paraId="716A4C77" w14:textId="77777777" w:rsidR="00B87E31" w:rsidRDefault="000E120F">
      <w:r>
        <w:rPr>
          <w:b/>
        </w:rPr>
        <w:t>Para quê:</w:t>
      </w:r>
      <w:r>
        <w:t xml:space="preserve"> conferir que está tudo certo e fazer o primeiro backup.</w:t>
      </w:r>
    </w:p>
    <w:p w14:paraId="1604594F" w14:textId="77777777" w:rsidR="00B87E31" w:rsidRDefault="000E120F">
      <w:r>
        <w:rPr>
          <w:b/>
        </w:rPr>
        <w:t>Onde: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>.</w:t>
      </w:r>
    </w:p>
    <w:p w14:paraId="3FE2EAB7" w14:textId="77777777" w:rsidR="00B87E31" w:rsidRDefault="000E120F">
      <w:r>
        <w:rPr>
          <w:b/>
        </w:rPr>
        <w:t>Faça:</w:t>
      </w:r>
    </w:p>
    <w:p w14:paraId="7F533F1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Entre com o e-mail e a senha que você cadastrou no assistente.</w:t>
      </w:r>
    </w:p>
    <w:p w14:paraId="37A8B35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Menu </w:t>
      </w:r>
      <w:r>
        <w:rPr>
          <w:b/>
        </w:rPr>
        <w:t>Sistema</w:t>
      </w:r>
      <w:r>
        <w:t>. Veja os quadros:</w:t>
      </w:r>
    </w:p>
    <w:p w14:paraId="5DF5FEC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Saúde</w:t>
      </w:r>
      <w:r>
        <w:t xml:space="preserve">: tudo deve estar "ok", menos </w:t>
      </w:r>
      <w:r>
        <w:rPr>
          <w:i/>
        </w:rPr>
        <w:t>Cron</w:t>
      </w:r>
      <w:r>
        <w:t xml:space="preserve"> (ainda não configurado, passo 1.11) e </w:t>
      </w:r>
      <w:r>
        <w:rPr>
          <w:i/>
        </w:rPr>
        <w:t>Backup</w:t>
      </w:r>
      <w:r>
        <w:t xml:space="preserve"> (ainda não existe);</w:t>
      </w:r>
    </w:p>
    <w:p w14:paraId="413C0C22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Lista de verificação de produção</w:t>
      </w:r>
      <w:r>
        <w:t>: mostra o que falta para vender. É normal aparecerem "E-mail de verdade" e "Credenciais do Mercado Pago" se você deixou esses campos em branco.</w:t>
      </w:r>
    </w:p>
    <w:p w14:paraId="37AA4726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Se a hospedagem usa </w:t>
      </w:r>
      <w:r>
        <w:rPr>
          <w:b/>
        </w:rPr>
        <w:t>MySQL 5.7</w:t>
      </w:r>
      <w:r>
        <w:t>, aparece o aviso "MySQL 8 ou MariaDB". A loja funciona normalmente; é só uma recomendação para pedir à hospedagem a versão 8 quando possível (a 5.7 não recebe mais atualizações de segurança).</w:t>
      </w:r>
    </w:p>
    <w:p w14:paraId="1A784BA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Fazer backup agora</w:t>
      </w:r>
      <w:r>
        <w:t>.</w:t>
      </w:r>
    </w:p>
    <w:p w14:paraId="13FA3CA1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o backup aparece na lista </w:t>
      </w:r>
      <w:r>
        <w:rPr>
          <w:i/>
        </w:rPr>
        <w:t>Backups</w:t>
      </w:r>
      <w:r>
        <w:t xml:space="preserve"> com data, tamanho e os links </w:t>
      </w:r>
      <w:r>
        <w:rPr>
          <w:i/>
        </w:rPr>
        <w:t>banco</w:t>
      </w:r>
      <w:r>
        <w:t xml:space="preserve"> / </w:t>
      </w:r>
      <w:r>
        <w:rPr>
          <w:i/>
        </w:rPr>
        <w:t>arquivos</w:t>
      </w:r>
      <w:r>
        <w:t>.</w:t>
      </w:r>
    </w:p>
    <w:p w14:paraId="01F49780" w14:textId="77777777" w:rsidR="00B87E31" w:rsidRDefault="000E120F">
      <w:pPr>
        <w:pStyle w:val="Ttulo2"/>
      </w:pPr>
      <w:bookmarkStart w:id="10" w:name="_Toc241348873"/>
      <w:r>
        <w:t xml:space="preserve">1.9 Apontar o domínio para </w:t>
      </w:r>
      <w:r>
        <w:rPr>
          <w:rFonts w:ascii="Consolas" w:eastAsia="Consolas" w:hAnsi="Consolas" w:cs="Consolas"/>
          <w:b w:val="0"/>
          <w:color w:val="A8431F"/>
          <w:sz w:val="19"/>
        </w:rPr>
        <w:t>public_html/public</w:t>
      </w:r>
      <w:r>
        <w:t xml:space="preserve"> (recomendado)</w:t>
      </w:r>
      <w:bookmarkEnd w:id="10"/>
    </w:p>
    <w:p w14:paraId="1F64C705" w14:textId="77777777" w:rsidR="00B87E31" w:rsidRDefault="000E120F">
      <w:r>
        <w:rPr>
          <w:b/>
        </w:rPr>
        <w:t>Para quê:</w:t>
      </w:r>
      <w:r>
        <w:t xml:space="preserve"> reforço de segurança. Com o domínio apontando direto para a subpasta </w:t>
      </w:r>
      <w:r>
        <w:rPr>
          <w:rFonts w:ascii="Consolas" w:eastAsia="Consolas" w:hAnsi="Consolas" w:cs="Consolas"/>
          <w:color w:val="A8431F"/>
          <w:sz w:val="19"/>
        </w:rPr>
        <w:t>public</w:t>
      </w:r>
      <w:r>
        <w:t xml:space="preserve">, o código e as senhas ficam fora do alcance da internet mesmo que 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deixe de funcionar um dia. Os endereços da loja não mudam.</w:t>
      </w:r>
    </w:p>
    <w:p w14:paraId="7833C329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Domínios</w:t>
      </w:r>
      <w:r>
        <w:t xml:space="preserve"> (</w:t>
      </w:r>
      <w:r>
        <w:rPr>
          <w:i/>
        </w:rPr>
        <w:t>Domains</w:t>
      </w:r>
      <w:r>
        <w:t>).</w:t>
      </w:r>
    </w:p>
    <w:p w14:paraId="74D30383" w14:textId="77777777" w:rsidR="00B87E31" w:rsidRDefault="000E120F">
      <w:r>
        <w:rPr>
          <w:b/>
        </w:rPr>
        <w:t>Faça:</w:t>
      </w:r>
    </w:p>
    <w:p w14:paraId="5E3AB01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Na linha do domínio, clique em </w:t>
      </w:r>
      <w:r>
        <w:rPr>
          <w:b/>
        </w:rPr>
        <w:t>Gerenciar</w:t>
      </w:r>
      <w:r>
        <w:t xml:space="preserve"> (</w:t>
      </w:r>
      <w:r>
        <w:rPr>
          <w:i/>
        </w:rPr>
        <w:t>Manage</w:t>
      </w:r>
      <w:r>
        <w:t>).</w:t>
      </w:r>
    </w:p>
    <w:p w14:paraId="0C82A48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Raiz do documento</w:t>
      </w:r>
      <w:r>
        <w:t xml:space="preserve"> (</w:t>
      </w:r>
      <w:r>
        <w:rPr>
          <w:i/>
        </w:rPr>
        <w:t>Document Root</w:t>
      </w:r>
      <w:r>
        <w:t xml:space="preserve">), troque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por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→ </w:t>
      </w:r>
      <w:r>
        <w:rPr>
          <w:i/>
        </w:rPr>
        <w:t>Atualizar</w:t>
      </w:r>
      <w:r>
        <w:t xml:space="preserve"> (</w:t>
      </w:r>
      <w:r>
        <w:rPr>
          <w:i/>
        </w:rPr>
        <w:t>Update</w:t>
      </w:r>
      <w:r>
        <w:t>).</w:t>
      </w:r>
    </w:p>
    <w:p w14:paraId="0AED67D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>Abra a loja e o painel de novo para conferir.</w:t>
      </w:r>
    </w:p>
    <w:p w14:paraId="50B481EF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a coluna </w:t>
      </w:r>
      <w:r>
        <w:rPr>
          <w:i/>
        </w:rPr>
        <w:t>Raiz do documento</w:t>
      </w:r>
      <w:r>
        <w:t xml:space="preserve"> mostra </w:t>
      </w:r>
      <w:r>
        <w:rPr>
          <w:rFonts w:ascii="Consolas" w:eastAsia="Consolas" w:hAnsi="Consolas" w:cs="Consolas"/>
          <w:color w:val="A8431F"/>
          <w:sz w:val="19"/>
        </w:rPr>
        <w:t>/home/USUARIO/public_html/public</w:t>
      </w:r>
      <w:r>
        <w:t>, e a loja e o painel abrem normalmente.</w:t>
      </w:r>
    </w:p>
    <w:p w14:paraId="37E992D4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a loja parar de abrir</w:t>
      </w:r>
      <w:r>
        <w:t xml:space="preserve"> logo depois, volte a raiz para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(a loja volta na hora) e confira se digitou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 xml:space="preserve"> sem espaços.</w:t>
      </w:r>
    </w:p>
    <w:p w14:paraId="16B2A32A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o campo estiver bloqueado</w:t>
      </w:r>
      <w:r>
        <w:t xml:space="preserve"> (muitas hospedagens não deixam mudar o domínio principal), a loja continua funcionando e protegida pelo </w:t>
      </w:r>
      <w:r>
        <w:rPr>
          <w:rFonts w:ascii="Consolas" w:eastAsia="Consolas" w:hAnsi="Consolas" w:cs="Consolas"/>
          <w:color w:val="A8431F"/>
          <w:sz w:val="19"/>
        </w:rPr>
        <w:t>.htaccess</w:t>
      </w:r>
      <w:r>
        <w:t xml:space="preserve"> (passo 1.6). Se quiser o reforço, abra um chamado no suporte com este texto:</w:t>
      </w:r>
    </w:p>
    <w:p w14:paraId="5E2A350F" w14:textId="77777777" w:rsidR="00B87E31" w:rsidRDefault="000E120F">
      <w:pPr>
        <w:pBdr>
          <w:left w:val="single" w:sz="24" w:space="8" w:color="C4532D"/>
        </w:pBdr>
        <w:shd w:val="clear" w:color="auto" w:fill="F3ECE2"/>
        <w:spacing w:before="80" w:after="160"/>
        <w:ind w:left="113"/>
      </w:pPr>
      <w:r>
        <w:rPr>
          <w:sz w:val="20"/>
        </w:rPr>
        <w:lastRenderedPageBreak/>
        <w:t>Olá! Preciso que a raiz do documento (Document Root) do domínio gnesting.com.br aponte para a pasta /home/USUARIO/public_html/public. Vocês podem fazer essa alteração? Obrigado.</w:t>
      </w:r>
    </w:p>
    <w:p w14:paraId="14426023" w14:textId="77777777" w:rsidR="00B87E31" w:rsidRDefault="000E120F">
      <w:pPr>
        <w:pStyle w:val="Ttulo2"/>
      </w:pPr>
      <w:bookmarkStart w:id="11" w:name="_Toc241348874"/>
      <w:r>
        <w:t xml:space="preserve">1.10 Completar a configuração (arquivo </w:t>
      </w:r>
      <w:r>
        <w:rPr>
          <w:rFonts w:ascii="Consolas" w:eastAsia="Consolas" w:hAnsi="Consolas" w:cs="Consolas"/>
          <w:b w:val="0"/>
          <w:color w:val="A8431F"/>
          <w:sz w:val="19"/>
        </w:rPr>
        <w:t>.env</w:t>
      </w:r>
      <w:r>
        <w:t>)</w:t>
      </w:r>
      <w:bookmarkEnd w:id="11"/>
    </w:p>
    <w:p w14:paraId="516ED077" w14:textId="77777777" w:rsidR="00B87E31" w:rsidRDefault="000E120F">
      <w:r>
        <w:rPr>
          <w:b/>
        </w:rPr>
        <w:t>Para quê:</w:t>
      </w:r>
      <w:r>
        <w:t xml:space="preserve"> preencher o que ficou em branco no assistente (e-mail, Mercado Pago) e ajustes finos.</w:t>
      </w:r>
    </w:p>
    <w:p w14:paraId="23405673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Gerenciador de Arquivos</w:t>
      </w:r>
      <w:r>
        <w:t>.</w:t>
      </w:r>
    </w:p>
    <w:p w14:paraId="76413EDC" w14:textId="77777777" w:rsidR="00B87E31" w:rsidRDefault="000E120F">
      <w:r>
        <w:rPr>
          <w:b/>
        </w:rPr>
        <w:t>Faça:</w:t>
      </w:r>
    </w:p>
    <w:p w14:paraId="401569E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Configurações</w:t>
      </w:r>
      <w:r>
        <w:t xml:space="preserve"> (</w:t>
      </w:r>
      <w:r>
        <w:rPr>
          <w:i/>
        </w:rPr>
        <w:t>Settings</w:t>
      </w:r>
      <w:r>
        <w:t xml:space="preserve">, canto superior direito) → marque </w:t>
      </w:r>
      <w:r>
        <w:rPr>
          <w:b/>
        </w:rPr>
        <w:t>Mostrar arquivos ocultos</w:t>
      </w:r>
      <w:r>
        <w:t xml:space="preserve"> (</w:t>
      </w:r>
      <w:r>
        <w:rPr>
          <w:i/>
        </w:rPr>
        <w:t>Show Hidden Files</w:t>
      </w:r>
      <w:r>
        <w:t xml:space="preserve">) → </w:t>
      </w:r>
      <w:r>
        <w:rPr>
          <w:i/>
        </w:rPr>
        <w:t>Salvar</w:t>
      </w:r>
      <w:r>
        <w:t xml:space="preserve">. 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começa com ponto e fica escondido sem isso.</w:t>
      </w:r>
    </w:p>
    <w:p w14:paraId="108C464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Entre na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botão direito no arquivo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→ </w:t>
      </w:r>
      <w:r>
        <w:rPr>
          <w:b/>
        </w:rPr>
        <w:t>Edit</w:t>
      </w:r>
      <w:r>
        <w:t xml:space="preserve"> → </w:t>
      </w:r>
      <w:r>
        <w:rPr>
          <w:i/>
        </w:rPr>
        <w:t>Edit</w:t>
      </w:r>
      <w:r>
        <w:t xml:space="preserve"> de novo na janela que abre.</w:t>
      </w:r>
    </w:p>
    <w:p w14:paraId="7071656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Encontre a linha e troque </w:t>
      </w:r>
      <w:r>
        <w:rPr>
          <w:b/>
        </w:rPr>
        <w:t xml:space="preserve">só o que vem depois do </w:t>
      </w:r>
      <w:r>
        <w:rPr>
          <w:rFonts w:ascii="Consolas" w:eastAsia="Consolas" w:hAnsi="Consolas" w:cs="Consolas"/>
          <w:b/>
          <w:sz w:val="19"/>
        </w:rPr>
        <w:t>=</w:t>
      </w:r>
      <w:r>
        <w:t>. Exemplo, para o e-mail da loja: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B87E31" w14:paraId="71485178" w14:textId="77777777">
        <w:trPr>
          <w:cantSplit/>
        </w:trPr>
        <w:tc>
          <w:tcPr>
            <w:tcW w:w="9412" w:type="dxa"/>
            <w:shd w:val="clear" w:color="auto" w:fill="F5F2EC"/>
          </w:tcPr>
          <w:p w14:paraId="494B855E" w14:textId="77777777" w:rsidR="00B87E31" w:rsidRDefault="000E120F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antes:   MAIL_DRIVER=mail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>depois:  MAIL_DRIVER=smtp</w:t>
            </w:r>
          </w:p>
        </w:tc>
      </w:tr>
    </w:tbl>
    <w:p w14:paraId="7E6A5F20" w14:textId="77777777" w:rsidR="00B87E31" w:rsidRDefault="00B87E31">
      <w:pPr>
        <w:spacing w:after="40" w:line="192" w:lineRule="auto"/>
      </w:pPr>
    </w:p>
    <w:p w14:paraId="51D05C9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Clique em </w:t>
      </w:r>
      <w:r>
        <w:rPr>
          <w:b/>
        </w:rPr>
        <w:t>Save Changes</w:t>
      </w:r>
      <w:r>
        <w:t xml:space="preserve"> (canto superior direito) e feche o editor.</w:t>
      </w:r>
    </w:p>
    <w:p w14:paraId="417DD4F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Volte ao painel → </w:t>
      </w:r>
      <w:r>
        <w:rPr>
          <w:b/>
        </w:rPr>
        <w:t>Sistema</w:t>
      </w:r>
      <w:r>
        <w:t xml:space="preserve"> e recarregue: os itens corrigidos ficam verdes.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268311E0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135FF115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Para ativar</w:t>
            </w:r>
          </w:p>
        </w:tc>
        <w:tc>
          <w:tcPr>
            <w:tcW w:w="4706" w:type="dxa"/>
            <w:shd w:val="clear" w:color="auto" w:fill="E8DCCB"/>
          </w:tcPr>
          <w:p w14:paraId="62B074F0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 xml:space="preserve">Linhas do </w:t>
            </w:r>
            <w:r>
              <w:rPr>
                <w:rFonts w:ascii="Consolas" w:eastAsia="Consolas" w:hAnsi="Consolas" w:cs="Consolas"/>
                <w:b/>
                <w:sz w:val="16"/>
              </w:rPr>
              <w:t>.env</w:t>
            </w:r>
          </w:p>
        </w:tc>
      </w:tr>
      <w:tr w:rsidR="00B87E31" w14:paraId="24B31ACE" w14:textId="77777777">
        <w:trPr>
          <w:cantSplit/>
        </w:trPr>
        <w:tc>
          <w:tcPr>
            <w:tcW w:w="4706" w:type="dxa"/>
          </w:tcPr>
          <w:p w14:paraId="0D518D6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E-mail pelo SMTP</w:t>
            </w:r>
          </w:p>
        </w:tc>
        <w:tc>
          <w:tcPr>
            <w:tcW w:w="4706" w:type="dxa"/>
          </w:tcPr>
          <w:p w14:paraId="0CAB5A47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MAIL_DRIVER=smtp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MAIL_HOST=mail.gnesting.com.br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MAIL_PORT=587</w:t>
            </w:r>
            <w:r>
              <w:rPr>
                <w:sz w:val="18"/>
              </w:rPr>
              <w:t xml:space="preserve"> (ou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MAIL_ENCRYPTION=tls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ssl</w:t>
            </w:r>
            <w:r>
              <w:rPr>
                <w:sz w:val="18"/>
              </w:rPr>
              <w:t xml:space="preserve"> com 465)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MAIL_USERNAME=loja@gnesting.com.br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MAIL_PASSWORD=…</w:t>
            </w:r>
          </w:p>
        </w:tc>
      </w:tr>
      <w:tr w:rsidR="00B87E31" w14:paraId="508AA165" w14:textId="77777777">
        <w:trPr>
          <w:cantSplit/>
        </w:trPr>
        <w:tc>
          <w:tcPr>
            <w:tcW w:w="4706" w:type="dxa"/>
          </w:tcPr>
          <w:p w14:paraId="06180F7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Mercado Pago</w:t>
            </w:r>
          </w:p>
        </w:tc>
        <w:tc>
          <w:tcPr>
            <w:tcW w:w="4706" w:type="dxa"/>
          </w:tcPr>
          <w:p w14:paraId="64168F77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MERCADOPAGO_ACCESS_TOKEN=…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MERCADOPAGO_WEBHOOK_SECRET=…</w:t>
            </w:r>
            <w:r>
              <w:rPr>
                <w:sz w:val="18"/>
              </w:rPr>
              <w:t xml:space="preserve"> (passo 1.12)</w:t>
            </w:r>
          </w:p>
        </w:tc>
      </w:tr>
      <w:tr w:rsidR="00B87E31" w14:paraId="06A7A421" w14:textId="77777777">
        <w:trPr>
          <w:cantSplit/>
        </w:trPr>
        <w:tc>
          <w:tcPr>
            <w:tcW w:w="4706" w:type="dxa"/>
          </w:tcPr>
          <w:p w14:paraId="715E7F5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Retirada no ateliê</w:t>
            </w:r>
          </w:p>
        </w:tc>
        <w:tc>
          <w:tcPr>
            <w:tcW w:w="4706" w:type="dxa"/>
          </w:tcPr>
          <w:p w14:paraId="51495DFD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SHIPPING_PICKUP=true</w:t>
            </w:r>
          </w:p>
        </w:tc>
      </w:tr>
      <w:tr w:rsidR="00B87E31" w14:paraId="64AABA9D" w14:textId="77777777">
        <w:trPr>
          <w:cantSplit/>
        </w:trPr>
        <w:tc>
          <w:tcPr>
            <w:tcW w:w="4706" w:type="dxa"/>
          </w:tcPr>
          <w:p w14:paraId="68504B1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Capacidade da oficina</w:t>
            </w:r>
          </w:p>
        </w:tc>
        <w:tc>
          <w:tcPr>
            <w:tcW w:w="4706" w:type="dxa"/>
          </w:tcPr>
          <w:p w14:paraId="6B5CDD82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PRODUCTION_DAILY_MINUTES=420</w:t>
            </w:r>
            <w:r>
              <w:rPr>
                <w:sz w:val="18"/>
              </w:rPr>
              <w:t xml:space="preserve"> (1 pessoa × 7 h; 2 pessoas = 840)</w:t>
            </w:r>
          </w:p>
        </w:tc>
      </w:tr>
      <w:tr w:rsidR="00B87E31" w14:paraId="1595F730" w14:textId="77777777">
        <w:trPr>
          <w:cantSplit/>
        </w:trPr>
        <w:tc>
          <w:tcPr>
            <w:tcW w:w="4706" w:type="dxa"/>
          </w:tcPr>
          <w:p w14:paraId="04C5F29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Prazo para pagar</w:t>
            </w:r>
          </w:p>
        </w:tc>
        <w:tc>
          <w:tcPr>
            <w:tcW w:w="4706" w:type="dxa"/>
          </w:tcPr>
          <w:p w14:paraId="38F7CD91" w14:textId="77777777" w:rsidR="00B87E31" w:rsidRDefault="000E120F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A8431F"/>
                <w:sz w:val="16"/>
              </w:rPr>
              <w:t>PAYMENT_EXPIRY_HOURS=48</w:t>
            </w:r>
            <w:r>
              <w:rPr>
                <w:sz w:val="18"/>
              </w:rPr>
              <w:t xml:space="preserve"> (depois disso o pedido é cancelado sozinho)</w:t>
            </w:r>
          </w:p>
        </w:tc>
      </w:tr>
    </w:tbl>
    <w:p w14:paraId="3538B92A" w14:textId="77777777" w:rsidR="00B87E31" w:rsidRDefault="00B87E31">
      <w:pPr>
        <w:spacing w:after="40"/>
      </w:pPr>
    </w:p>
    <w:p w14:paraId="5C245A18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 xml:space="preserve">Se uma senha tiver espaço, </w:t>
      </w:r>
      <w:r>
        <w:rPr>
          <w:rFonts w:ascii="Consolas" w:eastAsia="Consolas" w:hAnsi="Consolas" w:cs="Consolas"/>
          <w:b/>
          <w:sz w:val="19"/>
        </w:rPr>
        <w:t>#</w:t>
      </w:r>
      <w:r>
        <w:rPr>
          <w:b/>
        </w:rPr>
        <w:t xml:space="preserve">, </w:t>
      </w:r>
      <w:r>
        <w:rPr>
          <w:rFonts w:ascii="Consolas" w:eastAsia="Consolas" w:hAnsi="Consolas" w:cs="Consolas"/>
          <w:b/>
          <w:sz w:val="19"/>
        </w:rPr>
        <w:t>$</w:t>
      </w:r>
      <w:r>
        <w:rPr>
          <w:b/>
        </w:rPr>
        <w:t xml:space="preserve"> ou aspas</w:t>
      </w:r>
      <w:r>
        <w:t xml:space="preserve">, escreva o valor entre aspas duplas: </w:t>
      </w:r>
      <w:r>
        <w:rPr>
          <w:rFonts w:ascii="Consolas" w:eastAsia="Consolas" w:hAnsi="Consolas" w:cs="Consolas"/>
          <w:color w:val="A8431F"/>
          <w:sz w:val="19"/>
        </w:rPr>
        <w:t>MAIL_PASSWORD="minha senha#1"</w:t>
      </w:r>
      <w:r>
        <w:t xml:space="preserve">. Não apague nenhuma outra linha, e </w:t>
      </w:r>
      <w:r>
        <w:rPr>
          <w:b/>
        </w:rPr>
        <w:t xml:space="preserve">nunca envie o </w:t>
      </w:r>
      <w:r>
        <w:rPr>
          <w:rFonts w:ascii="Consolas" w:eastAsia="Consolas" w:hAnsi="Consolas" w:cs="Consolas"/>
          <w:b/>
          <w:sz w:val="19"/>
        </w:rPr>
        <w:t>.env</w:t>
      </w:r>
      <w:r>
        <w:rPr>
          <w:b/>
        </w:rPr>
        <w:t xml:space="preserve"> a ninguém</w:t>
      </w:r>
      <w:r>
        <w:t>: ele guarda as senhas da loja.</w:t>
      </w:r>
    </w:p>
    <w:p w14:paraId="79A142C0" w14:textId="77777777" w:rsidR="00B87E31" w:rsidRDefault="000E120F">
      <w:pPr>
        <w:pStyle w:val="Ttulo2"/>
      </w:pPr>
      <w:bookmarkStart w:id="12" w:name="_Toc241348875"/>
      <w:r>
        <w:t>1.11 Ligar as tarefas automáticas</w:t>
      </w:r>
      <w:bookmarkEnd w:id="12"/>
    </w:p>
    <w:p w14:paraId="3A8ABF81" w14:textId="77777777" w:rsidR="00B87E31" w:rsidRDefault="000E120F">
      <w:r>
        <w:rPr>
          <w:b/>
        </w:rPr>
        <w:t>Para quê:</w:t>
      </w:r>
      <w:r>
        <w:t xml:space="preserve"> a cada 15 minutos a loja cancela pedidos não pagos no prazo, limpa dados vencidos e, uma vez por dia, faz </w:t>
      </w:r>
      <w:r>
        <w:rPr>
          <w:b/>
        </w:rPr>
        <w:t>o backup</w:t>
      </w:r>
      <w:r>
        <w:t>. Sem isso, nada disso acontece.</w:t>
      </w:r>
    </w:p>
    <w:p w14:paraId="77E18629" w14:textId="77777777" w:rsidR="00B87E31" w:rsidRDefault="000E120F">
      <w:r>
        <w:rPr>
          <w:b/>
        </w:rPr>
        <w:t>Onde:</w:t>
      </w:r>
      <w:r>
        <w:t xml:space="preserve"> cPanel → </w:t>
      </w:r>
      <w:r>
        <w:rPr>
          <w:b/>
        </w:rPr>
        <w:t>Cron Jobs</w:t>
      </w:r>
      <w:r>
        <w:t xml:space="preserve"> (</w:t>
      </w:r>
      <w:r>
        <w:rPr>
          <w:i/>
        </w:rPr>
        <w:t>Tarefas Cron</w:t>
      </w:r>
      <w:r>
        <w:t>).</w:t>
      </w:r>
    </w:p>
    <w:p w14:paraId="21E4CBFB" w14:textId="77777777" w:rsidR="00B87E31" w:rsidRDefault="000E120F">
      <w:r>
        <w:rPr>
          <w:b/>
        </w:rPr>
        <w:t>Faça:</w:t>
      </w:r>
    </w:p>
    <w:p w14:paraId="6172240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Configuração comum</w:t>
      </w:r>
      <w:r>
        <w:t xml:space="preserve"> (</w:t>
      </w:r>
      <w:r>
        <w:rPr>
          <w:i/>
        </w:rPr>
        <w:t>Common Settings</w:t>
      </w:r>
      <w:r>
        <w:t xml:space="preserve">), escolha </w:t>
      </w:r>
      <w:r>
        <w:rPr>
          <w:b/>
        </w:rPr>
        <w:t>A cada 15 minutos</w:t>
      </w:r>
      <w:r>
        <w:t xml:space="preserve"> (</w:t>
      </w:r>
      <w:r>
        <w:rPr>
          <w:i/>
        </w:rPr>
        <w:t>Once Per Fifteen Minutes</w:t>
      </w:r>
      <w:r>
        <w:t>).</w:t>
      </w:r>
    </w:p>
    <w:p w14:paraId="72DD74E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lastRenderedPageBreak/>
        <w:t>2.</w:t>
      </w:r>
      <w:r>
        <w:rPr>
          <w:b/>
          <w:color w:val="A8431F"/>
        </w:rPr>
        <w:tab/>
      </w:r>
      <w:r>
        <w:t xml:space="preserve">Em </w:t>
      </w:r>
      <w:r>
        <w:rPr>
          <w:b/>
        </w:rPr>
        <w:t>Comando</w:t>
      </w:r>
      <w:r>
        <w:t xml:space="preserve"> (</w:t>
      </w:r>
      <w:r>
        <w:rPr>
          <w:i/>
        </w:rPr>
        <w:t>Command</w:t>
      </w:r>
      <w:r>
        <w:t>), cole o comando do Cron Jobs da sua ficha (tela final do assistente; também aparece no painel, em Sistema → Último cron).</w:t>
      </w:r>
    </w:p>
    <w:p w14:paraId="34DA1FD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i/>
        </w:rPr>
        <w:t>Adicionar novo cron job</w:t>
      </w:r>
      <w:r>
        <w:t xml:space="preserve"> (</w:t>
      </w:r>
      <w:r>
        <w:rPr>
          <w:i/>
        </w:rPr>
        <w:t>Add New Cron Job</w:t>
      </w:r>
      <w:r>
        <w:t>).</w:t>
      </w:r>
    </w:p>
    <w:p w14:paraId="2F03C921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, em até 15 minutos, o painel → </w:t>
      </w:r>
      <w:r>
        <w:rPr>
          <w:b/>
        </w:rPr>
        <w:t>Sistema</w:t>
      </w:r>
      <w:r>
        <w:t xml:space="preserve"> → </w:t>
      </w:r>
      <w:r>
        <w:rPr>
          <w:b/>
        </w:rPr>
        <w:t>Último cron</w:t>
      </w:r>
      <w:r>
        <w:t xml:space="preserve"> mostra a data e as tarefas com "ok".</w:t>
      </w:r>
    </w:p>
    <w:p w14:paraId="3F47CAE9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a sua hospedagem não tem Cron Jobs:</w:t>
      </w:r>
      <w:r>
        <w:t xml:space="preserve"> crie uma conta gratuita em </w:t>
      </w:r>
      <w:r>
        <w:rPr>
          <w:b/>
        </w:rPr>
        <w:t>cron-job.org</w:t>
      </w:r>
      <w:r>
        <w:t xml:space="preserve"> → </w:t>
      </w:r>
      <w:r>
        <w:rPr>
          <w:i/>
        </w:rPr>
        <w:t>Create cronjob</w:t>
      </w:r>
      <w:r>
        <w:t xml:space="preserve"> → em </w:t>
      </w:r>
      <w:r>
        <w:rPr>
          <w:i/>
        </w:rPr>
        <w:t>URL</w:t>
      </w:r>
      <w:r>
        <w:t xml:space="preserve">, cole o </w:t>
      </w:r>
      <w:r>
        <w:rPr>
          <w:b/>
        </w:rPr>
        <w:t>endereço do cron</w:t>
      </w:r>
      <w:r>
        <w:t xml:space="preserve"> da sua ficha → </w:t>
      </w:r>
      <w:r>
        <w:rPr>
          <w:i/>
        </w:rPr>
        <w:t>Every 15 minutes</w:t>
      </w:r>
      <w:r>
        <w:t xml:space="preserve"> → </w:t>
      </w:r>
      <w:r>
        <w:rPr>
          <w:i/>
        </w:rPr>
        <w:t>Create</w:t>
      </w:r>
      <w:r>
        <w:t>. Funciona igual. Pode até usar os dois juntos: a loja nunca roda a tarefa duas vezes ao mesmo tempo.</w:t>
      </w:r>
    </w:p>
    <w:p w14:paraId="404010E8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"Último cron" continuar vazio</w:t>
      </w:r>
      <w:r>
        <w:t xml:space="preserve"> com o Cron Jobs configurado, a hospedagem pode usar outro caminho para o PHP. Pergunte ao suporte "qual o caminho do PHP 8.3 para usar no Cron Jobs" e troque o </w:t>
      </w:r>
      <w:r>
        <w:rPr>
          <w:rFonts w:ascii="Consolas" w:eastAsia="Consolas" w:hAnsi="Consolas" w:cs="Consolas"/>
          <w:color w:val="A8431F"/>
          <w:sz w:val="19"/>
        </w:rPr>
        <w:t>php</w:t>
      </w:r>
      <w:r>
        <w:t xml:space="preserve"> do comando por ele (ex.: </w:t>
      </w:r>
      <w:r>
        <w:rPr>
          <w:rFonts w:ascii="Consolas" w:eastAsia="Consolas" w:hAnsi="Consolas" w:cs="Consolas"/>
          <w:color w:val="A8431F"/>
          <w:sz w:val="19"/>
        </w:rPr>
        <w:t>/opt/cpanel/ea-php83/root/usr/bin/php</w:t>
      </w:r>
      <w:r>
        <w:t>).</w:t>
      </w:r>
    </w:p>
    <w:p w14:paraId="74D559F6" w14:textId="77777777" w:rsidR="00B87E31" w:rsidRDefault="000E120F">
      <w:pPr>
        <w:pStyle w:val="Ttulo2"/>
      </w:pPr>
      <w:bookmarkStart w:id="13" w:name="_Toc241348876"/>
      <w:r>
        <w:t>1.12 Conectar o Mercado Pago</w:t>
      </w:r>
      <w:bookmarkEnd w:id="13"/>
    </w:p>
    <w:p w14:paraId="37E92FB9" w14:textId="77777777" w:rsidR="00B87E31" w:rsidRDefault="000E120F">
      <w:r>
        <w:rPr>
          <w:b/>
        </w:rPr>
        <w:t>Para quê:</w:t>
      </w:r>
      <w:r>
        <w:t xml:space="preserve"> receber Pix, cartão e boleto.</w:t>
      </w:r>
    </w:p>
    <w:p w14:paraId="07D8A1B4" w14:textId="77777777" w:rsidR="00B87E31" w:rsidRDefault="000E120F">
      <w:r>
        <w:rPr>
          <w:b/>
        </w:rPr>
        <w:t>Onde:</w:t>
      </w:r>
      <w:r>
        <w:t xml:space="preserve"> https://www.mercadopago.com.br/developers → </w:t>
      </w:r>
      <w:r>
        <w:rPr>
          <w:b/>
        </w:rPr>
        <w:t>Suas integrações</w:t>
      </w:r>
      <w:r>
        <w:t>.</w:t>
      </w:r>
    </w:p>
    <w:p w14:paraId="1CC03389" w14:textId="77777777" w:rsidR="00B87E31" w:rsidRDefault="000E120F">
      <w:r>
        <w:rPr>
          <w:b/>
        </w:rPr>
        <w:t>Faça:</w:t>
      </w:r>
    </w:p>
    <w:p w14:paraId="1485CAA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i/>
        </w:rPr>
        <w:t>Criar aplicação</w:t>
      </w:r>
      <w:r>
        <w:t xml:space="preserve"> → produto </w:t>
      </w:r>
      <w:r>
        <w:rPr>
          <w:b/>
        </w:rPr>
        <w:t>Checkout Pro</w:t>
      </w:r>
      <w:r>
        <w:t>.</w:t>
      </w:r>
    </w:p>
    <w:p w14:paraId="6BBBAE1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Credenciais de teste</w:t>
      </w:r>
      <w:r>
        <w:t xml:space="preserve"> → copie o </w:t>
      </w:r>
      <w:r>
        <w:rPr>
          <w:i/>
        </w:rPr>
        <w:t>Access Token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MERCADOPAGO_ACCESS_TOKEN</w:t>
      </w:r>
      <w:r>
        <w:t xml:space="preserve"> no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 (passo 1.10).</w:t>
      </w:r>
    </w:p>
    <w:p w14:paraId="1A11E71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Webhooks</w:t>
      </w:r>
      <w:r>
        <w:t xml:space="preserve"> → </w:t>
      </w:r>
      <w:r>
        <w:rPr>
          <w:i/>
        </w:rPr>
        <w:t>Configurar notificações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https://gnesting.com.br/webhooks/pagamento/mercadopago</w:t>
      </w:r>
      <w:r>
        <w:t xml:space="preserve"> → evento </w:t>
      </w:r>
      <w:r>
        <w:rPr>
          <w:b/>
        </w:rPr>
        <w:t>Pagamentos</w:t>
      </w:r>
      <w:r>
        <w:t xml:space="preserve"> → </w:t>
      </w:r>
      <w:r>
        <w:rPr>
          <w:i/>
        </w:rPr>
        <w:t>Salvar</w:t>
      </w:r>
      <w:r>
        <w:t xml:space="preserve"> → copie a </w:t>
      </w:r>
      <w:r>
        <w:rPr>
          <w:b/>
        </w:rPr>
        <w:t>assinatura secreta</w:t>
      </w:r>
      <w:r>
        <w:t xml:space="preserve"> → cole em </w:t>
      </w:r>
      <w:r>
        <w:rPr>
          <w:rFonts w:ascii="Consolas" w:eastAsia="Consolas" w:hAnsi="Consolas" w:cs="Consolas"/>
          <w:color w:val="A8431F"/>
          <w:sz w:val="19"/>
        </w:rPr>
        <w:t>MERCADOPAGO_WEBHOOK_SECRET</w:t>
      </w:r>
      <w:r>
        <w:t>.</w:t>
      </w:r>
    </w:p>
    <w:p w14:paraId="3BDB559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Faça a compra de teste do passo 1.15 com essas credenciais de </w:t>
      </w:r>
      <w:r>
        <w:rPr>
          <w:b/>
        </w:rPr>
        <w:t>teste</w:t>
      </w:r>
      <w:r>
        <w:t>.</w:t>
      </w:r>
    </w:p>
    <w:p w14:paraId="6870565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Depois dela, troque o Access Token pelo das </w:t>
      </w:r>
      <w:r>
        <w:rPr>
          <w:b/>
        </w:rPr>
        <w:t>credenciais de produção</w:t>
      </w:r>
      <w:r>
        <w:t xml:space="preserve"> e confira no Mercado Pago se o modo de produção também tem a URL do webhook.</w:t>
      </w:r>
    </w:p>
    <w:p w14:paraId="38ACBCBE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a Lista de verificação (Sistema) mostra "Credenciais do Mercado Pago" em verde.</w:t>
      </w:r>
    </w:p>
    <w:p w14:paraId="55D191E6" w14:textId="77777777" w:rsidR="00B87E31" w:rsidRDefault="000E120F">
      <w:r>
        <w:t xml:space="preserve">Detalhes: </w:t>
      </w:r>
      <w:r>
        <w:rPr>
          <w:i/>
          <w:color w:val="A8431F"/>
        </w:rPr>
        <w:t>documento 12 — Checkout</w:t>
      </w:r>
      <w:r>
        <w:t xml:space="preserve"> §4.</w:t>
      </w:r>
    </w:p>
    <w:p w14:paraId="63D70C54" w14:textId="77777777" w:rsidR="00B87E31" w:rsidRDefault="000E120F">
      <w:pPr>
        <w:pStyle w:val="Ttulo2"/>
      </w:pPr>
      <w:bookmarkStart w:id="14" w:name="_Toc241348877"/>
      <w:r>
        <w:t>1.13 Ajustar a tabela de frete</w:t>
      </w:r>
      <w:bookmarkEnd w:id="14"/>
    </w:p>
    <w:p w14:paraId="4C00E24F" w14:textId="77777777" w:rsidR="00B87E31" w:rsidRDefault="000E120F">
      <w:r>
        <w:rPr>
          <w:b/>
        </w:rPr>
        <w:t>Para quê:</w:t>
      </w:r>
      <w:r>
        <w:t xml:space="preserve"> a tabela de frete vem com </w:t>
      </w:r>
      <w:r>
        <w:rPr>
          <w:b/>
        </w:rPr>
        <w:t>valores de exemplo</w:t>
      </w:r>
      <w:r>
        <w:t>. Ajuste aos preços e prazos reais antes de vender.</w:t>
      </w:r>
    </w:p>
    <w:p w14:paraId="58F6CAD6" w14:textId="77777777" w:rsidR="00B87E31" w:rsidRDefault="000E120F">
      <w:r>
        <w:rPr>
          <w:b/>
        </w:rPr>
        <w:t>Onde:</w:t>
      </w:r>
      <w:r>
        <w:t xml:space="preserve"> painel → </w:t>
      </w:r>
      <w:r>
        <w:rPr>
          <w:b/>
        </w:rPr>
        <w:t>Configurações</w:t>
      </w:r>
      <w:r>
        <w:t xml:space="preserve"> (fim da página).</w:t>
      </w:r>
    </w:p>
    <w:p w14:paraId="0ED0614A" w14:textId="77777777" w:rsidR="00B87E31" w:rsidRDefault="000E120F">
      <w:r>
        <w:rPr>
          <w:b/>
        </w:rPr>
        <w:t>Faça:</w:t>
      </w:r>
    </w:p>
    <w:p w14:paraId="6B311CC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Exportar configuração (.yaml)</w:t>
      </w:r>
      <w:r>
        <w:t>. O arquivo baixa para o seu computador.</w:t>
      </w:r>
    </w:p>
    <w:p w14:paraId="562A411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Abra no </w:t>
      </w:r>
      <w:r>
        <w:rPr>
          <w:b/>
        </w:rPr>
        <w:t>Bloco de Notas</w:t>
      </w:r>
      <w:r>
        <w:t xml:space="preserve"> (botão direito → Abrir com → Bloco de Notas).</w:t>
      </w:r>
    </w:p>
    <w:p w14:paraId="2E108CD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Na seção </w:t>
      </w:r>
      <w:r>
        <w:rPr>
          <w:rFonts w:ascii="Consolas" w:eastAsia="Consolas" w:hAnsi="Consolas" w:cs="Consolas"/>
          <w:color w:val="A8431F"/>
          <w:sz w:val="19"/>
        </w:rPr>
        <w:t>frete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tabela</w:t>
      </w:r>
      <w:r>
        <w:t xml:space="preserve">, cada faixa tem os serviços </w:t>
      </w:r>
      <w:r>
        <w:rPr>
          <w:rFonts w:ascii="Consolas" w:eastAsia="Consolas" w:hAnsi="Consolas" w:cs="Consolas"/>
          <w:color w:val="A8431F"/>
          <w:sz w:val="19"/>
        </w:rPr>
        <w:t>economico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expresso</w:t>
      </w:r>
      <w:r>
        <w:t xml:space="preserve">. As faixas são </w:t>
      </w:r>
      <w:r>
        <w:rPr>
          <w:b/>
        </w:rPr>
        <w:t>local</w:t>
      </w:r>
      <w:r>
        <w:t xml:space="preserve"> (mesma UF da oficina) e as regiões de destino </w:t>
      </w:r>
      <w:r>
        <w:rPr>
          <w:b/>
        </w:rPr>
        <w:t>N, NE, CO, SE, S</w:t>
      </w:r>
      <w:r>
        <w:t>:</w:t>
      </w:r>
    </w:p>
    <w:tbl>
      <w:tblPr>
        <w:tblW w:w="0" w:type="auto"/>
        <w:tblInd w:w="510" w:type="dxa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222"/>
      </w:tblGrid>
      <w:tr w:rsidR="00B87E31" w14:paraId="7E81F056" w14:textId="77777777">
        <w:trPr>
          <w:cantSplit/>
        </w:trPr>
        <w:tc>
          <w:tcPr>
            <w:tcW w:w="9412" w:type="dxa"/>
            <w:shd w:val="clear" w:color="auto" w:fill="F5F2EC"/>
          </w:tcPr>
          <w:p w14:paraId="4BF7DA63" w14:textId="77777777" w:rsidR="00B87E31" w:rsidRDefault="000E120F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lastRenderedPageBreak/>
              <w:t xml:space="preserve">    SE: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    economico: { ate_1kg: 29.9, por_kg_adicional: 6.0, prazo_dias: 8 }</w:t>
            </w:r>
          </w:p>
        </w:tc>
      </w:tr>
    </w:tbl>
    <w:p w14:paraId="59EE146B" w14:textId="77777777" w:rsidR="00B87E31" w:rsidRDefault="00B87E31">
      <w:pPr>
        <w:spacing w:after="40" w:line="192" w:lineRule="auto"/>
      </w:pPr>
    </w:p>
    <w:p w14:paraId="1D922C68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ate_1kg</w:t>
      </w:r>
      <w:r>
        <w:t xml:space="preserve">: preço até 1 kg, em reais, com </w:t>
      </w:r>
      <w:r>
        <w:rPr>
          <w:b/>
        </w:rPr>
        <w:t>ponto</w:t>
      </w:r>
      <w:r>
        <w:t xml:space="preserve"> (</w:t>
      </w:r>
      <w:r>
        <w:rPr>
          <w:rFonts w:ascii="Consolas" w:eastAsia="Consolas" w:hAnsi="Consolas" w:cs="Consolas"/>
          <w:color w:val="A8431F"/>
          <w:sz w:val="19"/>
        </w:rPr>
        <w:t>29.9</w:t>
      </w:r>
      <w:r>
        <w:t xml:space="preserve"> = R$ 29,90);</w:t>
      </w:r>
    </w:p>
    <w:p w14:paraId="0BBE5BF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por_kg_adicional</w:t>
      </w:r>
      <w:r>
        <w:t>: quanto soma por kg acima de 1 kg;</w:t>
      </w:r>
    </w:p>
    <w:p w14:paraId="20DABF7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prazo_dias</w:t>
      </w:r>
      <w:r>
        <w:t>: dias úteis de transporte (o prazo de produção é somado à parte);</w:t>
      </w:r>
    </w:p>
    <w:p w14:paraId="02EFFC92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rFonts w:ascii="Consolas" w:eastAsia="Consolas" w:hAnsi="Consolas" w:cs="Consolas"/>
          <w:color w:val="A8431F"/>
          <w:sz w:val="19"/>
        </w:rPr>
        <w:t>frete_gratis_acima</w:t>
      </w:r>
      <w:r>
        <w:t xml:space="preserve">: um valor (ex.: </w:t>
      </w:r>
      <w:r>
        <w:rPr>
          <w:rFonts w:ascii="Consolas" w:eastAsia="Consolas" w:hAnsi="Consolas" w:cs="Consolas"/>
          <w:color w:val="A8431F"/>
          <w:sz w:val="19"/>
        </w:rPr>
        <w:t>300</w:t>
      </w:r>
      <w:r>
        <w:t xml:space="preserve">) ou </w:t>
      </w:r>
      <w:r>
        <w:rPr>
          <w:rFonts w:ascii="Consolas" w:eastAsia="Consolas" w:hAnsi="Consolas" w:cs="Consolas"/>
          <w:color w:val="A8431F"/>
          <w:sz w:val="19"/>
        </w:rPr>
        <w:t>null</w:t>
      </w:r>
      <w:r>
        <w:t xml:space="preserve"> para não ter frete grátis.</w:t>
      </w:r>
    </w:p>
    <w:p w14:paraId="4BB9135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Salve o arquivo (Ctrl+S) sem mudar o nome da extensão (</w:t>
      </w:r>
      <w:r>
        <w:rPr>
          <w:rFonts w:ascii="Consolas" w:eastAsia="Consolas" w:hAnsi="Consolas" w:cs="Consolas"/>
          <w:color w:val="A8431F"/>
          <w:sz w:val="19"/>
        </w:rPr>
        <w:t>.yaml</w:t>
      </w:r>
      <w:r>
        <w:t>).</w:t>
      </w:r>
    </w:p>
    <w:p w14:paraId="1627506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De volta às Configurações: </w:t>
      </w:r>
      <w:r>
        <w:rPr>
          <w:b/>
        </w:rPr>
        <w:t>Importar configuração</w:t>
      </w:r>
      <w:r>
        <w:t xml:space="preserve"> → escolha o arquivo → </w:t>
      </w:r>
      <w:r>
        <w:rPr>
          <w:i/>
        </w:rPr>
        <w:t>Importar</w:t>
      </w:r>
      <w:r>
        <w:t>.</w:t>
      </w:r>
    </w:p>
    <w:p w14:paraId="7D43D2C2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aparece "Configuração importada" no topo, e o carrinho da loja calcula o frete com os valores novos.</w:t>
      </w:r>
    </w:p>
    <w:p w14:paraId="2DF952CA" w14:textId="77777777" w:rsidR="00B87E31" w:rsidRDefault="000E120F">
      <w:r>
        <w:t>⚠</w:t>
      </w:r>
      <w:r>
        <w:t>️</w:t>
      </w:r>
      <w:r>
        <w:t xml:space="preserve"> </w:t>
      </w:r>
      <w:r>
        <w:rPr>
          <w:b/>
        </w:rPr>
        <w:t>Se aparecer "Nada foi importado"</w:t>
      </w:r>
      <w:r>
        <w:t xml:space="preserve">, a mensagem diz onde está o erro (ex.: </w:t>
      </w:r>
      <w:r>
        <w:rPr>
          <w:rFonts w:ascii="Consolas" w:eastAsia="Consolas" w:hAnsi="Consolas" w:cs="Consolas"/>
          <w:color w:val="A8431F"/>
          <w:sz w:val="19"/>
        </w:rPr>
        <w:t>frete.tabela.SE.economico.ate_1kg</w:t>
      </w:r>
      <w:r>
        <w:t>). Corrija essa linha e importe de novo. Nada muda na loja enquanto o arquivo tiver erro.</w:t>
      </w:r>
    </w:p>
    <w:p w14:paraId="50E9E207" w14:textId="77777777" w:rsidR="00B87E31" w:rsidRDefault="000E120F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37910DCC" w14:textId="77777777" w:rsidR="00B87E31" w:rsidRDefault="000E120F">
      <w:pPr>
        <w:pStyle w:val="Ttulo2"/>
      </w:pPr>
      <w:bookmarkStart w:id="15" w:name="_Toc241348878"/>
      <w:r>
        <w:t>1.14 Monitoramento (recomendado)</w:t>
      </w:r>
      <w:bookmarkEnd w:id="15"/>
    </w:p>
    <w:p w14:paraId="52CB0A20" w14:textId="77777777" w:rsidR="00B87E31" w:rsidRDefault="000E120F">
      <w:r>
        <w:rPr>
          <w:b/>
        </w:rPr>
        <w:t>Para quê:</w:t>
      </w:r>
      <w:r>
        <w:t xml:space="preserve"> ser avisado por e-mail se a loja cair, se as tarefas automáticas pararem ou se o backup atrasar.</w:t>
      </w:r>
    </w:p>
    <w:p w14:paraId="52503E3F" w14:textId="77777777" w:rsidR="00B87E31" w:rsidRDefault="000E120F">
      <w:r>
        <w:rPr>
          <w:b/>
        </w:rPr>
        <w:t>Onde:</w:t>
      </w:r>
      <w:r>
        <w:t xml:space="preserve"> https://uptimerobot.com (conta gratuita).</w:t>
      </w:r>
    </w:p>
    <w:p w14:paraId="6B70E1CF" w14:textId="77777777" w:rsidR="00B87E31" w:rsidRDefault="000E120F">
      <w:r>
        <w:rPr>
          <w:b/>
        </w:rPr>
        <w:t>Faça:</w:t>
      </w:r>
      <w:r>
        <w:t xml:space="preserve"> </w:t>
      </w:r>
      <w:r>
        <w:rPr>
          <w:i/>
        </w:rPr>
        <w:t>Add New Monitor</w:t>
      </w:r>
      <w:r>
        <w:t xml:space="preserve"> → tipo </w:t>
      </w:r>
      <w:r>
        <w:rPr>
          <w:b/>
        </w:rPr>
        <w:t>Keyword</w:t>
      </w:r>
      <w:r>
        <w:t xml:space="preserve"> → URL </w:t>
      </w:r>
      <w:r>
        <w:rPr>
          <w:rFonts w:ascii="Consolas" w:eastAsia="Consolas" w:hAnsi="Consolas" w:cs="Consolas"/>
          <w:color w:val="A8431F"/>
          <w:sz w:val="19"/>
        </w:rPr>
        <w:t>https://gnesting.com.br/saude</w:t>
      </w:r>
      <w:r>
        <w:t xml:space="preserve"> → palavra-chave </w:t>
      </w:r>
      <w:r>
        <w:rPr>
          <w:rFonts w:ascii="Consolas" w:eastAsia="Consolas" w:hAnsi="Consolas" w:cs="Consolas"/>
          <w:color w:val="A8431F"/>
          <w:sz w:val="19"/>
        </w:rPr>
        <w:t>"status":"ok"</w:t>
      </w:r>
      <w:r>
        <w:t xml:space="preserve"> → alertar quando </w:t>
      </w:r>
      <w:r>
        <w:rPr>
          <w:b/>
        </w:rPr>
        <w:t>não existir</w:t>
      </w:r>
      <w:r>
        <w:t xml:space="preserve"> (</w:t>
      </w:r>
      <w:r>
        <w:rPr>
          <w:i/>
        </w:rPr>
        <w:t>Keyword not exists</w:t>
      </w:r>
      <w:r>
        <w:t xml:space="preserve">) → intervalo </w:t>
      </w:r>
      <w:r>
        <w:rPr>
          <w:b/>
        </w:rPr>
        <w:t>5 minutos</w:t>
      </w:r>
      <w:r>
        <w:t xml:space="preserve"> → </w:t>
      </w:r>
      <w:r>
        <w:rPr>
          <w:i/>
        </w:rPr>
        <w:t>Create</w:t>
      </w:r>
      <w:r>
        <w:t>.</w:t>
      </w:r>
    </w:p>
    <w:p w14:paraId="6493A3C1" w14:textId="77777777" w:rsidR="00B87E31" w:rsidRDefault="000E120F">
      <w:r>
        <w:t>✅</w:t>
      </w:r>
      <w:r>
        <w:t xml:space="preserve"> </w:t>
      </w:r>
      <w:r>
        <w:rPr>
          <w:b/>
        </w:rPr>
        <w:t>Deu certo se</w:t>
      </w:r>
      <w:r>
        <w:t xml:space="preserve"> o monitor aparece verde (</w:t>
      </w:r>
      <w:r>
        <w:rPr>
          <w:i/>
        </w:rPr>
        <w:t>Up</w:t>
      </w:r>
      <w:r>
        <w:t>). Os alertas de erro da própria loja já chegam no e-mail do proprietário.</w:t>
      </w:r>
    </w:p>
    <w:p w14:paraId="0EFE1023" w14:textId="77777777" w:rsidR="00B87E31" w:rsidRDefault="000E120F">
      <w:pPr>
        <w:pStyle w:val="Ttulo2"/>
      </w:pPr>
      <w:bookmarkStart w:id="16" w:name="_Toc241348879"/>
      <w:r>
        <w:t>1.15 Compra de teste</w:t>
      </w:r>
      <w:bookmarkEnd w:id="16"/>
    </w:p>
    <w:p w14:paraId="43BDCD35" w14:textId="77777777" w:rsidR="00B87E31" w:rsidRDefault="000E120F">
      <w:r>
        <w:rPr>
          <w:b/>
        </w:rPr>
        <w:t>Para quê:</w:t>
      </w:r>
      <w:r>
        <w:t xml:space="preserve"> conferir o caminho inteiro (produto → carrinho → pagamento → e-mails → produção) antes de abrir.</w:t>
      </w:r>
    </w:p>
    <w:p w14:paraId="63763076" w14:textId="77777777" w:rsidR="00B87E31" w:rsidRDefault="000E120F">
      <w:r>
        <w:rPr>
          <w:b/>
        </w:rPr>
        <w:t>Faça</w:t>
      </w:r>
      <w:r>
        <w:t xml:space="preserve"> (com as credenciais </w:t>
      </w:r>
      <w:r>
        <w:rPr>
          <w:b/>
        </w:rPr>
        <w:t>de teste</w:t>
      </w:r>
      <w:r>
        <w:t xml:space="preserve"> do Mercado Pago):</w:t>
      </w:r>
    </w:p>
    <w:p w14:paraId="482E0046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No painel, cadastre </w:t>
      </w:r>
      <w:r>
        <w:rPr>
          <w:b/>
        </w:rPr>
        <w:t>uma categoria</w:t>
      </w:r>
      <w:r>
        <w:t xml:space="preserve"> e </w:t>
      </w:r>
      <w:r>
        <w:rPr>
          <w:b/>
        </w:rPr>
        <w:t>um produto</w:t>
      </w:r>
      <w:r>
        <w:t xml:space="preserve"> com foto (passos 2.3 e 2.4) e clique em </w:t>
      </w:r>
      <w:r>
        <w:rPr>
          <w:b/>
        </w:rPr>
        <w:t>Ativar produto</w:t>
      </w:r>
      <w:r>
        <w:t>.</w:t>
      </w:r>
    </w:p>
    <w:p w14:paraId="27CD5C5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Na loja, coloque o produto no carrinho e finalize a compra sem criar conta, com o seu e-mail.</w:t>
      </w:r>
    </w:p>
    <w:p w14:paraId="0C5D3AF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No Mercado Pago, pague com um </w:t>
      </w:r>
      <w:hyperlink r:id="rId8">
        <w:r>
          <w:rPr>
            <w:color w:val="A8431F"/>
            <w:u w:val="single"/>
          </w:rPr>
          <w:t>cartão de teste</w:t>
        </w:r>
      </w:hyperlink>
      <w:r>
        <w:t>.</w:t>
      </w:r>
    </w:p>
    <w:p w14:paraId="6FAB239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Cancele o pedido de teste: painel → Pedidos → o pedido → </w:t>
      </w:r>
      <w:r>
        <w:rPr>
          <w:b/>
        </w:rPr>
        <w:t>Cancelar</w:t>
      </w:r>
      <w:r>
        <w:t xml:space="preserve"> → "Estornar agora pelo provedor de pagamento" (assim você testa também o estorno).</w:t>
      </w:r>
    </w:p>
    <w:p w14:paraId="138225B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Troque o Access Token para o de </w:t>
      </w:r>
      <w:r>
        <w:rPr>
          <w:b/>
        </w:rPr>
        <w:t>produção</w:t>
      </w:r>
      <w:r>
        <w:t xml:space="preserve"> (passo 1.12).</w:t>
      </w:r>
    </w:p>
    <w:p w14:paraId="02EE8620" w14:textId="77777777" w:rsidR="00B87E31" w:rsidRDefault="000E120F">
      <w:r>
        <w:t>✅</w:t>
      </w:r>
      <w:r>
        <w:t xml:space="preserve"> </w:t>
      </w:r>
      <w:r>
        <w:rPr>
          <w:b/>
        </w:rPr>
        <w:t>Deu certo se:</w:t>
      </w:r>
    </w:p>
    <w:p w14:paraId="139C3186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você voltou para a página do pedido com </w:t>
      </w:r>
      <w:r>
        <w:rPr>
          <w:b/>
        </w:rPr>
        <w:t>"Pagamento aprovado"</w:t>
      </w:r>
      <w:r>
        <w:t>;</w:t>
      </w:r>
    </w:p>
    <w:p w14:paraId="6A24A87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t>chegaram os e-mails "Pedido recebido" e "Pagamento aprovado";</w:t>
      </w:r>
    </w:p>
    <w:p w14:paraId="1B60A6D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pedido apareceu em </w:t>
      </w:r>
      <w:r>
        <w:rPr>
          <w:b/>
        </w:rPr>
        <w:t>Pedidos</w:t>
      </w:r>
      <w:r>
        <w:t xml:space="preserve"> e o item em </w:t>
      </w:r>
      <w:r>
        <w:rPr>
          <w:b/>
        </w:rPr>
        <w:t>Produção</w:t>
      </w:r>
      <w:r>
        <w:t>;</w:t>
      </w:r>
    </w:p>
    <w:p w14:paraId="65ED615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cancelamento mostrou o estorno.</w:t>
      </w:r>
    </w:p>
    <w:p w14:paraId="5EBD3621" w14:textId="77777777" w:rsidR="00B87E31" w:rsidRDefault="000E120F">
      <w:pPr>
        <w:pStyle w:val="Ttulo2"/>
      </w:pPr>
      <w:bookmarkStart w:id="17" w:name="_Toc241348880"/>
      <w:r>
        <w:t>1.16 Checklist final: loja pronta para vender</w:t>
      </w:r>
      <w:bookmarkEnd w:id="17"/>
    </w:p>
    <w:p w14:paraId="1BD267CF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</w:t>
      </w:r>
      <w:r>
        <w:t xml:space="preserve"> abre com cadeado, e </w:t>
      </w:r>
      <w:r>
        <w:rPr>
          <w:rFonts w:ascii="Consolas" w:eastAsia="Consolas" w:hAnsi="Consolas" w:cs="Consolas"/>
          <w:color w:val="A8431F"/>
          <w:sz w:val="19"/>
        </w:rPr>
        <w:t>http://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www</w:t>
      </w:r>
      <w:r>
        <w:t xml:space="preserve"> levam para ele.</w:t>
      </w:r>
    </w:p>
    <w:p w14:paraId="71E51F2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https://gnesting.com.br/instalar.php</w:t>
      </w:r>
      <w:r>
        <w:t xml:space="preserve"> mostra "A loja já está instalada".</w:t>
      </w:r>
    </w:p>
    <w:p w14:paraId="7DE9FD4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rFonts w:ascii="Consolas" w:eastAsia="Consolas" w:hAnsi="Consolas" w:cs="Consolas"/>
          <w:color w:val="A8431F"/>
          <w:sz w:val="19"/>
        </w:rPr>
        <w:t>/.env.example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/app/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/storage/</w:t>
      </w:r>
      <w:r>
        <w:t xml:space="preserve"> e </w:t>
      </w:r>
      <w:r>
        <w:rPr>
          <w:rFonts w:ascii="Consolas" w:eastAsia="Consolas" w:hAnsi="Consolas" w:cs="Consolas"/>
          <w:color w:val="A8431F"/>
          <w:sz w:val="19"/>
        </w:rPr>
        <w:t>/vendor/autoload.php</w:t>
      </w:r>
      <w:r>
        <w:t xml:space="preserve"> respondem bloqueado (passo 1.6).</w:t>
      </w:r>
    </w:p>
    <w:p w14:paraId="14A6776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Raiz do documento em </w:t>
      </w:r>
      <w:r>
        <w:rPr>
          <w:rFonts w:ascii="Consolas" w:eastAsia="Consolas" w:hAnsi="Consolas" w:cs="Consolas"/>
          <w:color w:val="A8431F"/>
          <w:sz w:val="19"/>
        </w:rPr>
        <w:t>public_html/public</w:t>
      </w:r>
      <w:r>
        <w:t>, se a hospedagem permitir (passo 1.9).</w:t>
      </w:r>
    </w:p>
    <w:p w14:paraId="514009A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Lista de verificação toda verde.</w:t>
      </w:r>
    </w:p>
    <w:p w14:paraId="20BE437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rPr>
          <w:b/>
        </w:rPr>
        <w:t>Último cron</w:t>
      </w:r>
      <w:r>
        <w:t xml:space="preserve"> atualizado há menos de 15 minutos, e pelo menos um backup na lista.</w:t>
      </w:r>
    </w:p>
    <w:p w14:paraId="3E2E641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E-mails da loja chegando (e fora do spam).</w:t>
      </w:r>
    </w:p>
    <w:p w14:paraId="14C209D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Mercado Pago com credenciais </w:t>
      </w:r>
      <w:r>
        <w:rPr>
          <w:b/>
        </w:rPr>
        <w:t>de produção</w:t>
      </w:r>
      <w:r>
        <w:t xml:space="preserve"> e webhook configurado.</w:t>
      </w:r>
    </w:p>
    <w:p w14:paraId="72FF536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Tabela de frete com os valores reais (passo 1.13).</w:t>
      </w:r>
    </w:p>
    <w:p w14:paraId="482F139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>Configurações: WhatsApp, e-mail de contato, faixa de avisos (passo 2.1).</w:t>
      </w:r>
    </w:p>
    <w:p w14:paraId="510EA5C6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sz w:val="24"/>
        </w:rPr>
        <w:t>☐</w:t>
      </w:r>
      <w:r>
        <w:rPr>
          <w:sz w:val="24"/>
        </w:rPr>
        <w:tab/>
      </w:r>
      <w:r>
        <w:t xml:space="preserve">Ficha de anotações guardada num lugar seguro, 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do pacote guardado (para voltar, se precisar).</w:t>
      </w:r>
    </w:p>
    <w:p w14:paraId="39FA7FB0" w14:textId="77777777" w:rsidR="00B87E31" w:rsidRDefault="000E120F">
      <w:r>
        <w:rPr>
          <w:b/>
        </w:rPr>
        <w:t>A loja está aberta.</w:t>
      </w:r>
      <w:r>
        <w:t xml:space="preserve"> Agora cadastre o catálogo (Parte 2).</w:t>
      </w:r>
    </w:p>
    <w:p w14:paraId="5A0145D9" w14:textId="77777777" w:rsidR="00B87E31" w:rsidRDefault="000E120F">
      <w:r>
        <w:br w:type="page"/>
      </w:r>
    </w:p>
    <w:p w14:paraId="7DE17789" w14:textId="77777777" w:rsidR="00B87E31" w:rsidRDefault="000E120F">
      <w:pPr>
        <w:pStyle w:val="Ttulo1"/>
      </w:pPr>
      <w:bookmarkStart w:id="18" w:name="_Toc241348881"/>
      <w:r>
        <w:lastRenderedPageBreak/>
        <w:t>Parte 2 — Uso do sistema</w:t>
      </w:r>
      <w:bookmarkEnd w:id="18"/>
    </w:p>
    <w:p w14:paraId="4DB3BD94" w14:textId="77777777" w:rsidR="00B87E31" w:rsidRDefault="000E120F">
      <w:pPr>
        <w:pStyle w:val="Ttulo2"/>
      </w:pPr>
      <w:bookmarkStart w:id="19" w:name="_Toc241348882"/>
      <w:r>
        <w:t>2.0 Quem faz o quê</w:t>
      </w:r>
      <w:bookmarkEnd w:id="19"/>
    </w:p>
    <w:p w14:paraId="037CA585" w14:textId="77777777" w:rsidR="00B87E31" w:rsidRDefault="000E120F">
      <w:r>
        <w:t xml:space="preserve">O painel fica em </w:t>
      </w:r>
      <w:r>
        <w:rPr>
          <w:rFonts w:ascii="Consolas" w:eastAsia="Consolas" w:hAnsi="Consolas" w:cs="Consolas"/>
          <w:color w:val="A8431F"/>
          <w:sz w:val="19"/>
        </w:rPr>
        <w:t>https://gnesting.com.br/admin</w:t>
      </w:r>
      <w:r>
        <w:t xml:space="preserve">. Cada pessoa tem o seu login, com um </w:t>
      </w:r>
      <w:r>
        <w:rPr>
          <w:b/>
        </w:rPr>
        <w:t>papel</w:t>
      </w:r>
      <w:r>
        <w:t>. O menu só mostra o que aquele papel pode usar.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3D38689E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5FE68F1E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Papel</w:t>
            </w:r>
          </w:p>
        </w:tc>
        <w:tc>
          <w:tcPr>
            <w:tcW w:w="4706" w:type="dxa"/>
            <w:shd w:val="clear" w:color="auto" w:fill="E8DCCB"/>
          </w:tcPr>
          <w:p w14:paraId="2B0D6DC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Faz</w:t>
            </w:r>
          </w:p>
        </w:tc>
      </w:tr>
      <w:tr w:rsidR="00B87E31" w14:paraId="6F062085" w14:textId="77777777">
        <w:trPr>
          <w:cantSplit/>
        </w:trPr>
        <w:tc>
          <w:tcPr>
            <w:tcW w:w="4706" w:type="dxa"/>
          </w:tcPr>
          <w:p w14:paraId="381257A1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Proprietário</w:t>
            </w:r>
          </w:p>
        </w:tc>
        <w:tc>
          <w:tcPr>
            <w:tcW w:w="4706" w:type="dxa"/>
          </w:tcPr>
          <w:p w14:paraId="32B89A59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tudo, e ainda: usuários, configurações da loja (inclusive o arquivo YAML), auditoria, sistema (atualizar banco, backups, restaurar, manutenção), LGPD</w:t>
            </w:r>
          </w:p>
        </w:tc>
      </w:tr>
      <w:tr w:rsidR="00B87E31" w14:paraId="3DB36200" w14:textId="77777777">
        <w:trPr>
          <w:cantSplit/>
        </w:trPr>
        <w:tc>
          <w:tcPr>
            <w:tcW w:w="4706" w:type="dxa"/>
          </w:tcPr>
          <w:p w14:paraId="591A8680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Gestor</w:t>
            </w:r>
          </w:p>
        </w:tc>
        <w:tc>
          <w:tcPr>
            <w:tcW w:w="4706" w:type="dxa"/>
          </w:tcPr>
          <w:p w14:paraId="69A6C3D3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produtos, categorias, variações, personalização, cupons, pedidos (inclusive cancelar e estornar), clientes, produção, expedição</w:t>
            </w:r>
          </w:p>
        </w:tc>
      </w:tr>
      <w:tr w:rsidR="00B87E31" w14:paraId="3C439B25" w14:textId="77777777">
        <w:trPr>
          <w:cantSplit/>
        </w:trPr>
        <w:tc>
          <w:tcPr>
            <w:tcW w:w="4706" w:type="dxa"/>
          </w:tcPr>
          <w:p w14:paraId="25C36681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Produção</w:t>
            </w:r>
          </w:p>
        </w:tc>
        <w:tc>
          <w:tcPr>
            <w:tcW w:w="4706" w:type="dxa"/>
          </w:tcPr>
          <w:p w14:paraId="544027C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fila de produção, fichas de produção, materiais, expedição (despachar e marcar entregue), notas internas nos pedidos</w:t>
            </w:r>
          </w:p>
        </w:tc>
      </w:tr>
      <w:tr w:rsidR="00B87E31" w14:paraId="586791B3" w14:textId="77777777">
        <w:trPr>
          <w:cantSplit/>
        </w:trPr>
        <w:tc>
          <w:tcPr>
            <w:tcW w:w="4706" w:type="dxa"/>
          </w:tcPr>
          <w:p w14:paraId="08A3B2B6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Atendimento</w:t>
            </w:r>
          </w:p>
        </w:tc>
        <w:tc>
          <w:tcPr>
            <w:tcW w:w="4706" w:type="dxa"/>
          </w:tcPr>
          <w:p w14:paraId="0B0BA28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consultar pedidos e clientes (CPF mascarado), mensagens aos clientes, notas internas, reenviar link do pedido</w:t>
            </w:r>
          </w:p>
        </w:tc>
      </w:tr>
    </w:tbl>
    <w:p w14:paraId="184D6CC0" w14:textId="77777777" w:rsidR="00B87E31" w:rsidRDefault="00B87E31">
      <w:pPr>
        <w:spacing w:after="40"/>
      </w:pPr>
    </w:p>
    <w:p w14:paraId="6D51CABA" w14:textId="77777777" w:rsidR="00B87E31" w:rsidRDefault="000E120F">
      <w:pPr>
        <w:pStyle w:val="Ttulo2"/>
      </w:pPr>
      <w:bookmarkStart w:id="20" w:name="_Toc241348883"/>
      <w:r>
        <w:t>2.1 Primeiro dia (proprietário)</w:t>
      </w:r>
      <w:bookmarkEnd w:id="20"/>
    </w:p>
    <w:p w14:paraId="75DB3E9F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Entre</w:t>
      </w:r>
      <w:r>
        <w:t xml:space="preserve"> em </w:t>
      </w:r>
      <w:r>
        <w:rPr>
          <w:rFonts w:ascii="Consolas" w:eastAsia="Consolas" w:hAnsi="Consolas" w:cs="Consolas"/>
          <w:color w:val="A8431F"/>
          <w:sz w:val="19"/>
        </w:rPr>
        <w:t>/admin</w:t>
      </w:r>
      <w:r>
        <w:t xml:space="preserve"> com o e-mail e a senha cadastrados no assistente (passo 1.7).</w:t>
      </w:r>
    </w:p>
    <w:p w14:paraId="76FE601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Sistema</w:t>
      </w:r>
      <w:r>
        <w:t xml:space="preserve">: veja se está tudo verde (Saúde e Lista de verificação). Clique em </w:t>
      </w:r>
      <w:r>
        <w:rPr>
          <w:b/>
        </w:rPr>
        <w:t>Fazer backup agora</w:t>
      </w:r>
      <w:r>
        <w:t>.</w:t>
      </w:r>
    </w:p>
    <w:p w14:paraId="17B9DFE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Configurações</w:t>
      </w:r>
      <w:r>
        <w:t xml:space="preserve">: WhatsApp (número com DDD, mensagem inicial, botão flutuante), e-mail de contato do rodapé, faixa de avisos no topo da loja (ex.: "Frete grátis acima de R$ 300"). No fim da página, </w:t>
      </w:r>
      <w:r>
        <w:rPr>
          <w:b/>
        </w:rPr>
        <w:t>Exportar configuração (.yaml)</w:t>
      </w:r>
      <w:r>
        <w:t xml:space="preserve"> guarda tudo isso, mais frete, categorias e materiais, num arquivo (passo 2.19).</w:t>
      </w:r>
    </w:p>
    <w:p w14:paraId="50CE55C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Usuários → Novo usuário</w:t>
      </w:r>
      <w:r>
        <w:t>: crie um acesso para cada pessoa da equipe, com o papel certo e uma senha inicial de 12+ caracteres. Envie a senha por um canal seguro e peça para a pessoa trocá-la em "Esqueci minha senha". Nunca compartilhe o seu login de proprietário.</w:t>
      </w:r>
    </w:p>
    <w:p w14:paraId="16BDEFD1" w14:textId="77777777" w:rsidR="00B87E31" w:rsidRDefault="000E120F">
      <w:pPr>
        <w:pStyle w:val="Ttulo2"/>
      </w:pPr>
      <w:bookmarkStart w:id="21" w:name="_Toc241348884"/>
      <w:r>
        <w:t>2.2 Cadastro: a ordem que funciona</w:t>
      </w:r>
      <w:bookmarkEnd w:id="21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B87E31" w14:paraId="68773892" w14:textId="77777777">
        <w:trPr>
          <w:cantSplit/>
        </w:trPr>
        <w:tc>
          <w:tcPr>
            <w:tcW w:w="9412" w:type="dxa"/>
            <w:shd w:val="clear" w:color="auto" w:fill="F5F2EC"/>
          </w:tcPr>
          <w:p w14:paraId="0FA5D8B4" w14:textId="77777777" w:rsidR="00B87E31" w:rsidRDefault="000E120F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Categorias → Materiais → Produto (dados + fotos) → Variações → Personalização → Ficha de produção → Ativar</w:t>
            </w:r>
          </w:p>
        </w:tc>
      </w:tr>
    </w:tbl>
    <w:p w14:paraId="40C2284F" w14:textId="77777777" w:rsidR="00B87E31" w:rsidRDefault="00B87E31">
      <w:pPr>
        <w:spacing w:after="40" w:line="192" w:lineRule="auto"/>
      </w:pPr>
    </w:p>
    <w:p w14:paraId="73912E6C" w14:textId="77777777" w:rsidR="00B87E31" w:rsidRDefault="000E120F">
      <w:r>
        <w:t xml:space="preserve">Os materiais vêm antes porque a ficha de produção os usa. Um produto só vai para a loja quando é </w:t>
      </w:r>
      <w:r>
        <w:rPr>
          <w:b/>
        </w:rPr>
        <w:t>ativado</w:t>
      </w:r>
      <w:r>
        <w:t>.</w:t>
      </w:r>
    </w:p>
    <w:p w14:paraId="23AEC944" w14:textId="77777777" w:rsidR="00B87E31" w:rsidRDefault="000E120F">
      <w:pPr>
        <w:pStyle w:val="Ttulo2"/>
      </w:pPr>
      <w:bookmarkStart w:id="22" w:name="_Toc241348885"/>
      <w:r>
        <w:lastRenderedPageBreak/>
        <w:t>2.3 Categorias (gestor)</w:t>
      </w:r>
      <w:bookmarkEnd w:id="22"/>
    </w:p>
    <w:p w14:paraId="036BFC11" w14:textId="77777777" w:rsidR="00B87E31" w:rsidRDefault="000E120F">
      <w:r>
        <w:rPr>
          <w:b/>
        </w:rPr>
        <w:t>Categorias → Nova categoria</w:t>
      </w:r>
      <w:r>
        <w:t xml:space="preserve">. Até dois níveis (ex.: </w:t>
      </w:r>
      <w:r>
        <w:rPr>
          <w:i/>
        </w:rPr>
        <w:t>Relógios</w:t>
      </w:r>
      <w:r>
        <w:t xml:space="preserve"> → </w:t>
      </w:r>
      <w:r>
        <w:rPr>
          <w:i/>
        </w:rPr>
        <w:t>Relógios de parede</w:t>
      </w:r>
      <w:r>
        <w:t>). Uma categoria inativa esconde os produtos dela. Para excluir uma categoria, mova antes os produtos e subcategorias.</w:t>
      </w:r>
    </w:p>
    <w:p w14:paraId="60B1BACA" w14:textId="77777777" w:rsidR="00B87E31" w:rsidRDefault="000E120F">
      <w:pPr>
        <w:pStyle w:val="Ttulo2"/>
      </w:pPr>
      <w:bookmarkStart w:id="23" w:name="_Toc241348886"/>
      <w:r>
        <w:t>2.4 Produto (gestor)</w:t>
      </w:r>
      <w:bookmarkEnd w:id="23"/>
    </w:p>
    <w:p w14:paraId="1D57D47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Produtos → Novo produto</w:t>
      </w:r>
      <w:r>
        <w:t xml:space="preserve">: nome, categoria, </w:t>
      </w:r>
      <w:r>
        <w:rPr>
          <w:b/>
        </w:rPr>
        <w:t>SKU</w:t>
      </w:r>
      <w:r>
        <w:t xml:space="preserve"> (código único, permanente), preço (ex.: </w:t>
      </w:r>
      <w:r>
        <w:rPr>
          <w:rFonts w:ascii="Consolas" w:eastAsia="Consolas" w:hAnsi="Consolas" w:cs="Consolas"/>
          <w:color w:val="A8431F"/>
          <w:sz w:val="19"/>
        </w:rPr>
        <w:t>129,90</w:t>
      </w:r>
      <w:r>
        <w:t>), preço "de" (opcional, para promoção), prazo de produção em dias úteis, material, medidas, peso e medidas da embalagem (usados no frete), e o tipo de estoque:</w:t>
      </w:r>
    </w:p>
    <w:p w14:paraId="4D7DAC98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Produzido sob pedido</w:t>
      </w:r>
      <w:r>
        <w:t xml:space="preserve"> (padrão): vende sem limite de quantidade;</w:t>
      </w:r>
    </w:p>
    <w:p w14:paraId="6953303D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Pronta entrega</w:t>
      </w:r>
      <w:r>
        <w:t>: controla a quantidade em estoque.</w:t>
      </w:r>
    </w:p>
    <w:p w14:paraId="376E790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Salvar</w:t>
      </w:r>
      <w:r>
        <w:t xml:space="preserve"> → o produto nasce </w:t>
      </w:r>
      <w:r>
        <w:rPr>
          <w:b/>
        </w:rPr>
        <w:t>inativo</w:t>
      </w:r>
      <w:r>
        <w:t xml:space="preserve"> e abre a aba </w:t>
      </w:r>
      <w:r>
        <w:rPr>
          <w:b/>
        </w:rPr>
        <w:t>Imagens</w:t>
      </w:r>
      <w:r>
        <w:t>.</w:t>
      </w:r>
    </w:p>
    <w:p w14:paraId="242554A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Fotos</w:t>
      </w:r>
      <w:r>
        <w:t xml:space="preserve">: JPG, PNG ou WebP, até 5 MB, lado menor com pelo menos 500 px (ideal 1600 px+). Até 12 fotos. A primeira é a capa. Preencha a </w:t>
      </w:r>
      <w:r>
        <w:rPr>
          <w:b/>
        </w:rPr>
        <w:t>descrição</w:t>
      </w:r>
      <w:r>
        <w:t xml:space="preserve"> de cada foto (ajuda na acessibilidade e no Google).</w:t>
      </w:r>
    </w:p>
    <w:p w14:paraId="472DB8C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Ativar produto</w:t>
      </w:r>
      <w:r>
        <w:t>: exige foto, preço e categoria ativa.</w:t>
      </w:r>
    </w:p>
    <w:p w14:paraId="40176F6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Desativar</w:t>
      </w:r>
      <w:r>
        <w:t xml:space="preserve"> tira da loja temporariamente. </w:t>
      </w:r>
      <w:r>
        <w:rPr>
          <w:b/>
        </w:rPr>
        <w:t>Excluir</w:t>
      </w:r>
      <w:r>
        <w:t xml:space="preserve"> é definitivo para a loja, mas o histórico dos pedidos fica.</w:t>
      </w:r>
    </w:p>
    <w:p w14:paraId="5E19C7F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Mudar o </w:t>
      </w:r>
      <w:r>
        <w:rPr>
          <w:b/>
        </w:rPr>
        <w:t>endereço (slug)</w:t>
      </w:r>
      <w:r>
        <w:t xml:space="preserve"> quebra links já divulgados.</w:t>
      </w:r>
    </w:p>
    <w:p w14:paraId="1E183641" w14:textId="77777777" w:rsidR="00B87E31" w:rsidRDefault="000E120F">
      <w:r>
        <w:t xml:space="preserve">Detalhes: </w:t>
      </w:r>
      <w:r>
        <w:rPr>
          <w:i/>
          <w:color w:val="A8431F"/>
        </w:rPr>
        <w:t>documento 08 — Painel administrativo</w:t>
      </w:r>
      <w:r>
        <w:t>.</w:t>
      </w:r>
    </w:p>
    <w:p w14:paraId="21E61CF4" w14:textId="77777777" w:rsidR="00B87E31" w:rsidRDefault="000E120F">
      <w:pPr>
        <w:pStyle w:val="Ttulo2"/>
      </w:pPr>
      <w:bookmarkStart w:id="24" w:name="_Toc241348887"/>
      <w:r>
        <w:t>2.5 Variações (gestor)</w:t>
      </w:r>
      <w:bookmarkEnd w:id="24"/>
    </w:p>
    <w:p w14:paraId="13F17F1B" w14:textId="77777777" w:rsidR="00B87E31" w:rsidRDefault="000E120F">
      <w:r>
        <w:t xml:space="preserve">Para vender o mesmo produto em acabamentos ou tamanhos diferentes. Aba </w:t>
      </w:r>
      <w:r>
        <w:rPr>
          <w:b/>
        </w:rPr>
        <w:t>Variações</w:t>
      </w:r>
      <w:r>
        <w:t xml:space="preserve"> do produto:</w:t>
      </w:r>
    </w:p>
    <w:p w14:paraId="32A5E6B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Crie a </w:t>
      </w:r>
      <w:r>
        <w:rPr>
          <w:b/>
        </w:rPr>
        <w:t>opção</w:t>
      </w:r>
      <w:r>
        <w:t xml:space="preserve"> e os valores separados por vírgula: </w:t>
      </w:r>
      <w:r>
        <w:rPr>
          <w:i/>
        </w:rPr>
        <w:t>Acabamento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Natural, Preto</w:t>
      </w:r>
      <w:r>
        <w:t>.</w:t>
      </w:r>
    </w:p>
    <w:p w14:paraId="2190749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Repita para outra opção, se houver: </w:t>
      </w:r>
      <w:r>
        <w:rPr>
          <w:i/>
        </w:rPr>
        <w:t>Tamanho</w:t>
      </w:r>
      <w:r>
        <w:t xml:space="preserve"> → </w:t>
      </w:r>
      <w:r>
        <w:rPr>
          <w:rFonts w:ascii="Consolas" w:eastAsia="Consolas" w:hAnsi="Consolas" w:cs="Consolas"/>
          <w:color w:val="A8431F"/>
          <w:sz w:val="19"/>
        </w:rPr>
        <w:t>30 cm, 45 cm</w:t>
      </w:r>
      <w:r>
        <w:t xml:space="preserve"> (até 3 opções).</w:t>
      </w:r>
    </w:p>
    <w:p w14:paraId="3DD484B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Gerar variações</w:t>
      </w:r>
      <w:r>
        <w:t>: o sistema cria todas as combinações (Natural/30 cm, Natural/45 cm, Preto/30 cm…), cada uma com SKU próprio e o preço da variação padrão.</w:t>
      </w:r>
    </w:p>
    <w:p w14:paraId="1CF52AF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Editar</w:t>
      </w:r>
      <w:r>
        <w:t xml:space="preserve"> cada variação para ajustar preço, medidas, peso e estoque. Desative as combinações que você não vende.</w:t>
      </w:r>
    </w:p>
    <w:p w14:paraId="047F0E12" w14:textId="77777777" w:rsidR="00B87E31" w:rsidRDefault="000E120F">
      <w:r>
        <w:t xml:space="preserve">Na loja, o cliente escolhe numa lista e o preço muda na hora. Detalhes: </w:t>
      </w:r>
      <w:r>
        <w:rPr>
          <w:i/>
          <w:color w:val="A8431F"/>
        </w:rPr>
        <w:t>documento 10 — Variações e personalização</w:t>
      </w:r>
      <w:r>
        <w:t xml:space="preserve"> §1.</w:t>
      </w:r>
    </w:p>
    <w:p w14:paraId="194B7A12" w14:textId="77777777" w:rsidR="00B87E31" w:rsidRDefault="000E120F">
      <w:pPr>
        <w:pStyle w:val="Ttulo2"/>
      </w:pPr>
      <w:bookmarkStart w:id="25" w:name="_Toc241348888"/>
      <w:r>
        <w:t>2.6 Personalização (gestor)</w:t>
      </w:r>
      <w:bookmarkEnd w:id="25"/>
    </w:p>
    <w:p w14:paraId="7F96BA7C" w14:textId="77777777" w:rsidR="00B87E31" w:rsidRDefault="000E120F">
      <w:r>
        <w:t xml:space="preserve">Para gravar um nome, uma data ou iniciais. Aba </w:t>
      </w:r>
      <w:r>
        <w:rPr>
          <w:b/>
        </w:rPr>
        <w:t>Personalização</w:t>
      </w:r>
      <w:r>
        <w:t xml:space="preserve"> → </w:t>
      </w:r>
      <w:r>
        <w:rPr>
          <w:b/>
        </w:rPr>
        <w:t>Novo campo</w:t>
      </w:r>
      <w:r>
        <w:t>:</w:t>
      </w:r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7E31" w14:paraId="19EC5309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547D1EDB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w="3137" w:type="dxa"/>
            <w:shd w:val="clear" w:color="auto" w:fill="E8DCCB"/>
          </w:tcPr>
          <w:p w14:paraId="5F15A27B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Exemplo</w:t>
            </w:r>
          </w:p>
        </w:tc>
        <w:tc>
          <w:tcPr>
            <w:tcW w:w="3137" w:type="dxa"/>
            <w:shd w:val="clear" w:color="auto" w:fill="E8DCCB"/>
          </w:tcPr>
          <w:p w14:paraId="5C072A3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Você define</w:t>
            </w:r>
          </w:p>
        </w:tc>
      </w:tr>
      <w:tr w:rsidR="00B87E31" w14:paraId="6B8A3E6C" w14:textId="77777777">
        <w:trPr>
          <w:cantSplit/>
        </w:trPr>
        <w:tc>
          <w:tcPr>
            <w:tcW w:w="3137" w:type="dxa"/>
          </w:tcPr>
          <w:p w14:paraId="1A3A30D3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Texto curto</w:t>
            </w:r>
          </w:p>
        </w:tc>
        <w:tc>
          <w:tcPr>
            <w:tcW w:w="3137" w:type="dxa"/>
          </w:tcPr>
          <w:p w14:paraId="456FDD1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"Nome para gravação"</w:t>
            </w:r>
          </w:p>
        </w:tc>
        <w:tc>
          <w:tcPr>
            <w:tcW w:w="3137" w:type="dxa"/>
          </w:tcPr>
          <w:p w14:paraId="6F820F1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mínimo e máximo de caracteres, caracteres aceitos</w:t>
            </w:r>
          </w:p>
        </w:tc>
      </w:tr>
      <w:tr w:rsidR="00B87E31" w14:paraId="6F5DBF2A" w14:textId="77777777">
        <w:trPr>
          <w:cantSplit/>
        </w:trPr>
        <w:tc>
          <w:tcPr>
            <w:tcW w:w="3137" w:type="dxa"/>
          </w:tcPr>
          <w:p w14:paraId="3189975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Inicial</w:t>
            </w:r>
          </w:p>
        </w:tc>
        <w:tc>
          <w:tcPr>
            <w:tcW w:w="3137" w:type="dxa"/>
          </w:tcPr>
          <w:p w14:paraId="067ECF6D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"Iniciais"</w:t>
            </w:r>
          </w:p>
        </w:tc>
        <w:tc>
          <w:tcPr>
            <w:tcW w:w="3137" w:type="dxa"/>
          </w:tcPr>
          <w:p w14:paraId="49E849A3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até 3 letras</w:t>
            </w:r>
          </w:p>
        </w:tc>
      </w:tr>
      <w:tr w:rsidR="00B87E31" w14:paraId="0A408864" w14:textId="77777777">
        <w:trPr>
          <w:cantSplit/>
        </w:trPr>
        <w:tc>
          <w:tcPr>
            <w:tcW w:w="3137" w:type="dxa"/>
          </w:tcPr>
          <w:p w14:paraId="7A7B9D0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lastRenderedPageBreak/>
              <w:t>Data</w:t>
            </w:r>
          </w:p>
        </w:tc>
        <w:tc>
          <w:tcPr>
            <w:tcW w:w="3137" w:type="dxa"/>
          </w:tcPr>
          <w:p w14:paraId="7342F4D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"Data do casamento"</w:t>
            </w:r>
          </w:p>
        </w:tc>
        <w:tc>
          <w:tcPr>
            <w:tcW w:w="3137" w:type="dxa"/>
          </w:tcPr>
          <w:p w14:paraId="6AB704D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—</w:t>
            </w:r>
          </w:p>
        </w:tc>
      </w:tr>
      <w:tr w:rsidR="00B87E31" w14:paraId="25D81E97" w14:textId="77777777">
        <w:trPr>
          <w:cantSplit/>
        </w:trPr>
        <w:tc>
          <w:tcPr>
            <w:tcW w:w="3137" w:type="dxa"/>
          </w:tcPr>
          <w:p w14:paraId="68BD1C39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Opção pré-definida</w:t>
            </w:r>
          </w:p>
        </w:tc>
        <w:tc>
          <w:tcPr>
            <w:tcW w:w="3137" w:type="dxa"/>
          </w:tcPr>
          <w:p w14:paraId="39F0A3E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"Fonte"</w:t>
            </w:r>
          </w:p>
        </w:tc>
        <w:tc>
          <w:tcPr>
            <w:tcW w:w="3137" w:type="dxa"/>
          </w:tcPr>
          <w:p w14:paraId="5FCBBB2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lista de opções, cada uma com acréscimo</w:t>
            </w:r>
          </w:p>
        </w:tc>
      </w:tr>
    </w:tbl>
    <w:p w14:paraId="6F1A42A5" w14:textId="77777777" w:rsidR="00B87E31" w:rsidRDefault="00B87E31">
      <w:pPr>
        <w:spacing w:after="40"/>
      </w:pPr>
    </w:p>
    <w:p w14:paraId="5D7BB23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Acréscimo</w:t>
      </w:r>
      <w:r>
        <w:t>: valor somado ao preço quando o cliente preenche o campo.</w:t>
      </w:r>
    </w:p>
    <w:p w14:paraId="6D70048C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Obrigatório</w:t>
      </w:r>
      <w:r>
        <w:t>: sem preencher, o produto não entra no carrinho.</w:t>
      </w:r>
    </w:p>
    <w:p w14:paraId="7D6B6DA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só escolhe o que você cadastrou; não existe campo livre "descreva o que quer".</w:t>
      </w:r>
    </w:p>
    <w:p w14:paraId="1D59ECF2" w14:textId="77777777" w:rsidR="00B87E31" w:rsidRDefault="000E120F">
      <w:r>
        <w:t xml:space="preserve">Detalhes: </w:t>
      </w:r>
      <w:r>
        <w:rPr>
          <w:i/>
          <w:color w:val="A8431F"/>
        </w:rPr>
        <w:t>documento 10 — Variações e personalização</w:t>
      </w:r>
      <w:r>
        <w:t xml:space="preserve"> §2.</w:t>
      </w:r>
    </w:p>
    <w:p w14:paraId="1DE3B497" w14:textId="77777777" w:rsidR="00B87E31" w:rsidRDefault="000E120F">
      <w:pPr>
        <w:pStyle w:val="Ttulo2"/>
      </w:pPr>
      <w:bookmarkStart w:id="26" w:name="_Toc241348889"/>
      <w:r>
        <w:t>2.7 Materiais e ficha de produção (gestor ou produção)</w:t>
      </w:r>
      <w:bookmarkEnd w:id="26"/>
    </w:p>
    <w:p w14:paraId="4393D2EE" w14:textId="77777777" w:rsidR="00B87E31" w:rsidRDefault="000E120F">
      <w:r>
        <w:t xml:space="preserve">A ficha diz </w:t>
      </w:r>
      <w:r>
        <w:rPr>
          <w:b/>
        </w:rPr>
        <w:t>como fabricar</w:t>
      </w:r>
      <w:r>
        <w:t xml:space="preserve"> cada variação. Nada dela aparece na loja.</w:t>
      </w:r>
    </w:p>
    <w:p w14:paraId="190FD8A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Materiais → Novo material</w:t>
      </w:r>
      <w:r>
        <w:t xml:space="preserve">: código, nome, espessura, unidade (chapa, m², unidade), medidas da chapa, custo, saldo e estoque mínimo (a lista avisa </w:t>
      </w:r>
      <w:r>
        <w:rPr>
          <w:b/>
        </w:rPr>
        <w:t>Repor</w:t>
      </w:r>
      <w:r>
        <w:t xml:space="preserve"> quando o saldo chega ao mínimo).</w:t>
      </w:r>
    </w:p>
    <w:p w14:paraId="0FF6DFC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No produto, aba </w:t>
      </w:r>
      <w:r>
        <w:rPr>
          <w:b/>
        </w:rPr>
        <w:t>Ficha de produção</w:t>
      </w:r>
      <w:r>
        <w:t xml:space="preserve"> (ou menu </w:t>
      </w:r>
      <w:r>
        <w:rPr>
          <w:b/>
        </w:rPr>
        <w:t>Fichas de produção</w:t>
      </w:r>
      <w:r>
        <w:t>), escolha a variação e preencha:</w:t>
      </w:r>
    </w:p>
    <w:p w14:paraId="0CF4753F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material, medidas de corte, </w:t>
      </w:r>
      <w:r>
        <w:rPr>
          <w:b/>
        </w:rPr>
        <w:t>peças por chapa</w:t>
      </w:r>
      <w:r>
        <w:t>, referência do programa CNC;</w:t>
      </w:r>
    </w:p>
    <w:p w14:paraId="1942A71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etapas</w:t>
      </w:r>
      <w:r>
        <w:t xml:space="preserve"> com minutos por peça: CNC, lixamento, pintura/acabamento, secagem (marque </w:t>
      </w:r>
      <w:r>
        <w:rPr>
          <w:i/>
        </w:rPr>
        <w:t>passiva</w:t>
      </w:r>
      <w:r>
        <w:t>: não ocupa ninguém), montagem;</w:t>
      </w:r>
    </w:p>
    <w:p w14:paraId="2D10CF7C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instruções de acabamento e observações;</w:t>
      </w:r>
    </w:p>
    <w:p w14:paraId="78F48F60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arquivos</w:t>
      </w:r>
      <w:r>
        <w:t>: programa CNC (</w:t>
      </w:r>
      <w:r>
        <w:rPr>
          <w:rFonts w:ascii="Consolas" w:eastAsia="Consolas" w:hAnsi="Consolas" w:cs="Consolas"/>
          <w:color w:val="A8431F"/>
          <w:sz w:val="19"/>
        </w:rPr>
        <w:t>.nc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.tap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.gcode</w:t>
      </w:r>
      <w:r>
        <w:t>), projeto (</w:t>
      </w:r>
      <w:r>
        <w:rPr>
          <w:rFonts w:ascii="Consolas" w:eastAsia="Consolas" w:hAnsi="Consolas" w:cs="Consolas"/>
          <w:color w:val="A8431F"/>
          <w:sz w:val="19"/>
        </w:rPr>
        <w:t>.dxf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.svg</w:t>
      </w:r>
      <w:r>
        <w:t xml:space="preserve">, </w:t>
      </w:r>
      <w:r>
        <w:rPr>
          <w:rFonts w:ascii="Consolas" w:eastAsia="Consolas" w:hAnsi="Consolas" w:cs="Consolas"/>
          <w:color w:val="A8431F"/>
          <w:sz w:val="19"/>
        </w:rPr>
        <w:t>.crv</w:t>
      </w:r>
      <w:r>
        <w:t>), desenho (</w:t>
      </w:r>
      <w:r>
        <w:rPr>
          <w:rFonts w:ascii="Consolas" w:eastAsia="Consolas" w:hAnsi="Consolas" w:cs="Consolas"/>
          <w:color w:val="A8431F"/>
          <w:sz w:val="19"/>
        </w:rPr>
        <w:t>.pdf</w:t>
      </w:r>
      <w:r>
        <w:t>). Enviar um arquivo com o mesmo nome cria a versão seguinte (v2, v3…).</w:t>
      </w:r>
    </w:p>
    <w:p w14:paraId="592D531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Copiar de outra variação</w:t>
      </w:r>
      <w:r>
        <w:t xml:space="preserve"> poupa trabalho quando só muda o tamanho ou o acabamento.</w:t>
      </w:r>
    </w:p>
    <w:p w14:paraId="3AD91430" w14:textId="77777777" w:rsidR="00B87E31" w:rsidRDefault="000E120F">
      <w:r>
        <w:t xml:space="preserve">A lista </w:t>
      </w:r>
      <w:r>
        <w:rPr>
          <w:b/>
        </w:rPr>
        <w:t>Fichas de produção</w:t>
      </w:r>
      <w:r>
        <w:t xml:space="preserve"> mostra o que está </w:t>
      </w:r>
      <w:r>
        <w:rPr>
          <w:i/>
        </w:rPr>
        <w:t>completo</w:t>
      </w:r>
      <w:r>
        <w:t xml:space="preserve">, </w:t>
      </w:r>
      <w:r>
        <w:rPr>
          <w:i/>
        </w:rPr>
        <w:t>incompleto</w:t>
      </w:r>
      <w:r>
        <w:t xml:space="preserve"> (e o que falta) ou </w:t>
      </w:r>
      <w:r>
        <w:rPr>
          <w:i/>
        </w:rPr>
        <w:t>sem ficha</w:t>
      </w:r>
      <w:r>
        <w:t xml:space="preserve">. Sem ficha, o pedido ainda é produzido, mas a fila avisa e a previsão de carga fica incompleta. Detalhes: </w:t>
      </w:r>
      <w:r>
        <w:rPr>
          <w:i/>
          <w:color w:val="A8431F"/>
        </w:rPr>
        <w:t>documento 11 — Ficha de produção</w:t>
      </w:r>
      <w:r>
        <w:t>.</w:t>
      </w:r>
    </w:p>
    <w:p w14:paraId="34E83AD2" w14:textId="77777777" w:rsidR="00B87E31" w:rsidRDefault="000E120F">
      <w:pPr>
        <w:pStyle w:val="Ttulo2"/>
      </w:pPr>
      <w:bookmarkStart w:id="27" w:name="_Toc241348890"/>
      <w:r>
        <w:t>2.8 Cupons (gestor)</w:t>
      </w:r>
      <w:bookmarkEnd w:id="27"/>
    </w:p>
    <w:p w14:paraId="4C256BC5" w14:textId="77777777" w:rsidR="00B87E31" w:rsidRDefault="000E120F">
      <w:r>
        <w:rPr>
          <w:b/>
        </w:rPr>
        <w:t>Cupons → Novo cupom</w:t>
      </w:r>
      <w:r>
        <w:t xml:space="preserve">: código (ex.: </w:t>
      </w:r>
      <w:r>
        <w:rPr>
          <w:rFonts w:ascii="Consolas" w:eastAsia="Consolas" w:hAnsi="Consolas" w:cs="Consolas"/>
          <w:color w:val="A8431F"/>
          <w:sz w:val="19"/>
        </w:rPr>
        <w:t>BEMVINDO10</w:t>
      </w:r>
      <w:r>
        <w:t>), tipo (</w:t>
      </w:r>
      <w:r>
        <w:rPr>
          <w:b/>
        </w:rPr>
        <w:t>percentual</w:t>
      </w:r>
      <w:r>
        <w:t xml:space="preserve">, </w:t>
      </w:r>
      <w:r>
        <w:rPr>
          <w:b/>
        </w:rPr>
        <w:t>valor fixo</w:t>
      </w:r>
      <w:r>
        <w:t xml:space="preserve"> ou </w:t>
      </w:r>
      <w:r>
        <w:rPr>
          <w:b/>
        </w:rPr>
        <w:t>frete grátis</w:t>
      </w:r>
      <w:r>
        <w:t>) e regras opcionais: compra mínima, início e fim, limite total de usos, usos por cliente, desconto máximo.</w:t>
      </w:r>
    </w:p>
    <w:p w14:paraId="52A44A7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Para encerrar um cupom, </w:t>
      </w:r>
      <w:r>
        <w:rPr>
          <w:b/>
        </w:rPr>
        <w:t>desative-o</w:t>
      </w:r>
      <w:r>
        <w:t>. Cupom já usado não pode ser excluído.</w:t>
      </w:r>
    </w:p>
    <w:p w14:paraId="03C9B8A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Cancelar um pedido devolve o uso do cupom.</w:t>
      </w:r>
    </w:p>
    <w:p w14:paraId="6CBCECED" w14:textId="77777777" w:rsidR="00B87E31" w:rsidRDefault="000E120F">
      <w:r>
        <w:t xml:space="preserve">Detalhes: </w:t>
      </w:r>
      <w:r>
        <w:rPr>
          <w:i/>
          <w:color w:val="A8431F"/>
        </w:rPr>
        <w:t>documento 15 — Marketing</w:t>
      </w:r>
      <w:r>
        <w:t xml:space="preserve"> §1.</w:t>
      </w:r>
    </w:p>
    <w:p w14:paraId="26DA2447" w14:textId="77777777" w:rsidR="00B87E31" w:rsidRDefault="000E120F">
      <w:pPr>
        <w:pStyle w:val="Ttulo2"/>
      </w:pPr>
      <w:bookmarkStart w:id="28" w:name="_Toc241348891"/>
      <w:r>
        <w:t>2.9 O caminho de um pedido</w:t>
      </w:r>
      <w:bookmarkEnd w:id="28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412"/>
      </w:tblGrid>
      <w:tr w:rsidR="00B87E31" w14:paraId="58410F18" w14:textId="77777777">
        <w:trPr>
          <w:cantSplit/>
        </w:trPr>
        <w:tc>
          <w:tcPr>
            <w:tcW w:w="9412" w:type="dxa"/>
            <w:shd w:val="clear" w:color="auto" w:fill="F5F2EC"/>
          </w:tcPr>
          <w:p w14:paraId="19AE8C17" w14:textId="77777777" w:rsidR="00B87E31" w:rsidRDefault="000E120F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8"/>
              </w:rPr>
              <w:t>Aguardando pagamento → Pagamento aprovado → Produção pendente → Em produção → Acabamento</w:t>
            </w:r>
            <w:r>
              <w:br/>
            </w:r>
            <w:r>
              <w:rPr>
                <w:rFonts w:ascii="Consolas" w:eastAsia="Consolas" w:hAnsi="Consolas" w:cs="Consolas"/>
                <w:sz w:val="18"/>
              </w:rPr>
              <w:t xml:space="preserve">  → Controle de qualidade → Embalagem → Pronto para envio → Enviado → Entregue</w:t>
            </w:r>
          </w:p>
        </w:tc>
      </w:tr>
    </w:tbl>
    <w:p w14:paraId="52ECE329" w14:textId="77777777" w:rsidR="00B87E31" w:rsidRDefault="00B87E31">
      <w:pPr>
        <w:spacing w:after="40" w:line="192" w:lineRule="auto"/>
      </w:pPr>
    </w:p>
    <w:p w14:paraId="64D374C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Pagamento aprovado</w:t>
      </w:r>
      <w:r>
        <w:t xml:space="preserve"> é sempre automático (o Mercado Pago confirma). Ninguém marca pagamento à mão.</w:t>
      </w:r>
    </w:p>
    <w:p w14:paraId="1F3320A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Pedido não pago em 48 h (ou </w:t>
      </w:r>
      <w:r>
        <w:rPr>
          <w:rFonts w:ascii="Consolas" w:eastAsia="Consolas" w:hAnsi="Consolas" w:cs="Consolas"/>
          <w:color w:val="A8431F"/>
          <w:sz w:val="19"/>
        </w:rPr>
        <w:t>PAYMENT_EXPIRY_HOURS</w:t>
      </w:r>
      <w:r>
        <w:t xml:space="preserve">) é </w:t>
      </w:r>
      <w:r>
        <w:rPr>
          <w:b/>
        </w:rPr>
        <w:t>cancelado sozinho</w:t>
      </w:r>
      <w:r>
        <w:t xml:space="preserve"> e o estoque volta.</w:t>
      </w:r>
    </w:p>
    <w:p w14:paraId="077868E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cliente recebe e-mail em cada marco: pedido recebido, pagamento aprovado, em produção, enviado, entregue, cancelado.</w:t>
      </w:r>
    </w:p>
    <w:p w14:paraId="315D55A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As etapas de produção andam pela </w:t>
      </w:r>
      <w:r>
        <w:rPr>
          <w:b/>
        </w:rPr>
        <w:t>fila de Produção</w:t>
      </w:r>
      <w:r>
        <w:t xml:space="preserve"> (2.10), não pela página do pedido.</w:t>
      </w:r>
    </w:p>
    <w:p w14:paraId="64AB2162" w14:textId="77777777" w:rsidR="00B87E31" w:rsidRDefault="000E120F">
      <w:r>
        <w:t xml:space="preserve">Detalhes: </w:t>
      </w:r>
      <w:r>
        <w:rPr>
          <w:i/>
          <w:color w:val="A8431F"/>
        </w:rPr>
        <w:t>documento 03 — Status</w:t>
      </w:r>
      <w:r>
        <w:t xml:space="preserve"> e </w:t>
      </w:r>
      <w:r>
        <w:rPr>
          <w:i/>
          <w:color w:val="A8431F"/>
        </w:rPr>
        <w:t>documento 13 — Pedidos</w:t>
      </w:r>
      <w:r>
        <w:t>.</w:t>
      </w:r>
    </w:p>
    <w:p w14:paraId="142C9E45" w14:textId="77777777" w:rsidR="00B87E31" w:rsidRDefault="000E120F">
      <w:pPr>
        <w:pStyle w:val="Ttulo2"/>
      </w:pPr>
      <w:bookmarkStart w:id="29" w:name="_Toc241348892"/>
      <w:r>
        <w:t>2.10 Produção: a fila da oficina (produção ou gestor)</w:t>
      </w:r>
      <w:bookmarkEnd w:id="29"/>
    </w:p>
    <w:p w14:paraId="0EC0859A" w14:textId="77777777" w:rsidR="00B87E31" w:rsidRDefault="000E120F">
      <w:r>
        <w:t xml:space="preserve">Menu </w:t>
      </w:r>
      <w:r>
        <w:rPr>
          <w:b/>
        </w:rPr>
        <w:t>Produção</w:t>
      </w:r>
      <w:r>
        <w:t>. Funciona no celular, com botões grandes para usar na oficina.</w:t>
      </w:r>
    </w:p>
    <w:p w14:paraId="0AD211D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Cada </w:t>
      </w:r>
      <w:r>
        <w:rPr>
          <w:b/>
        </w:rPr>
        <w:t>item pago</w:t>
      </w:r>
      <w:r>
        <w:t xml:space="preserve"> vira um cartão, na aba da etapa em que está.</w:t>
      </w:r>
    </w:p>
    <w:p w14:paraId="3802C44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Cores: borda </w:t>
      </w:r>
      <w:r>
        <w:rPr>
          <w:b/>
        </w:rPr>
        <w:t>vermelha</w:t>
      </w:r>
      <w:r>
        <w:t xml:space="preserve"> = atrasado; </w:t>
      </w:r>
      <w:r>
        <w:rPr>
          <w:b/>
        </w:rPr>
        <w:t>amarela</w:t>
      </w:r>
      <w:r>
        <w:t xml:space="preserve"> = em risco de atrasar.</w:t>
      </w:r>
    </w:p>
    <w:p w14:paraId="5D310F4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Abra o cartão para ver a </w:t>
      </w:r>
      <w:r>
        <w:rPr>
          <w:b/>
        </w:rPr>
        <w:t>personalização em letras grandes</w:t>
      </w:r>
      <w:r>
        <w:t xml:space="preserve"> ("confira antes de gravar"), a ficha, as instruções e os arquivos do CNC.</w:t>
      </w:r>
    </w:p>
    <w:p w14:paraId="3E2483D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rPr>
          <w:b/>
        </w:rPr>
        <w:t>Assumir</w:t>
      </w:r>
      <w:r>
        <w:t xml:space="preserve"> marca que você está cuidando daquele item ("Só os meus" filtra).</w:t>
      </w:r>
    </w:p>
    <w:p w14:paraId="19E3AA6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Um botão por etapa: </w:t>
      </w:r>
      <w:r>
        <w:rPr>
          <w:b/>
        </w:rPr>
        <w:t>Iniciar CNC</w:t>
      </w:r>
      <w:r>
        <w:t xml:space="preserve"> → </w:t>
      </w:r>
      <w:r>
        <w:rPr>
          <w:b/>
        </w:rPr>
        <w:t>Concluir → Lixamento</w:t>
      </w:r>
      <w:r>
        <w:t xml:space="preserve"> → … → </w:t>
      </w:r>
      <w:r>
        <w:rPr>
          <w:b/>
        </w:rPr>
        <w:t>Aprovar → Embalagem</w:t>
      </w:r>
      <w:r>
        <w:t xml:space="preserve"> → </w:t>
      </w:r>
      <w:r>
        <w:rPr>
          <w:b/>
        </w:rPr>
        <w:t>Pronto</w:t>
      </w:r>
      <w:r>
        <w:t>.</w:t>
      </w:r>
    </w:p>
    <w:p w14:paraId="4E0CE13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No </w:t>
      </w:r>
      <w:r>
        <w:rPr>
          <w:b/>
        </w:rPr>
        <w:t>controle de qualidade</w:t>
      </w:r>
      <w:r>
        <w:t xml:space="preserve">, </w:t>
      </w:r>
      <w:r>
        <w:rPr>
          <w:b/>
        </w:rPr>
        <w:t>Reprovar…</w:t>
      </w:r>
      <w:r>
        <w:t xml:space="preserve"> devolve o item para uma etapa anterior, com o motivo (conta como retrabalho).</w:t>
      </w:r>
    </w:p>
    <w:p w14:paraId="5F291D3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Ao sair do CNC, o material da ficha é </w:t>
      </w:r>
      <w:r>
        <w:rPr>
          <w:b/>
        </w:rPr>
        <w:t>descontado do estoque de chapas</w:t>
      </w:r>
      <w:r>
        <w:t xml:space="preserve"> automaticamente.</w:t>
      </w:r>
    </w:p>
    <w:p w14:paraId="4752110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8.</w:t>
      </w:r>
      <w:r>
        <w:rPr>
          <w:b/>
          <w:color w:val="A8431F"/>
        </w:rPr>
        <w:tab/>
      </w:r>
      <w:r>
        <w:t xml:space="preserve">Quando todos os itens de um pedido ficam prontos, o pedido vai para </w:t>
      </w:r>
      <w:r>
        <w:rPr>
          <w:b/>
        </w:rPr>
        <w:t>Pronto para envio</w:t>
      </w:r>
      <w:r>
        <w:t>.</w:t>
      </w:r>
    </w:p>
    <w:p w14:paraId="32644223" w14:textId="77777777" w:rsidR="00B87E31" w:rsidRDefault="000E120F">
      <w:r>
        <w:rPr>
          <w:b/>
        </w:rPr>
        <w:t>Chegou chapa?</w:t>
      </w:r>
      <w:r>
        <w:t xml:space="preserve"> Materiais → material → </w:t>
      </w:r>
      <w:r>
        <w:rPr>
          <w:b/>
        </w:rPr>
        <w:t>Movimentar saldo</w:t>
      </w:r>
      <w:r>
        <w:t xml:space="preserve"> → Entrada, com o motivo (ex.: "NF 1234").</w:t>
      </w:r>
    </w:p>
    <w:p w14:paraId="4B4A1793" w14:textId="77777777" w:rsidR="00B87E31" w:rsidRDefault="000E120F">
      <w:r>
        <w:t xml:space="preserve">Detalhes: </w:t>
      </w:r>
      <w:r>
        <w:rPr>
          <w:i/>
          <w:color w:val="A8431F"/>
        </w:rPr>
        <w:t>documento 14 — Produção</w:t>
      </w:r>
      <w:r>
        <w:t>.</w:t>
      </w:r>
    </w:p>
    <w:p w14:paraId="74773A97" w14:textId="77777777" w:rsidR="00B87E31" w:rsidRDefault="000E120F">
      <w:pPr>
        <w:pStyle w:val="Ttulo2"/>
      </w:pPr>
      <w:bookmarkStart w:id="30" w:name="_Toc241348893"/>
      <w:r>
        <w:t>2.11 Expedição (produção ou gestor)</w:t>
      </w:r>
      <w:bookmarkEnd w:id="30"/>
    </w:p>
    <w:p w14:paraId="1D0FAB0B" w14:textId="77777777" w:rsidR="00B87E31" w:rsidRDefault="000E120F">
      <w:r>
        <w:t xml:space="preserve">Menu </w:t>
      </w:r>
      <w:r>
        <w:rPr>
          <w:b/>
        </w:rPr>
        <w:t>Expedição</w:t>
      </w:r>
      <w:r>
        <w:t>:</w:t>
      </w:r>
    </w:p>
    <w:p w14:paraId="7D2185F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 xml:space="preserve">Pedidos </w:t>
      </w:r>
      <w:r>
        <w:rPr>
          <w:b/>
        </w:rPr>
        <w:t>prontos</w:t>
      </w:r>
      <w:r>
        <w:t xml:space="preserve"> aparecem com endereço, itens e peso estimado.</w:t>
      </w:r>
    </w:p>
    <w:p w14:paraId="0A1CF45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Romaneio</w:t>
      </w:r>
      <w:r>
        <w:t>: imprima e coloque na caixa (destinatário em destaque, itens com personalização e caixa de conferência).</w:t>
      </w:r>
    </w:p>
    <w:p w14:paraId="13D6ED5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rPr>
          <w:b/>
        </w:rPr>
        <w:t>Despachar</w:t>
      </w:r>
      <w:r>
        <w:t>: transportadora, código e link de rastreio. O cliente recebe por e-mail.</w:t>
      </w:r>
    </w:p>
    <w:p w14:paraId="375C423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Quando chegar: </w:t>
      </w:r>
      <w:r>
        <w:rPr>
          <w:b/>
        </w:rPr>
        <w:t>Marcar entregue</w:t>
      </w:r>
      <w:r>
        <w:t>.</w:t>
      </w:r>
    </w:p>
    <w:p w14:paraId="69649AAE" w14:textId="77777777" w:rsidR="00B87E31" w:rsidRDefault="000E120F">
      <w:pPr>
        <w:pStyle w:val="Ttulo2"/>
      </w:pPr>
      <w:bookmarkStart w:id="31" w:name="_Toc241348894"/>
      <w:r>
        <w:t>2.12 Atendimento (atendimento, gestor)</w:t>
      </w:r>
      <w:bookmarkEnd w:id="31"/>
    </w:p>
    <w:p w14:paraId="538F049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Pedidos</w:t>
      </w:r>
      <w:r>
        <w:t>: busque por número (</w:t>
      </w:r>
      <w:r>
        <w:rPr>
          <w:rFonts w:ascii="Consolas" w:eastAsia="Consolas" w:hAnsi="Consolas" w:cs="Consolas"/>
          <w:color w:val="A8431F"/>
          <w:sz w:val="19"/>
        </w:rPr>
        <w:t>GN-2026-000123</w:t>
      </w:r>
      <w:r>
        <w:t xml:space="preserve">), nome, e-mail, CPF ou telefone. A coluna </w:t>
      </w:r>
      <w:r>
        <w:rPr>
          <w:i/>
        </w:rPr>
        <w:t>Prazo de produção</w:t>
      </w:r>
      <w:r>
        <w:t xml:space="preserve"> fica vermelha quando atrasada.</w:t>
      </w:r>
    </w:p>
    <w:p w14:paraId="30AFE69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No pedido:</w:t>
      </w:r>
    </w:p>
    <w:p w14:paraId="672E824D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Mensagem ao cliente</w:t>
      </w:r>
      <w:r>
        <w:t xml:space="preserve">: vai por e-mail </w:t>
      </w:r>
      <w:r>
        <w:rPr>
          <w:b/>
        </w:rPr>
        <w:t>e</w:t>
      </w:r>
      <w:r>
        <w:t xml:space="preserve"> aparece na página do pedido do cliente;</w:t>
      </w:r>
    </w:p>
    <w:p w14:paraId="7E49B470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Nota interna</w:t>
      </w:r>
      <w:r>
        <w:t>: só a equipe vê;</w:t>
      </w:r>
    </w:p>
    <w:p w14:paraId="6C9C1F2D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Reenviar link</w:t>
      </w:r>
      <w:r>
        <w:t>: o cliente perdeu o e-mail do pedido;</w:t>
      </w:r>
    </w:p>
    <w:p w14:paraId="3C64F02B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WhatsApp</w:t>
      </w:r>
      <w:r>
        <w:t>: abre a conversa com o número do pedido já na mensagem.</w:t>
      </w:r>
    </w:p>
    <w:p w14:paraId="075E6DFA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Clientes</w:t>
      </w:r>
      <w:r>
        <w:t>: histórico de pedidos, total gasto e endereços.</w:t>
      </w:r>
    </w:p>
    <w:p w14:paraId="4CADC6D1" w14:textId="77777777" w:rsidR="00B87E31" w:rsidRDefault="000E120F">
      <w:pPr>
        <w:pStyle w:val="Ttulo2"/>
      </w:pPr>
      <w:bookmarkStart w:id="32" w:name="_Toc241348895"/>
      <w:r>
        <w:t>2.13 Cancelar um pedido e estornar (gestor)</w:t>
      </w:r>
      <w:bookmarkEnd w:id="32"/>
    </w:p>
    <w:p w14:paraId="41B12634" w14:textId="77777777" w:rsidR="00B87E31" w:rsidRDefault="000E120F">
      <w:r>
        <w:t xml:space="preserve">Pedido → </w:t>
      </w:r>
      <w:r>
        <w:rPr>
          <w:b/>
        </w:rPr>
        <w:t>Cancelar</w:t>
      </w:r>
      <w:r>
        <w:t>, com o motivo (o cliente recebe). Dá para cancelar até "Pronto para envio".</w:t>
      </w:r>
    </w:p>
    <w:p w14:paraId="4413706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Não pago</w:t>
      </w:r>
      <w:r>
        <w:t>: cancela e devolve o estoque reservado.</w:t>
      </w:r>
    </w:p>
    <w:p w14:paraId="38CC259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Pago</w:t>
      </w:r>
      <w:r>
        <w:t>: escolha</w:t>
      </w:r>
    </w:p>
    <w:p w14:paraId="0ACBDE1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Estornar agora pelo provedor de pagamento</w:t>
      </w:r>
      <w:r>
        <w:t xml:space="preserve"> (estorno total automático no Mercado Pago). Se o Mercado Pago recusar, nada é cancelado e aparece o aviso;</w:t>
      </w:r>
    </w:p>
    <w:p w14:paraId="4A13DAF7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Já estornei por fora</w:t>
      </w:r>
      <w:r>
        <w:t>: você fez o estorno direto no Mercado Pago (ex.: estorno parcial) e só registra.</w:t>
      </w:r>
    </w:p>
    <w:p w14:paraId="76C421ED" w14:textId="77777777" w:rsidR="00B87E31" w:rsidRDefault="000E120F">
      <w:pPr>
        <w:pStyle w:val="Ttulo2"/>
      </w:pPr>
      <w:bookmarkStart w:id="33" w:name="_Toc241348896"/>
      <w:r>
        <w:t>2.14 Pedidos de dados pessoais — LGPD (proprietário)</w:t>
      </w:r>
      <w:bookmarkEnd w:id="33"/>
    </w:p>
    <w:p w14:paraId="5D566606" w14:textId="77777777" w:rsidR="00B87E31" w:rsidRDefault="000E120F">
      <w:r>
        <w:t xml:space="preserve">Quando um cliente pede, </w:t>
      </w:r>
      <w:r>
        <w:rPr>
          <w:b/>
        </w:rPr>
        <w:t>pelo e-mail cadastrado</w:t>
      </w:r>
      <w:r>
        <w:t>, uma cópia ou a exclusão dos dados:</w:t>
      </w:r>
    </w:p>
    <w:p w14:paraId="5694E7CB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t>Confirme a identidade (responda ao e-mail cadastrado).</w:t>
      </w:r>
    </w:p>
    <w:p w14:paraId="298D3B0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rPr>
          <w:b/>
        </w:rPr>
        <w:t>Clientes → cliente → Dados pessoais (LGPD)</w:t>
      </w:r>
      <w:r>
        <w:t>:</w:t>
      </w:r>
    </w:p>
    <w:p w14:paraId="2A1D4A30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dados (JSON)</w:t>
      </w:r>
      <w:r>
        <w:t>: arquivo para enviar ao cliente;</w:t>
      </w:r>
    </w:p>
    <w:p w14:paraId="40B3EF73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Anonimizar cadastro</w:t>
      </w:r>
      <w:r>
        <w:t xml:space="preserve">: digite </w:t>
      </w:r>
      <w:r>
        <w:rPr>
          <w:rFonts w:ascii="Consolas" w:eastAsia="Consolas" w:hAnsi="Consolas" w:cs="Consolas"/>
          <w:color w:val="A8431F"/>
          <w:sz w:val="19"/>
        </w:rPr>
        <w:t>ANONIMIZAR</w:t>
      </w:r>
      <w:r>
        <w:t>. Não é possível com pedido em andamento. Os pedidos recentes são mantidos por obrigação fiscal.</w:t>
      </w:r>
    </w:p>
    <w:p w14:paraId="51F5EAB7" w14:textId="77777777" w:rsidR="00B87E31" w:rsidRDefault="000E120F">
      <w:r>
        <w:t xml:space="preserve">Detalhes: </w:t>
      </w:r>
      <w:r>
        <w:rPr>
          <w:i/>
          <w:color w:val="A8431F"/>
        </w:rPr>
        <w:t>documento 16 — Segurança, LGPD e testes</w:t>
      </w:r>
      <w:r>
        <w:t xml:space="preserve"> §2.</w:t>
      </w:r>
    </w:p>
    <w:p w14:paraId="623A4373" w14:textId="77777777" w:rsidR="00B87E31" w:rsidRDefault="000E120F">
      <w:pPr>
        <w:pStyle w:val="Ttulo2"/>
      </w:pPr>
      <w:bookmarkStart w:id="34" w:name="_Toc241348897"/>
      <w:r>
        <w:t>2.15 Senhas e acessos</w:t>
      </w:r>
      <w:bookmarkEnd w:id="34"/>
    </w:p>
    <w:p w14:paraId="703A6BD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Esqueceu a senha?</w:t>
      </w:r>
      <w:r>
        <w:t xml:space="preserve"> Tela de login → </w:t>
      </w:r>
      <w:r>
        <w:rPr>
          <w:b/>
        </w:rPr>
        <w:t>Esqueci minha senha</w:t>
      </w:r>
      <w:r>
        <w:t>. O link chega por e-mail e vale 60 minutos.</w:t>
      </w:r>
    </w:p>
    <w:p w14:paraId="0C48FC5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Alguém saiu da equipe?</w:t>
      </w:r>
      <w:r>
        <w:t xml:space="preserve"> Proprietário → Usuários → pessoa → desmarque </w:t>
      </w:r>
      <w:r>
        <w:rPr>
          <w:b/>
        </w:rPr>
        <w:t>Acesso ativo</w:t>
      </w:r>
      <w:r>
        <w:t>. Vale na hora.</w:t>
      </w:r>
    </w:p>
    <w:p w14:paraId="6706580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Trocar a senha encerra as sessões abertas em outros aparelhos.</w:t>
      </w:r>
    </w:p>
    <w:p w14:paraId="796BA8A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Depois de 5 senhas erradas, o login daquele e-mail fica bloqueado por 15 minutos.</w:t>
      </w:r>
    </w:p>
    <w:p w14:paraId="32322400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Auditoria</w:t>
      </w:r>
      <w:r>
        <w:t xml:space="preserve"> (proprietário) mostra quem fez o quê, quando e de onde (preços, estoque, cancelamentos, downloads de backup…).</w:t>
      </w:r>
    </w:p>
    <w:p w14:paraId="489BEE4A" w14:textId="77777777" w:rsidR="00B87E31" w:rsidRDefault="000E120F">
      <w:pPr>
        <w:pStyle w:val="Ttulo2"/>
      </w:pPr>
      <w:bookmarkStart w:id="35" w:name="_Toc241348898"/>
      <w:r>
        <w:t>2.16 Rotinas</w:t>
      </w:r>
      <w:bookmarkEnd w:id="35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87E31" w14:paraId="1A780871" w14:textId="77777777">
        <w:trPr>
          <w:cantSplit/>
          <w:tblHeader/>
        </w:trPr>
        <w:tc>
          <w:tcPr>
            <w:tcW w:w="3137" w:type="dxa"/>
            <w:shd w:val="clear" w:color="auto" w:fill="E8DCCB"/>
          </w:tcPr>
          <w:p w14:paraId="21116201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Quando</w:t>
            </w:r>
          </w:p>
        </w:tc>
        <w:tc>
          <w:tcPr>
            <w:tcW w:w="3137" w:type="dxa"/>
            <w:shd w:val="clear" w:color="auto" w:fill="E8DCCB"/>
          </w:tcPr>
          <w:p w14:paraId="32E98107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Quem</w:t>
            </w:r>
          </w:p>
        </w:tc>
        <w:tc>
          <w:tcPr>
            <w:tcW w:w="3137" w:type="dxa"/>
            <w:shd w:val="clear" w:color="auto" w:fill="E8DCCB"/>
          </w:tcPr>
          <w:p w14:paraId="4307BA04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quê</w:t>
            </w:r>
          </w:p>
        </w:tc>
      </w:tr>
      <w:tr w:rsidR="00B87E31" w14:paraId="73B5236C" w14:textId="77777777">
        <w:trPr>
          <w:cantSplit/>
        </w:trPr>
        <w:tc>
          <w:tcPr>
            <w:tcW w:w="3137" w:type="dxa"/>
          </w:tcPr>
          <w:p w14:paraId="09E89A7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3B7B732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09FE1696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abrir </w:t>
            </w:r>
            <w:r>
              <w:rPr>
                <w:b/>
                <w:sz w:val="18"/>
              </w:rPr>
              <w:t>Produção</w:t>
            </w:r>
            <w:r>
              <w:rPr>
                <w:sz w:val="18"/>
              </w:rPr>
              <w:t>, começar pelos cartões vermelhos e amarelos</w:t>
            </w:r>
          </w:p>
        </w:tc>
      </w:tr>
      <w:tr w:rsidR="00B87E31" w14:paraId="434E1440" w14:textId="77777777">
        <w:trPr>
          <w:cantSplit/>
        </w:trPr>
        <w:tc>
          <w:tcPr>
            <w:tcW w:w="3137" w:type="dxa"/>
          </w:tcPr>
          <w:p w14:paraId="071CE983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lastRenderedPageBreak/>
              <w:t>Todo dia</w:t>
            </w:r>
          </w:p>
        </w:tc>
        <w:tc>
          <w:tcPr>
            <w:tcW w:w="3137" w:type="dxa"/>
          </w:tcPr>
          <w:p w14:paraId="7B37030E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produção</w:t>
            </w:r>
          </w:p>
        </w:tc>
        <w:tc>
          <w:tcPr>
            <w:tcW w:w="3137" w:type="dxa"/>
          </w:tcPr>
          <w:p w14:paraId="087D2055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Expedição</w:t>
            </w:r>
            <w:r>
              <w:rPr>
                <w:sz w:val="18"/>
              </w:rPr>
              <w:t>: despachar os prontos, marcar os entregues</w:t>
            </w:r>
          </w:p>
        </w:tc>
      </w:tr>
      <w:tr w:rsidR="00B87E31" w14:paraId="1530052E" w14:textId="77777777">
        <w:trPr>
          <w:cantSplit/>
        </w:trPr>
        <w:tc>
          <w:tcPr>
            <w:tcW w:w="3137" w:type="dxa"/>
          </w:tcPr>
          <w:p w14:paraId="256BBE0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Todo dia</w:t>
            </w:r>
          </w:p>
        </w:tc>
        <w:tc>
          <w:tcPr>
            <w:tcW w:w="3137" w:type="dxa"/>
          </w:tcPr>
          <w:p w14:paraId="316515A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atendimento</w:t>
            </w:r>
          </w:p>
        </w:tc>
        <w:tc>
          <w:tcPr>
            <w:tcW w:w="3137" w:type="dxa"/>
          </w:tcPr>
          <w:p w14:paraId="0DFBEFE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Pedidos</w:t>
            </w:r>
            <w:r>
              <w:rPr>
                <w:sz w:val="18"/>
              </w:rPr>
              <w:t>: responder mensagens, conferir atrasados</w:t>
            </w:r>
          </w:p>
        </w:tc>
      </w:tr>
      <w:tr w:rsidR="00B87E31" w14:paraId="47746303" w14:textId="77777777">
        <w:trPr>
          <w:cantSplit/>
        </w:trPr>
        <w:tc>
          <w:tcPr>
            <w:tcW w:w="3137" w:type="dxa"/>
          </w:tcPr>
          <w:p w14:paraId="6E43846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2F3A992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7612B9F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Sistema → Backups → Baixar</w:t>
            </w:r>
            <w:r>
              <w:rPr>
                <w:sz w:val="18"/>
              </w:rPr>
              <w:t xml:space="preserve"> o último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banco</w:t>
            </w:r>
            <w:r>
              <w:rPr>
                <w:sz w:val="18"/>
              </w:rPr>
              <w:t xml:space="preserve"> (e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arquivos</w:t>
            </w:r>
            <w:r>
              <w:rPr>
                <w:sz w:val="18"/>
              </w:rPr>
              <w:t xml:space="preserve"> se houve fotos ou arquivos CNC novos) e guardar fora do servidor</w:t>
            </w:r>
          </w:p>
        </w:tc>
      </w:tr>
      <w:tr w:rsidR="00B87E31" w14:paraId="328E1456" w14:textId="77777777">
        <w:trPr>
          <w:cantSplit/>
        </w:trPr>
        <w:tc>
          <w:tcPr>
            <w:tcW w:w="3137" w:type="dxa"/>
          </w:tcPr>
          <w:p w14:paraId="57074BB8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4DF0C5AF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28DC9D5F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Configurações → Exportar configuração (.yaml)</w:t>
            </w:r>
            <w:r>
              <w:rPr>
                <w:sz w:val="18"/>
              </w:rPr>
              <w:t xml:space="preserve"> e guardar junto com o backup</w:t>
            </w:r>
          </w:p>
        </w:tc>
      </w:tr>
      <w:tr w:rsidR="00B87E31" w14:paraId="4EDD71EE" w14:textId="77777777">
        <w:trPr>
          <w:cantSplit/>
        </w:trPr>
        <w:tc>
          <w:tcPr>
            <w:tcW w:w="3137" w:type="dxa"/>
          </w:tcPr>
          <w:p w14:paraId="0FAF0462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Toda semana</w:t>
            </w:r>
          </w:p>
        </w:tc>
        <w:tc>
          <w:tcPr>
            <w:tcW w:w="3137" w:type="dxa"/>
          </w:tcPr>
          <w:p w14:paraId="4847CE9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gestor</w:t>
            </w:r>
          </w:p>
        </w:tc>
        <w:tc>
          <w:tcPr>
            <w:tcW w:w="3137" w:type="dxa"/>
          </w:tcPr>
          <w:p w14:paraId="05CE1A8E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Materiais</w:t>
            </w:r>
            <w:r>
              <w:rPr>
                <w:sz w:val="18"/>
              </w:rPr>
              <w:t xml:space="preserve">: repor o que está marcado </w:t>
            </w:r>
            <w:r>
              <w:rPr>
                <w:b/>
                <w:sz w:val="18"/>
              </w:rPr>
              <w:t>Repor</w:t>
            </w:r>
          </w:p>
        </w:tc>
      </w:tr>
      <w:tr w:rsidR="00B87E31" w14:paraId="72D277BE" w14:textId="77777777">
        <w:trPr>
          <w:cantSplit/>
        </w:trPr>
        <w:tc>
          <w:tcPr>
            <w:tcW w:w="3137" w:type="dxa"/>
          </w:tcPr>
          <w:p w14:paraId="2068A815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6A04E15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58453A1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testar a restauração de um backup numa instalação no computador (</w:t>
            </w:r>
            <w:r>
              <w:rPr>
                <w:i/>
                <w:color w:val="A8431F"/>
                <w:sz w:val="18"/>
              </w:rPr>
              <w:t>documento 17</w:t>
            </w:r>
            <w:r>
              <w:rPr>
                <w:sz w:val="18"/>
              </w:rPr>
              <w:t xml:space="preserve"> §7)</w:t>
            </w:r>
          </w:p>
        </w:tc>
      </w:tr>
      <w:tr w:rsidR="00B87E31" w14:paraId="53BE9E63" w14:textId="77777777">
        <w:trPr>
          <w:cantSplit/>
        </w:trPr>
        <w:tc>
          <w:tcPr>
            <w:tcW w:w="3137" w:type="dxa"/>
          </w:tcPr>
          <w:p w14:paraId="0F48A9BD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Todo mês</w:t>
            </w:r>
          </w:p>
        </w:tc>
        <w:tc>
          <w:tcPr>
            <w:tcW w:w="3137" w:type="dxa"/>
          </w:tcPr>
          <w:p w14:paraId="71A478E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proprietário</w:t>
            </w:r>
          </w:p>
        </w:tc>
        <w:tc>
          <w:tcPr>
            <w:tcW w:w="3137" w:type="dxa"/>
          </w:tcPr>
          <w:p w14:paraId="4DBFD797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Auditoria</w:t>
            </w:r>
            <w:r>
              <w:rPr>
                <w:sz w:val="18"/>
              </w:rPr>
              <w:t>: olhar acessos e mudanças de preço fora do comum</w:t>
            </w:r>
          </w:p>
        </w:tc>
      </w:tr>
      <w:tr w:rsidR="00B87E31" w14:paraId="6D48B9D2" w14:textId="77777777">
        <w:trPr>
          <w:cantSplit/>
        </w:trPr>
        <w:tc>
          <w:tcPr>
            <w:tcW w:w="3137" w:type="dxa"/>
          </w:tcPr>
          <w:p w14:paraId="52CF1055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A cada atualização</w:t>
            </w:r>
          </w:p>
        </w:tc>
        <w:tc>
          <w:tcPr>
            <w:tcW w:w="3137" w:type="dxa"/>
          </w:tcPr>
          <w:p w14:paraId="6CB27AF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quem instala</w:t>
            </w:r>
          </w:p>
        </w:tc>
        <w:tc>
          <w:tcPr>
            <w:tcW w:w="3137" w:type="dxa"/>
          </w:tcPr>
          <w:p w14:paraId="16238F9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seguir o roteiro 2.17</w:t>
            </w:r>
          </w:p>
        </w:tc>
      </w:tr>
    </w:tbl>
    <w:p w14:paraId="1A0D93F2" w14:textId="77777777" w:rsidR="00B87E31" w:rsidRDefault="00B87E31">
      <w:pPr>
        <w:spacing w:after="40"/>
      </w:pPr>
    </w:p>
    <w:p w14:paraId="15F158B3" w14:textId="77777777" w:rsidR="00B87E31" w:rsidRDefault="000E120F">
      <w:pPr>
        <w:pStyle w:val="Ttulo2"/>
      </w:pPr>
      <w:bookmarkStart w:id="36" w:name="_Toc241348899"/>
      <w:r>
        <w:t>2.17 Atualizar a loja (nova versão)</w:t>
      </w:r>
      <w:bookmarkEnd w:id="36"/>
    </w:p>
    <w:p w14:paraId="66E47DD4" w14:textId="77777777" w:rsidR="00B87E31" w:rsidRDefault="000E120F">
      <w:r>
        <w:t xml:space="preserve">Quando houver uma versão nova, você recebe um </w:t>
      </w:r>
      <w:r>
        <w:rPr>
          <w:b/>
        </w:rPr>
        <w:t>novo pacote</w:t>
      </w:r>
      <w:r>
        <w:t xml:space="preserve"> </w:t>
      </w:r>
      <w:r>
        <w:rPr>
          <w:rFonts w:ascii="Consolas" w:eastAsia="Consolas" w:hAnsi="Consolas" w:cs="Consolas"/>
          <w:color w:val="A8431F"/>
          <w:sz w:val="19"/>
        </w:rPr>
        <w:t>gnesting-….zip</w:t>
      </w:r>
      <w:r>
        <w:t xml:space="preserve"> na pasta </w:t>
      </w:r>
      <w:r>
        <w:rPr>
          <w:rFonts w:ascii="Consolas" w:eastAsia="Consolas" w:hAnsi="Consolas" w:cs="Consolas"/>
          <w:color w:val="A8431F"/>
          <w:sz w:val="19"/>
        </w:rPr>
        <w:t>PACOTE-CPANEL</w:t>
      </w:r>
      <w:r>
        <w:t xml:space="preserve"> (quem desenvolve gera com dois cliques em </w:t>
      </w:r>
      <w:r>
        <w:rPr>
          <w:rFonts w:ascii="Consolas" w:eastAsia="Consolas" w:hAnsi="Consolas" w:cs="Consolas"/>
          <w:color w:val="A8431F"/>
          <w:sz w:val="19"/>
        </w:rPr>
        <w:t>gerar-pacote.cmd</w:t>
      </w:r>
      <w:r>
        <w:t>, na pasta do projeto). A atualização é feita toda pelo navegador:</w:t>
      </w:r>
    </w:p>
    <w:p w14:paraId="66BC0DB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Guarde o pacote anterior</w:t>
      </w:r>
      <w:r>
        <w:t>: é para ele que você volta se algo der errado.</w:t>
      </w:r>
    </w:p>
    <w:p w14:paraId="5766642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 xml:space="preserve">Painel → </w:t>
      </w:r>
      <w:r>
        <w:rPr>
          <w:b/>
        </w:rPr>
        <w:t>Sistema</w:t>
      </w:r>
      <w:r>
        <w:t xml:space="preserve"> → </w:t>
      </w:r>
      <w:r>
        <w:rPr>
          <w:b/>
        </w:rPr>
        <w:t>Ligar manutenção</w:t>
      </w:r>
      <w:r>
        <w:t>. Os clientes veem "Voltamos já"; você continua entrando neste navegador.</w:t>
      </w:r>
    </w:p>
    <w:p w14:paraId="0E1CAA4C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Sistema → </w:t>
      </w:r>
      <w:r>
        <w:rPr>
          <w:b/>
        </w:rPr>
        <w:t>Fazer backup agora</w:t>
      </w:r>
      <w:r>
        <w:t>.</w:t>
      </w:r>
    </w:p>
    <w:p w14:paraId="7CBDEAB1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 xml:space="preserve">Gerenciador de Arquivos → pasta </w:t>
      </w:r>
      <w:r>
        <w:rPr>
          <w:rFonts w:ascii="Consolas" w:eastAsia="Consolas" w:hAnsi="Consolas" w:cs="Consolas"/>
          <w:color w:val="A8431F"/>
          <w:sz w:val="19"/>
        </w:rPr>
        <w:t>public_html</w:t>
      </w:r>
      <w:r>
        <w:t xml:space="preserve"> → </w:t>
      </w:r>
      <w:r>
        <w:rPr>
          <w:b/>
        </w:rPr>
        <w:t>Carregar</w:t>
      </w:r>
      <w:r>
        <w:t xml:space="preserve">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 xml:space="preserve"> novo → botão direito → </w:t>
      </w:r>
      <w:r>
        <w:rPr>
          <w:b/>
        </w:rPr>
        <w:t>Extract</w:t>
      </w:r>
      <w:r>
        <w:t xml:space="preserve"> (destino </w:t>
      </w:r>
      <w:r>
        <w:rPr>
          <w:rFonts w:ascii="Consolas" w:eastAsia="Consolas" w:hAnsi="Consolas" w:cs="Consolas"/>
          <w:color w:val="A8431F"/>
          <w:sz w:val="19"/>
        </w:rPr>
        <w:t>/home/USUARIO/public_html</w:t>
      </w:r>
      <w:r>
        <w:t xml:space="preserve">) → confirme a substituição dos arquivos → apague o </w:t>
      </w:r>
      <w:r>
        <w:rPr>
          <w:rFonts w:ascii="Consolas" w:eastAsia="Consolas" w:hAnsi="Consolas" w:cs="Consolas"/>
          <w:color w:val="A8431F"/>
          <w:sz w:val="19"/>
        </w:rPr>
        <w:t>.zip</w:t>
      </w:r>
      <w:r>
        <w:t>.</w:t>
      </w:r>
    </w:p>
    <w:p w14:paraId="1CE17446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</w:t>
      </w:r>
      <w:r>
        <w:rPr>
          <w:rFonts w:ascii="Consolas" w:eastAsia="Consolas" w:hAnsi="Consolas" w:cs="Consolas"/>
          <w:color w:val="A8431F"/>
          <w:sz w:val="19"/>
        </w:rPr>
        <w:t>.env</w:t>
      </w:r>
      <w:r>
        <w:t xml:space="preserve">, os backups e as fotos </w:t>
      </w:r>
      <w:r>
        <w:rPr>
          <w:b/>
        </w:rPr>
        <w:t>não</w:t>
      </w:r>
      <w:r>
        <w:t xml:space="preserve"> estão no pacote: nada disso é tocado.</w:t>
      </w:r>
    </w:p>
    <w:p w14:paraId="1036718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Recarregue a tela </w:t>
      </w:r>
      <w:r>
        <w:rPr>
          <w:b/>
        </w:rPr>
        <w:t>Sistema</w:t>
      </w:r>
      <w:r>
        <w:t xml:space="preserve">. Se aparecer </w:t>
      </w:r>
      <w:r>
        <w:rPr>
          <w:b/>
        </w:rPr>
        <w:t>Atualização do banco de dados pendente</w:t>
      </w:r>
      <w:r>
        <w:t xml:space="preserve">, clique em </w:t>
      </w:r>
      <w:r>
        <w:rPr>
          <w:b/>
        </w:rPr>
        <w:t>Atualizar banco de dados</w:t>
      </w:r>
      <w:r>
        <w:t xml:space="preserve"> (o sistema faz outro backup antes, sozinho).</w:t>
      </w:r>
    </w:p>
    <w:p w14:paraId="13AE288E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6.</w:t>
      </w:r>
      <w:r>
        <w:rPr>
          <w:b/>
          <w:color w:val="A8431F"/>
        </w:rPr>
        <w:tab/>
      </w:r>
      <w:r>
        <w:t xml:space="preserve">Confira a </w:t>
      </w:r>
      <w:r>
        <w:rPr>
          <w:b/>
        </w:rPr>
        <w:t>Lista de verificação</w:t>
      </w:r>
      <w:r>
        <w:t xml:space="preserve"> e a versão no topo da tela Sistema (deve ser a do pacote novo).</w:t>
      </w:r>
    </w:p>
    <w:p w14:paraId="1B568144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7.</w:t>
      </w:r>
      <w:r>
        <w:rPr>
          <w:b/>
          <w:color w:val="A8431F"/>
        </w:rPr>
        <w:tab/>
      </w:r>
      <w:r>
        <w:t xml:space="preserve">Navegue pela loja (home, um produto, carrinho) e pelo painel. Tudo certo: </w:t>
      </w:r>
      <w:r>
        <w:rPr>
          <w:b/>
        </w:rPr>
        <w:t>Desligar e voltar ao ar</w:t>
      </w:r>
      <w:r>
        <w:t>.</w:t>
      </w:r>
    </w:p>
    <w:p w14:paraId="60A9D196" w14:textId="77777777" w:rsidR="00B87E31" w:rsidRDefault="000E120F">
      <w:r>
        <w:rPr>
          <w:b/>
        </w:rPr>
        <w:t>Deu errado?</w:t>
      </w:r>
      <w:r>
        <w:t xml:space="preserve"> Com a manutenção ainda ligada, extraia o pacote anterior. Se o banco foi atualizado, restaure o backup do passo 3 (passo 2.20).</w:t>
      </w:r>
    </w:p>
    <w:p w14:paraId="6DDA570F" w14:textId="77777777" w:rsidR="00B87E31" w:rsidRDefault="000E120F">
      <w:pPr>
        <w:pStyle w:val="Ttulo2"/>
      </w:pPr>
      <w:bookmarkStart w:id="37" w:name="_Toc241348900"/>
      <w:r>
        <w:lastRenderedPageBreak/>
        <w:t>2.18 Problemas comuns</w:t>
      </w:r>
      <w:bookmarkEnd w:id="37"/>
    </w:p>
    <w:tbl>
      <w:tblPr>
        <w:tblW w:w="0" w:type="auto"/>
        <w:tblBorders>
          <w:top w:val="single" w:sz="4" w:space="0" w:color="D9D4CB"/>
          <w:left w:val="single" w:sz="4" w:space="0" w:color="D9D4CB"/>
          <w:bottom w:val="single" w:sz="4" w:space="0" w:color="D9D4CB"/>
          <w:right w:val="single" w:sz="4" w:space="0" w:color="D9D4CB"/>
          <w:insideH w:val="single" w:sz="4" w:space="0" w:color="D9D4CB"/>
          <w:insideV w:val="single" w:sz="4" w:space="0" w:color="D9D4CB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706"/>
        <w:gridCol w:w="4706"/>
      </w:tblGrid>
      <w:tr w:rsidR="00B87E31" w14:paraId="0FFCC524" w14:textId="77777777">
        <w:trPr>
          <w:cantSplit/>
          <w:tblHeader/>
        </w:trPr>
        <w:tc>
          <w:tcPr>
            <w:tcW w:w="4706" w:type="dxa"/>
            <w:shd w:val="clear" w:color="auto" w:fill="E8DCCB"/>
          </w:tcPr>
          <w:p w14:paraId="6C4AC60B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Sintoma</w:t>
            </w:r>
          </w:p>
        </w:tc>
        <w:tc>
          <w:tcPr>
            <w:tcW w:w="4706" w:type="dxa"/>
            <w:shd w:val="clear" w:color="auto" w:fill="E8DCCB"/>
          </w:tcPr>
          <w:p w14:paraId="0B9C8DE8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O que fazer</w:t>
            </w:r>
          </w:p>
        </w:tc>
      </w:tr>
      <w:tr w:rsidR="00B87E31" w14:paraId="592F769E" w14:textId="77777777">
        <w:trPr>
          <w:cantSplit/>
        </w:trPr>
        <w:tc>
          <w:tcPr>
            <w:tcW w:w="4706" w:type="dxa"/>
          </w:tcPr>
          <w:p w14:paraId="6F23B0F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Cliente não recebeu e-mail</w:t>
            </w:r>
          </w:p>
        </w:tc>
        <w:tc>
          <w:tcPr>
            <w:tcW w:w="4706" w:type="dxa"/>
          </w:tcPr>
          <w:p w14:paraId="4749117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Pedido → </w:t>
            </w:r>
            <w:r>
              <w:rPr>
                <w:b/>
                <w:sz w:val="18"/>
              </w:rPr>
              <w:t>Reenviar link</w:t>
            </w:r>
            <w:r>
              <w:rPr>
                <w:sz w:val="18"/>
              </w:rPr>
              <w:t xml:space="preserve">. Peça para olhar o spam. Se nenhum e-mail sai, confira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MAIL_*</w:t>
            </w:r>
            <w:r>
              <w:rPr>
                <w:sz w:val="18"/>
              </w:rPr>
              <w:t xml:space="preserve">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o SPF/DKIM (1.2)</w:t>
            </w:r>
          </w:p>
        </w:tc>
      </w:tr>
      <w:tr w:rsidR="00B87E31" w14:paraId="41406568" w14:textId="77777777">
        <w:trPr>
          <w:cantSplit/>
        </w:trPr>
        <w:tc>
          <w:tcPr>
            <w:tcW w:w="4706" w:type="dxa"/>
          </w:tcPr>
          <w:p w14:paraId="0CE65F52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Cliente pagou, mas o pedido segue "Aguardando pagamento"</w:t>
            </w:r>
          </w:p>
        </w:tc>
        <w:tc>
          <w:tcPr>
            <w:tcW w:w="4706" w:type="dxa"/>
          </w:tcPr>
          <w:p w14:paraId="7CE3910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Confira o </w:t>
            </w:r>
            <w:r>
              <w:rPr>
                <w:b/>
                <w:sz w:val="18"/>
              </w:rPr>
              <w:t>webhook</w:t>
            </w:r>
            <w:r>
              <w:rPr>
                <w:sz w:val="18"/>
              </w:rPr>
              <w:t xml:space="preserve"> no Mercado Pago (URL e assinatura secreta, 1.12). O pagamento é conferido de novo quando o cliente volta à página do pedido</w:t>
            </w:r>
          </w:p>
        </w:tc>
      </w:tr>
      <w:tr w:rsidR="00B87E31" w14:paraId="5274A8A6" w14:textId="77777777">
        <w:trPr>
          <w:cantSplit/>
        </w:trPr>
        <w:tc>
          <w:tcPr>
            <w:tcW w:w="4706" w:type="dxa"/>
          </w:tcPr>
          <w:p w14:paraId="5E7F1DE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Pedido cancelado, mas o cliente diz que pagou</w:t>
            </w:r>
          </w:p>
        </w:tc>
        <w:tc>
          <w:tcPr>
            <w:tcW w:w="4706" w:type="dxa"/>
          </w:tcPr>
          <w:p w14:paraId="4DABCA1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Pagamento que chega depois do cancelamento não reativa o pedido: há uma </w:t>
            </w:r>
            <w:r>
              <w:rPr>
                <w:b/>
                <w:sz w:val="18"/>
              </w:rPr>
              <w:t>nota interna</w:t>
            </w:r>
            <w:r>
              <w:rPr>
                <w:sz w:val="18"/>
              </w:rPr>
              <w:t xml:space="preserve"> no pedido. Estorne pelo Mercado Pago</w:t>
            </w:r>
          </w:p>
        </w:tc>
      </w:tr>
      <w:tr w:rsidR="00B87E31" w14:paraId="11B28393" w14:textId="77777777">
        <w:trPr>
          <w:cantSplit/>
        </w:trPr>
        <w:tc>
          <w:tcPr>
            <w:tcW w:w="4706" w:type="dxa"/>
          </w:tcPr>
          <w:p w14:paraId="6076CF6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Monitor avisou "atencao"</w:t>
            </w:r>
          </w:p>
        </w:tc>
        <w:tc>
          <w:tcPr>
            <w:tcW w:w="4706" w:type="dxa"/>
          </w:tcPr>
          <w:p w14:paraId="48FFA039" w14:textId="77777777" w:rsidR="00B87E31" w:rsidRDefault="000E120F">
            <w:pPr>
              <w:spacing w:after="0" w:line="252" w:lineRule="auto"/>
            </w:pPr>
            <w:r>
              <w:rPr>
                <w:b/>
                <w:sz w:val="18"/>
              </w:rPr>
              <w:t>Sistema → Saúde</w:t>
            </w:r>
            <w:r>
              <w:rPr>
                <w:sz w:val="18"/>
              </w:rPr>
              <w:t xml:space="preserve"> mostra o motivo: tarefas automáticas paradas (1.11), backup atrasado, pouco disco, atualização do banco pendente (2.17), manutenção ligada</w:t>
            </w:r>
          </w:p>
        </w:tc>
      </w:tr>
      <w:tr w:rsidR="00B87E31" w14:paraId="4ABB1FB3" w14:textId="77777777">
        <w:trPr>
          <w:cantSplit/>
        </w:trPr>
        <w:tc>
          <w:tcPr>
            <w:tcW w:w="4706" w:type="dxa"/>
          </w:tcPr>
          <w:p w14:paraId="086E623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Loja mostra "Voltamos já"</w:t>
            </w:r>
          </w:p>
        </w:tc>
        <w:tc>
          <w:tcPr>
            <w:tcW w:w="4706" w:type="dxa"/>
          </w:tcPr>
          <w:p w14:paraId="0DBA9A38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O modo manutenção ficou ligado (por você ou por uma restauração): </w:t>
            </w:r>
            <w:r>
              <w:rPr>
                <w:b/>
                <w:sz w:val="18"/>
              </w:rPr>
              <w:t>Sistema → Desligar e voltar ao ar</w:t>
            </w:r>
          </w:p>
        </w:tc>
      </w:tr>
      <w:tr w:rsidR="00B87E31" w14:paraId="1EA1F7E9" w14:textId="77777777">
        <w:trPr>
          <w:cantSplit/>
        </w:trPr>
        <w:tc>
          <w:tcPr>
            <w:tcW w:w="4706" w:type="dxa"/>
          </w:tcPr>
          <w:p w14:paraId="07BBE93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O painel também mostra "Voltamos já"</w:t>
            </w:r>
          </w:p>
        </w:tc>
        <w:tc>
          <w:tcPr>
            <w:tcW w:w="4706" w:type="dxa"/>
          </w:tcPr>
          <w:p w14:paraId="4EEE14D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Você está em outro navegador ou aparelho, sem a passagem da manutenção. Para sair dela sem painel: Gerenciador de Arquivos → apague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public_html/storage/maintenance.json</w:t>
            </w:r>
          </w:p>
        </w:tc>
      </w:tr>
      <w:tr w:rsidR="00B87E31" w14:paraId="45D6CADB" w14:textId="77777777">
        <w:trPr>
          <w:cantSplit/>
        </w:trPr>
        <w:tc>
          <w:tcPr>
            <w:tcW w:w="4706" w:type="dxa"/>
          </w:tcPr>
          <w:p w14:paraId="46B078E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"Algo deu errado" com um código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A1B2C3</w:t>
            </w:r>
            <w:r>
              <w:rPr>
                <w:sz w:val="18"/>
              </w:rPr>
              <w:t>)</w:t>
            </w:r>
          </w:p>
        </w:tc>
        <w:tc>
          <w:tcPr>
            <w:tcW w:w="4706" w:type="dxa"/>
          </w:tcPr>
          <w:p w14:paraId="7B1A9519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Você recebeu um alerta com esse código. O detalhe está em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storage/logs/app-AAAA-MM-DD.log</w:t>
            </w:r>
            <w:r>
              <w:rPr>
                <w:sz w:val="18"/>
              </w:rPr>
              <w:t xml:space="preserve"> (Gerenciador de Arquivos)</w:t>
            </w:r>
          </w:p>
        </w:tc>
      </w:tr>
      <w:tr w:rsidR="00B87E31" w14:paraId="19C874EE" w14:textId="77777777">
        <w:trPr>
          <w:cantSplit/>
        </w:trPr>
        <w:tc>
          <w:tcPr>
            <w:tcW w:w="4706" w:type="dxa"/>
          </w:tcPr>
          <w:p w14:paraId="5C310741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Produto não aparece na loja</w:t>
            </w:r>
          </w:p>
        </w:tc>
        <w:tc>
          <w:tcPr>
            <w:tcW w:w="4706" w:type="dxa"/>
          </w:tcPr>
          <w:p w14:paraId="5FF01E54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Precisa estar </w:t>
            </w:r>
            <w:r>
              <w:rPr>
                <w:b/>
                <w:sz w:val="18"/>
              </w:rPr>
              <w:t>ativo</w:t>
            </w:r>
            <w:r>
              <w:rPr>
                <w:sz w:val="18"/>
              </w:rPr>
              <w:t>, com a categoria (e a categoria-mãe) ativas e a variação padrão ativa</w:t>
            </w:r>
          </w:p>
        </w:tc>
      </w:tr>
      <w:tr w:rsidR="00B87E31" w14:paraId="0D2ED61C" w14:textId="77777777">
        <w:trPr>
          <w:cantSplit/>
        </w:trPr>
        <w:tc>
          <w:tcPr>
            <w:tcW w:w="4706" w:type="dxa"/>
          </w:tcPr>
          <w:p w14:paraId="3A3A7DF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Foto recusada</w:t>
            </w:r>
          </w:p>
        </w:tc>
        <w:tc>
          <w:tcPr>
            <w:tcW w:w="4706" w:type="dxa"/>
          </w:tcPr>
          <w:p w14:paraId="70FF4CB6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Menor que 500 px, maior que 5 MB, ou arquivo que não é imagem de verdade</w:t>
            </w:r>
          </w:p>
        </w:tc>
      </w:tr>
      <w:tr w:rsidR="00B87E31" w14:paraId="00E6A628" w14:textId="77777777">
        <w:trPr>
          <w:cantSplit/>
        </w:trPr>
        <w:tc>
          <w:tcPr>
            <w:tcW w:w="4706" w:type="dxa"/>
          </w:tcPr>
          <w:p w14:paraId="58D8AA8A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Frete estranho</w:t>
            </w:r>
          </w:p>
        </w:tc>
        <w:tc>
          <w:tcPr>
            <w:tcW w:w="4706" w:type="dxa"/>
          </w:tcPr>
          <w:p w14:paraId="0B135D15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Revise o peso e as medidas da embalagem da variação e a tabela de frete (passo 1.13)</w:t>
            </w:r>
          </w:p>
        </w:tc>
      </w:tr>
      <w:tr w:rsidR="00B87E31" w14:paraId="1BAD7495" w14:textId="77777777">
        <w:trPr>
          <w:cantSplit/>
        </w:trPr>
        <w:tc>
          <w:tcPr>
            <w:tcW w:w="4706" w:type="dxa"/>
          </w:tcPr>
          <w:p w14:paraId="2B80F08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Importação do YAML recusada</w:t>
            </w:r>
          </w:p>
        </w:tc>
        <w:tc>
          <w:tcPr>
            <w:tcW w:w="4706" w:type="dxa"/>
          </w:tcPr>
          <w:p w14:paraId="0C97192C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Nada foi gravado. A mensagem diz o caminho do erro (ex.: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categorias[2].slug</w:t>
            </w:r>
            <w:r>
              <w:rPr>
                <w:sz w:val="18"/>
              </w:rPr>
              <w:t>): corrija o arquivo e importe de novo</w:t>
            </w:r>
          </w:p>
        </w:tc>
      </w:tr>
      <w:tr w:rsidR="00B87E31" w14:paraId="12B86C50" w14:textId="77777777">
        <w:trPr>
          <w:cantSplit/>
        </w:trPr>
        <w:tc>
          <w:tcPr>
            <w:tcW w:w="4706" w:type="dxa"/>
          </w:tcPr>
          <w:p w14:paraId="685E2DD0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Esqueci a senha e o e-mail da loja não funciona</w:t>
            </w:r>
          </w:p>
        </w:tc>
        <w:tc>
          <w:tcPr>
            <w:tcW w:w="4706" w:type="dxa"/>
          </w:tcPr>
          <w:p w14:paraId="0010772B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 xml:space="preserve">Com outro proprietário: Usuários → trocar a senha. Sendo o único: corrija o e-mail no </w:t>
            </w:r>
            <w:r>
              <w:rPr>
                <w:rFonts w:ascii="Consolas" w:eastAsia="Consolas" w:hAnsi="Consolas" w:cs="Consolas"/>
                <w:color w:val="A8431F"/>
                <w:sz w:val="16"/>
              </w:rPr>
              <w:t>.env</w:t>
            </w:r>
            <w:r>
              <w:rPr>
                <w:sz w:val="18"/>
              </w:rPr>
              <w:t xml:space="preserve"> (1.10) e use "Esqueci minha senha"</w:t>
            </w:r>
          </w:p>
        </w:tc>
      </w:tr>
      <w:tr w:rsidR="00B87E31" w14:paraId="3B18958D" w14:textId="77777777">
        <w:trPr>
          <w:cantSplit/>
        </w:trPr>
        <w:tc>
          <w:tcPr>
            <w:tcW w:w="4706" w:type="dxa"/>
          </w:tcPr>
          <w:p w14:paraId="481FFBAD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Perdi dados / algo foi apagado</w:t>
            </w:r>
          </w:p>
        </w:tc>
        <w:tc>
          <w:tcPr>
            <w:tcW w:w="4706" w:type="dxa"/>
          </w:tcPr>
          <w:p w14:paraId="0E06EF57" w14:textId="77777777" w:rsidR="00B87E31" w:rsidRDefault="000E120F">
            <w:pPr>
              <w:spacing w:after="0" w:line="252" w:lineRule="auto"/>
            </w:pPr>
            <w:r>
              <w:rPr>
                <w:sz w:val="18"/>
              </w:rPr>
              <w:t>Restaure o backup mais recente de antes do problema (passo 2.20)</w:t>
            </w:r>
          </w:p>
        </w:tc>
      </w:tr>
    </w:tbl>
    <w:p w14:paraId="392E1DDC" w14:textId="77777777" w:rsidR="00B87E31" w:rsidRDefault="00B87E31">
      <w:pPr>
        <w:spacing w:after="40"/>
      </w:pPr>
    </w:p>
    <w:p w14:paraId="393C6062" w14:textId="77777777" w:rsidR="00B87E31" w:rsidRDefault="000E120F">
      <w:pPr>
        <w:pStyle w:val="Ttulo2"/>
      </w:pPr>
      <w:bookmarkStart w:id="38" w:name="_Toc241348901"/>
      <w:r>
        <w:t>2.19 Configuração em arquivo (YAML)</w:t>
      </w:r>
      <w:bookmarkEnd w:id="38"/>
    </w:p>
    <w:p w14:paraId="5C4A52D0" w14:textId="77777777" w:rsidR="00B87E31" w:rsidRDefault="000E120F">
      <w:r>
        <w:t xml:space="preserve">Painel → </w:t>
      </w:r>
      <w:r>
        <w:rPr>
          <w:b/>
        </w:rPr>
        <w:t>Configurações</w:t>
      </w:r>
      <w:r>
        <w:t xml:space="preserve"> (proprietário), no fim da página. Um arquivo de texto com: dados da loja (WhatsApp, contato, faixa de avisos), </w:t>
      </w:r>
      <w:r>
        <w:rPr>
          <w:b/>
        </w:rPr>
        <w:t>tabela de frete</w:t>
      </w:r>
      <w:r>
        <w:t xml:space="preserve">, </w:t>
      </w:r>
      <w:r>
        <w:rPr>
          <w:b/>
        </w:rPr>
        <w:t>categorias</w:t>
      </w:r>
      <w:r>
        <w:t xml:space="preserve"> e </w:t>
      </w:r>
      <w:r>
        <w:rPr>
          <w:b/>
        </w:rPr>
        <w:t>materiais</w:t>
      </w:r>
      <w:r>
        <w:t>.</w:t>
      </w:r>
    </w:p>
    <w:p w14:paraId="2A57CCC8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rPr>
          <w:b/>
        </w:rPr>
        <w:t>Exportar configuração (.yaml)</w:t>
      </w:r>
      <w:r>
        <w:t>: baixa o arquivo. Guarde junto com os backups.</w:t>
      </w:r>
    </w:p>
    <w:p w14:paraId="0557D89F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lastRenderedPageBreak/>
        <w:t>•</w:t>
      </w:r>
      <w:r>
        <w:rPr>
          <w:color w:val="C4532D"/>
        </w:rPr>
        <w:tab/>
      </w:r>
      <w:r>
        <w:rPr>
          <w:b/>
        </w:rPr>
        <w:t>Importar configuração</w:t>
      </w:r>
      <w:r>
        <w:t>: aplica um arquivo editado, ou um exportado de outra instalação (por exemplo, a que você montou no computador antes de publicar).</w:t>
      </w:r>
    </w:p>
    <w:p w14:paraId="161DF59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Importar </w:t>
      </w:r>
      <w:r>
        <w:rPr>
          <w:b/>
        </w:rPr>
        <w:t>nunca apaga</w:t>
      </w:r>
      <w:r>
        <w:t xml:space="preserve">: categorias são encontradas pelo </w:t>
      </w:r>
      <w:r>
        <w:rPr>
          <w:rFonts w:ascii="Consolas" w:eastAsia="Consolas" w:hAnsi="Consolas" w:cs="Consolas"/>
          <w:color w:val="A8431F"/>
          <w:sz w:val="19"/>
        </w:rPr>
        <w:t>slug</w:t>
      </w:r>
      <w:r>
        <w:t xml:space="preserve"> e materiais pelo </w:t>
      </w:r>
      <w:r>
        <w:rPr>
          <w:rFonts w:ascii="Consolas" w:eastAsia="Consolas" w:hAnsi="Consolas" w:cs="Consolas"/>
          <w:color w:val="A8431F"/>
          <w:sz w:val="19"/>
        </w:rPr>
        <w:t>codigo</w:t>
      </w:r>
      <w:r>
        <w:t xml:space="preserve">, e o que não estiver no arquivo fica como está. Para tirar algo da loja, use </w:t>
      </w:r>
      <w:r>
        <w:rPr>
          <w:rFonts w:ascii="Consolas" w:eastAsia="Consolas" w:hAnsi="Consolas" w:cs="Consolas"/>
          <w:color w:val="A8431F"/>
          <w:sz w:val="19"/>
        </w:rPr>
        <w:t>ativa: false</w:t>
      </w:r>
      <w:r>
        <w:t>.</w:t>
      </w:r>
    </w:p>
    <w:p w14:paraId="1662C985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O arquivo é conferido inteiro antes; se houver erro, </w:t>
      </w:r>
      <w:r>
        <w:rPr>
          <w:b/>
        </w:rPr>
        <w:t>nada</w:t>
      </w:r>
      <w:r>
        <w:t xml:space="preserve"> é gravado e a mensagem diz onde.</w:t>
      </w:r>
    </w:p>
    <w:p w14:paraId="66D9A0DF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O saldo dos materiais não muda pelo arquivo (use Materiais → Movimentar saldo). Produtos, pedidos e clientes não entram: estão no backup do banco.</w:t>
      </w:r>
    </w:p>
    <w:p w14:paraId="45FD75A2" w14:textId="77777777" w:rsidR="00B87E31" w:rsidRDefault="000E120F">
      <w:r>
        <w:t xml:space="preserve">Detalhes e exemplo: </w:t>
      </w:r>
      <w:r>
        <w:rPr>
          <w:i/>
          <w:color w:val="A8431F"/>
        </w:rPr>
        <w:t>documento 15 — Marketing</w:t>
      </w:r>
      <w:r>
        <w:t xml:space="preserve"> §7.</w:t>
      </w:r>
    </w:p>
    <w:p w14:paraId="2796B3E6" w14:textId="77777777" w:rsidR="00B87E31" w:rsidRDefault="000E120F">
      <w:pPr>
        <w:pStyle w:val="Ttulo2"/>
      </w:pPr>
      <w:bookmarkStart w:id="39" w:name="_Toc241348902"/>
      <w:r>
        <w:t>2.20 Restaurar um backup (proprietário)</w:t>
      </w:r>
      <w:bookmarkEnd w:id="39"/>
    </w:p>
    <w:p w14:paraId="5B80558C" w14:textId="77777777" w:rsidR="00B87E31" w:rsidRDefault="000E120F">
      <w:r>
        <w:t>Para voltar a loja a um ponto anterior (algo apagado por engano, atualização que deu errado):</w:t>
      </w:r>
    </w:p>
    <w:p w14:paraId="655EB147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1.</w:t>
      </w:r>
      <w:r>
        <w:rPr>
          <w:b/>
          <w:color w:val="A8431F"/>
        </w:rPr>
        <w:tab/>
      </w:r>
      <w:r>
        <w:rPr>
          <w:b/>
        </w:rPr>
        <w:t>Sistema → Backups</w:t>
      </w:r>
      <w:r>
        <w:t xml:space="preserve"> → na linha do backup escolhido, </w:t>
      </w:r>
      <w:r>
        <w:rPr>
          <w:b/>
        </w:rPr>
        <w:t>Restaurar…</w:t>
      </w:r>
    </w:p>
    <w:p w14:paraId="7CC3CD53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2.</w:t>
      </w:r>
      <w:r>
        <w:rPr>
          <w:b/>
          <w:color w:val="A8431F"/>
        </w:rPr>
        <w:tab/>
      </w:r>
      <w:r>
        <w:t>Marque "Restaurar também fotos e arquivos de produção" se precisar.</w:t>
      </w:r>
    </w:p>
    <w:p w14:paraId="7EA8F5DD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3.</w:t>
      </w:r>
      <w:r>
        <w:rPr>
          <w:b/>
          <w:color w:val="A8431F"/>
        </w:rPr>
        <w:tab/>
      </w:r>
      <w:r>
        <w:t xml:space="preserve">Digite </w:t>
      </w:r>
      <w:r>
        <w:rPr>
          <w:b/>
        </w:rPr>
        <w:t>RESTAURAR</w:t>
      </w:r>
      <w:r>
        <w:t xml:space="preserve"> e clique em </w:t>
      </w:r>
      <w:r>
        <w:rPr>
          <w:i/>
        </w:rPr>
        <w:t>Restaurar este backup</w:t>
      </w:r>
      <w:r>
        <w:t>.</w:t>
      </w:r>
    </w:p>
    <w:p w14:paraId="32ED2449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4.</w:t>
      </w:r>
      <w:r>
        <w:rPr>
          <w:b/>
          <w:color w:val="A8431F"/>
        </w:rPr>
        <w:tab/>
      </w:r>
      <w:r>
        <w:t>O sistema:</w:t>
      </w:r>
    </w:p>
    <w:p w14:paraId="4E95C7E1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liga a manutenção;</w:t>
      </w:r>
    </w:p>
    <w:p w14:paraId="6321E7E4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>guarda uma cópia do estado atual (aparece na lista, caso você tenha escolhido o backup errado);</w:t>
      </w:r>
    </w:p>
    <w:p w14:paraId="26C9F7E9" w14:textId="77777777" w:rsidR="00B87E31" w:rsidRDefault="000E120F">
      <w:pPr>
        <w:tabs>
          <w:tab w:val="left" w:pos="850"/>
        </w:tabs>
        <w:spacing w:after="60"/>
        <w:ind w:left="850" w:hanging="340"/>
      </w:pPr>
      <w:r>
        <w:rPr>
          <w:color w:val="C4532D"/>
        </w:rPr>
        <w:t>•</w:t>
      </w:r>
      <w:r>
        <w:rPr>
          <w:color w:val="C4532D"/>
        </w:rPr>
        <w:tab/>
      </w:r>
      <w:r>
        <w:t xml:space="preserve">substitui </w:t>
      </w:r>
      <w:r>
        <w:rPr>
          <w:b/>
        </w:rPr>
        <w:t>todo</w:t>
      </w:r>
      <w:r>
        <w:t xml:space="preserve"> o banco pelo do backup.</w:t>
      </w:r>
    </w:p>
    <w:p w14:paraId="2D387692" w14:textId="77777777" w:rsidR="00B87E31" w:rsidRDefault="000E120F">
      <w:pPr>
        <w:tabs>
          <w:tab w:val="left" w:pos="425"/>
        </w:tabs>
        <w:spacing w:after="60"/>
        <w:ind w:left="425" w:hanging="340"/>
      </w:pPr>
      <w:r>
        <w:rPr>
          <w:b/>
          <w:color w:val="A8431F"/>
        </w:rPr>
        <w:t>5.</w:t>
      </w:r>
      <w:r>
        <w:rPr>
          <w:b/>
          <w:color w:val="A8431F"/>
        </w:rPr>
        <w:tab/>
      </w:r>
      <w:r>
        <w:t xml:space="preserve">Confira pedidos, produtos e painel. Tudo certo: </w:t>
      </w:r>
      <w:r>
        <w:rPr>
          <w:b/>
        </w:rPr>
        <w:t>Desligar e voltar ao ar</w:t>
      </w:r>
      <w:r>
        <w:t>.</w:t>
      </w:r>
    </w:p>
    <w:p w14:paraId="6A29791B" w14:textId="77777777" w:rsidR="00B87E31" w:rsidRDefault="000E120F">
      <w:r>
        <w:t xml:space="preserve">Atenção: pedidos pagos depois da data do backup somem da loja, mas continuam no Mercado Pago. Confira por lá. Os usuários e senhas do painel também voltam a ser os do backup. Detalhes: </w:t>
      </w:r>
      <w:r>
        <w:rPr>
          <w:i/>
          <w:color w:val="A8431F"/>
        </w:rPr>
        <w:t>documento 17</w:t>
      </w:r>
      <w:r>
        <w:t xml:space="preserve"> §7.</w:t>
      </w:r>
    </w:p>
    <w:p w14:paraId="5417F83E" w14:textId="77777777" w:rsidR="00B87E31" w:rsidRDefault="000E120F">
      <w:r>
        <w:t xml:space="preserve">Referência técnica completa: </w:t>
      </w:r>
      <w:r>
        <w:rPr>
          <w:i/>
          <w:color w:val="A8431F"/>
        </w:rPr>
        <w:t>README do projeto</w:t>
      </w:r>
      <w:r>
        <w:t xml:space="preserve"> e documentos 00 a 17.</w:t>
      </w:r>
    </w:p>
    <w:sectPr w:rsidR="00B87E31" w:rsidSect="00034616">
      <w:footerReference w:type="default" r:id="rId9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53E51" w14:textId="77777777" w:rsidR="000E120F" w:rsidRDefault="000E120F">
      <w:pPr>
        <w:spacing w:after="0" w:line="240" w:lineRule="auto"/>
      </w:pPr>
      <w:r>
        <w:separator/>
      </w:r>
    </w:p>
  </w:endnote>
  <w:endnote w:type="continuationSeparator" w:id="0">
    <w:p w14:paraId="35449740" w14:textId="77777777" w:rsidR="000E120F" w:rsidRDefault="000E12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080" w14:textId="77777777" w:rsidR="00B87E31" w:rsidRDefault="000E120F">
    <w:pPr>
      <w:pStyle w:val="Rodap"/>
      <w:jc w:val="right"/>
    </w:pPr>
    <w:r>
      <w:t xml:space="preserve">G-Nesting · Guia de instalação e uso · página </w:t>
    </w:r>
    <w:r>
      <w:fldChar w:fldCharType="begin"/>
    </w:r>
    <w:r>
      <w:instrText>PAGE</w:instrText>
    </w:r>
    <w:r>
      <w:fldChar w:fldCharType="separate"/>
    </w:r>
    <w:r>
      <w:t>—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DAD14" w14:textId="77777777" w:rsidR="000E120F" w:rsidRDefault="000E120F">
      <w:pPr>
        <w:spacing w:after="0" w:line="240" w:lineRule="auto"/>
      </w:pPr>
      <w:r>
        <w:separator/>
      </w:r>
    </w:p>
  </w:footnote>
  <w:footnote w:type="continuationSeparator" w:id="0">
    <w:p w14:paraId="09C40B50" w14:textId="77777777" w:rsidR="000E120F" w:rsidRDefault="000E12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0557536">
    <w:abstractNumId w:val="8"/>
  </w:num>
  <w:num w:numId="2" w16cid:durableId="343169270">
    <w:abstractNumId w:val="6"/>
  </w:num>
  <w:num w:numId="3" w16cid:durableId="1420131592">
    <w:abstractNumId w:val="5"/>
  </w:num>
  <w:num w:numId="4" w16cid:durableId="2127503589">
    <w:abstractNumId w:val="4"/>
  </w:num>
  <w:num w:numId="5" w16cid:durableId="85346216">
    <w:abstractNumId w:val="7"/>
  </w:num>
  <w:num w:numId="6" w16cid:durableId="174350579">
    <w:abstractNumId w:val="3"/>
  </w:num>
  <w:num w:numId="7" w16cid:durableId="1742873011">
    <w:abstractNumId w:val="2"/>
  </w:num>
  <w:num w:numId="8" w16cid:durableId="440804305">
    <w:abstractNumId w:val="1"/>
  </w:num>
  <w:num w:numId="9" w16cid:durableId="541983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20F"/>
    <w:rsid w:val="0015074B"/>
    <w:rsid w:val="0029639D"/>
    <w:rsid w:val="00326F90"/>
    <w:rsid w:val="00483F7C"/>
    <w:rsid w:val="00AA1D8D"/>
    <w:rsid w:val="00B47730"/>
    <w:rsid w:val="00B87E31"/>
    <w:rsid w:val="00CB0664"/>
    <w:rsid w:val="00ED53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D3B947"/>
  <w14:defaultImageDpi w14:val="300"/>
  <w15:docId w15:val="{C1893252-35DF-46B2-AA4B-BB0CB408D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eastAsia="Segoe UI" w:hAnsi="Segoe UI" w:cs="Segoe UI"/>
      <w:color w:val="1F1E1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240"/>
      <w:outlineLvl w:val="0"/>
    </w:pPr>
    <w:rPr>
      <w:rFonts w:ascii="Georgia" w:eastAsia="Georgia" w:hAnsi="Georgia" w:cs="Georgia"/>
      <w:bCs/>
      <w:sz w:val="4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60"/>
      <w:outlineLvl w:val="1"/>
    </w:pPr>
    <w:rPr>
      <w:rFonts w:ascii="Georgia" w:eastAsia="Georgia" w:hAnsi="Georgia" w:cs="Georgia"/>
      <w:b/>
      <w:bCs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80"/>
      <w:outlineLvl w:val="2"/>
    </w:pPr>
    <w:rPr>
      <w:b/>
      <w:bCs/>
      <w:color w:val="A8431F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B665E"/>
      <w:sz w:val="17"/>
    </w:r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483F7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83F7C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483F7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pago.com.br/developers/pt/docs/checkout-pro/additional-content/your-integrations/test/card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6040</Words>
  <Characters>30839</Characters>
  <Application>Microsoft Office Word</Application>
  <DocSecurity>0</DocSecurity>
  <Lines>804</Lines>
  <Paragraphs>544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G-Nesting — Guia de instalação e uso</dc:title>
  <dc:subject/>
  <dc:creator>G-Nesting</dc:creator>
  <cp:keywords/>
  <dc:description>generated by python-docx</dc:description>
  <cp:lastModifiedBy>Luciana da Silva Orrico</cp:lastModifiedBy>
  <cp:revision>2</cp:revision>
  <dcterms:created xsi:type="dcterms:W3CDTF">2013-12-23T23:15:00Z</dcterms:created>
  <dcterms:modified xsi:type="dcterms:W3CDTF">2026-09-27T00:00:00Z</dcterms:modified>
  <cp:category/>
  <dc:language>pt-BR</dc:language>
</cp:coreProperties>
</file>